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FFA1" w14:textId="74E80C3E" w:rsidR="006D3F70" w:rsidRPr="00F1137D" w:rsidRDefault="00760E51" w:rsidP="00097CAC">
      <w:pPr>
        <w:spacing w:line="240" w:lineRule="auto"/>
        <w:rPr>
          <w:rFonts w:cs="Arial"/>
          <w:color w:val="EE0000"/>
          <w:szCs w:val="20"/>
        </w:rPr>
      </w:pPr>
      <w:r w:rsidRPr="00F1137D">
        <w:rPr>
          <w:rFonts w:cs="Arial"/>
          <w:color w:val="EE0000"/>
          <w:szCs w:val="20"/>
        </w:rPr>
        <w:t xml:space="preserve"> </w:t>
      </w:r>
    </w:p>
    <w:p w14:paraId="4FDA7942" w14:textId="4F12FB9A" w:rsidR="00052F9E" w:rsidRDefault="00152883" w:rsidP="00097CAC">
      <w:pPr>
        <w:spacing w:line="240" w:lineRule="auto"/>
        <w:rPr>
          <w:rFonts w:cs="Arial"/>
          <w:szCs w:val="20"/>
        </w:rPr>
      </w:pPr>
      <w:r w:rsidRPr="00F1137D">
        <w:rPr>
          <w:rFonts w:cs="Arial"/>
          <w:szCs w:val="20"/>
        </w:rPr>
        <w:t>Datum:</w:t>
      </w:r>
      <w:r w:rsidR="0017129E" w:rsidRPr="00F1137D">
        <w:rPr>
          <w:rFonts w:cs="Arial"/>
          <w:szCs w:val="20"/>
        </w:rPr>
        <w:t xml:space="preserve"> </w:t>
      </w:r>
      <w:r w:rsidR="00052F9E">
        <w:rPr>
          <w:rFonts w:cs="Arial"/>
          <w:szCs w:val="20"/>
        </w:rPr>
        <w:t>1. 4. 2026</w:t>
      </w:r>
    </w:p>
    <w:p w14:paraId="220145B7" w14:textId="77777777" w:rsidR="00052F9E" w:rsidRDefault="00052F9E" w:rsidP="00097CAC">
      <w:pPr>
        <w:spacing w:line="240" w:lineRule="auto"/>
        <w:rPr>
          <w:rFonts w:cs="Arial"/>
          <w:szCs w:val="20"/>
        </w:rPr>
      </w:pPr>
    </w:p>
    <w:p w14:paraId="236D92B0" w14:textId="77777777" w:rsidR="00052F9E" w:rsidRDefault="00F43094" w:rsidP="00097CAC">
      <w:pPr>
        <w:spacing w:line="240" w:lineRule="auto"/>
        <w:rPr>
          <w:rFonts w:cs="Arial"/>
          <w:szCs w:val="20"/>
        </w:rPr>
      </w:pPr>
      <w:r>
        <w:rPr>
          <w:rFonts w:cs="Arial"/>
          <w:szCs w:val="20"/>
        </w:rPr>
        <w:t>24</w:t>
      </w:r>
      <w:r w:rsidR="0017129E" w:rsidRPr="006C2EFC">
        <w:rPr>
          <w:rFonts w:cs="Arial"/>
          <w:szCs w:val="20"/>
        </w:rPr>
        <w:t xml:space="preserve">. </w:t>
      </w:r>
      <w:r w:rsidR="00D961B1" w:rsidRPr="006C2EFC">
        <w:rPr>
          <w:rFonts w:cs="Arial"/>
          <w:szCs w:val="20"/>
        </w:rPr>
        <w:t>3</w:t>
      </w:r>
      <w:r w:rsidR="0017129E" w:rsidRPr="006C2EFC">
        <w:rPr>
          <w:rFonts w:cs="Arial"/>
          <w:szCs w:val="20"/>
        </w:rPr>
        <w:t>. 202</w:t>
      </w:r>
      <w:r w:rsidR="00685714" w:rsidRPr="006C2EFC">
        <w:rPr>
          <w:rFonts w:cs="Arial"/>
          <w:szCs w:val="20"/>
        </w:rPr>
        <w:t>6</w:t>
      </w:r>
      <w:r>
        <w:rPr>
          <w:rFonts w:cs="Arial"/>
          <w:szCs w:val="20"/>
        </w:rPr>
        <w:t xml:space="preserve"> (</w:t>
      </w:r>
      <w:r w:rsidRPr="00052F9E">
        <w:rPr>
          <w:rFonts w:cs="Arial"/>
          <w:szCs w:val="20"/>
        </w:rPr>
        <w:t>sprememba št. 1)</w:t>
      </w:r>
      <w:r w:rsidR="00052F9E">
        <w:rPr>
          <w:rFonts w:cs="Arial"/>
          <w:szCs w:val="20"/>
        </w:rPr>
        <w:t xml:space="preserve"> </w:t>
      </w:r>
    </w:p>
    <w:p w14:paraId="45E37D33" w14:textId="6EC2FA6D" w:rsidR="00533AA9" w:rsidRPr="000D078B" w:rsidRDefault="00463B8A" w:rsidP="00097CAC">
      <w:pPr>
        <w:spacing w:line="240" w:lineRule="auto"/>
        <w:rPr>
          <w:rFonts w:cs="Arial"/>
          <w:color w:val="EE0000"/>
          <w:szCs w:val="20"/>
        </w:rPr>
      </w:pPr>
      <w:r>
        <w:rPr>
          <w:rFonts w:cs="Arial"/>
          <w:szCs w:val="20"/>
        </w:rPr>
        <w:t>0</w:t>
      </w:r>
      <w:r w:rsidR="00052F9E">
        <w:rPr>
          <w:rFonts w:cs="Arial"/>
          <w:szCs w:val="20"/>
        </w:rPr>
        <w:t>1. 4. 2026 (sprememba št. 2)</w:t>
      </w:r>
    </w:p>
    <w:p w14:paraId="0F42CB28" w14:textId="77777777" w:rsidR="00052F9E" w:rsidRDefault="00052F9E" w:rsidP="00097CAC">
      <w:pPr>
        <w:spacing w:line="240" w:lineRule="auto"/>
        <w:rPr>
          <w:rFonts w:cs="Arial"/>
          <w:b/>
          <w:bCs/>
          <w:color w:val="000000" w:themeColor="text1"/>
          <w:szCs w:val="20"/>
        </w:rPr>
      </w:pPr>
    </w:p>
    <w:p w14:paraId="682AF067" w14:textId="25DC4B55" w:rsidR="00BB1E26" w:rsidRPr="00F1137D" w:rsidRDefault="00533AA9" w:rsidP="00097CAC">
      <w:pPr>
        <w:spacing w:line="240" w:lineRule="auto"/>
        <w:rPr>
          <w:rFonts w:cs="Arial"/>
          <w:b/>
          <w:bCs/>
          <w:color w:val="000000" w:themeColor="text1"/>
          <w:szCs w:val="20"/>
        </w:rPr>
      </w:pPr>
      <w:r w:rsidRPr="00F1137D">
        <w:rPr>
          <w:rFonts w:cs="Arial"/>
          <w:b/>
          <w:bCs/>
          <w:color w:val="000000" w:themeColor="text1"/>
          <w:szCs w:val="20"/>
        </w:rPr>
        <w:t>Interna š</w:t>
      </w:r>
      <w:r w:rsidR="00EF7902" w:rsidRPr="00F1137D">
        <w:rPr>
          <w:rFonts w:cs="Arial"/>
          <w:b/>
          <w:bCs/>
          <w:color w:val="000000" w:themeColor="text1"/>
          <w:szCs w:val="20"/>
        </w:rPr>
        <w:t>tevilka</w:t>
      </w:r>
      <w:r w:rsidR="00152883" w:rsidRPr="00F1137D">
        <w:rPr>
          <w:rFonts w:cs="Arial"/>
          <w:b/>
          <w:bCs/>
          <w:color w:val="000000" w:themeColor="text1"/>
          <w:szCs w:val="20"/>
        </w:rPr>
        <w:t>:</w:t>
      </w:r>
      <w:r w:rsidR="0017129E" w:rsidRPr="00F1137D">
        <w:rPr>
          <w:rFonts w:cs="Arial"/>
          <w:b/>
          <w:bCs/>
          <w:color w:val="000000" w:themeColor="text1"/>
          <w:szCs w:val="20"/>
        </w:rPr>
        <w:t xml:space="preserve"> JN-</w:t>
      </w:r>
      <w:r w:rsidR="00D961B1" w:rsidRPr="00F1137D">
        <w:rPr>
          <w:rFonts w:cs="Arial"/>
          <w:b/>
          <w:bCs/>
          <w:color w:val="000000" w:themeColor="text1"/>
          <w:szCs w:val="20"/>
        </w:rPr>
        <w:t>2</w:t>
      </w:r>
      <w:r w:rsidR="00685714" w:rsidRPr="00F1137D">
        <w:rPr>
          <w:rFonts w:cs="Arial"/>
          <w:b/>
          <w:bCs/>
          <w:color w:val="000000" w:themeColor="text1"/>
          <w:szCs w:val="20"/>
        </w:rPr>
        <w:t>Me</w:t>
      </w:r>
      <w:r w:rsidR="0017129E" w:rsidRPr="00F1137D">
        <w:rPr>
          <w:rFonts w:cs="Arial"/>
          <w:b/>
          <w:bCs/>
          <w:color w:val="000000" w:themeColor="text1"/>
          <w:szCs w:val="20"/>
        </w:rPr>
        <w:t>/202</w:t>
      </w:r>
      <w:r w:rsidR="00685714" w:rsidRPr="00F1137D">
        <w:rPr>
          <w:rFonts w:cs="Arial"/>
          <w:b/>
          <w:bCs/>
          <w:color w:val="000000" w:themeColor="text1"/>
          <w:szCs w:val="20"/>
        </w:rPr>
        <w:t>6</w:t>
      </w:r>
    </w:p>
    <w:p w14:paraId="116B7557" w14:textId="77777777" w:rsidR="00BB1E26" w:rsidRPr="00F1137D" w:rsidRDefault="00BB1E26" w:rsidP="00097CAC">
      <w:pPr>
        <w:spacing w:line="240" w:lineRule="auto"/>
        <w:rPr>
          <w:rFonts w:cs="Arial"/>
          <w:color w:val="EE0000"/>
          <w:szCs w:val="20"/>
        </w:rPr>
      </w:pPr>
    </w:p>
    <w:p w14:paraId="628146FF" w14:textId="77777777" w:rsidR="00BB1E26" w:rsidRPr="00F1137D" w:rsidRDefault="00BB1E26" w:rsidP="00097CAC">
      <w:pPr>
        <w:spacing w:line="240" w:lineRule="auto"/>
        <w:rPr>
          <w:rFonts w:cs="Arial"/>
          <w:color w:val="EE0000"/>
          <w:szCs w:val="20"/>
        </w:rPr>
      </w:pPr>
    </w:p>
    <w:p w14:paraId="148D8DEA" w14:textId="77777777" w:rsidR="00990C82" w:rsidRPr="00F1137D" w:rsidRDefault="00990C82" w:rsidP="00097CAC">
      <w:pPr>
        <w:spacing w:line="240" w:lineRule="auto"/>
        <w:jc w:val="center"/>
        <w:rPr>
          <w:rFonts w:cs="Arial"/>
          <w:b/>
          <w:color w:val="EE0000"/>
          <w:szCs w:val="20"/>
        </w:rPr>
      </w:pPr>
    </w:p>
    <w:p w14:paraId="45F5523B" w14:textId="77777777" w:rsidR="00AF091D" w:rsidRPr="00F1137D" w:rsidRDefault="00EF7902" w:rsidP="00097CAC">
      <w:pPr>
        <w:spacing w:line="240" w:lineRule="auto"/>
        <w:jc w:val="center"/>
        <w:rPr>
          <w:rFonts w:cs="Arial"/>
          <w:b/>
          <w:color w:val="000000" w:themeColor="text1"/>
          <w:szCs w:val="20"/>
        </w:rPr>
      </w:pPr>
      <w:r w:rsidRPr="00F1137D">
        <w:rPr>
          <w:rFonts w:cs="Arial"/>
          <w:b/>
          <w:color w:val="000000" w:themeColor="text1"/>
          <w:szCs w:val="20"/>
        </w:rPr>
        <w:t xml:space="preserve">RAZPISNA </w:t>
      </w:r>
      <w:r w:rsidR="005D31E2" w:rsidRPr="00F1137D">
        <w:rPr>
          <w:rFonts w:cs="Arial"/>
          <w:b/>
          <w:color w:val="000000" w:themeColor="text1"/>
          <w:szCs w:val="20"/>
        </w:rPr>
        <w:t xml:space="preserve">DOKUMENTACIJA </w:t>
      </w:r>
    </w:p>
    <w:p w14:paraId="3A5941B4" w14:textId="1F6B008C" w:rsidR="00EF7902" w:rsidRPr="00F1137D" w:rsidRDefault="005D31E2" w:rsidP="00097CAC">
      <w:pPr>
        <w:spacing w:line="240" w:lineRule="auto"/>
        <w:jc w:val="center"/>
        <w:rPr>
          <w:rFonts w:cs="Arial"/>
          <w:b/>
          <w:szCs w:val="20"/>
        </w:rPr>
      </w:pPr>
      <w:r w:rsidRPr="00F1137D">
        <w:rPr>
          <w:rFonts w:cs="Arial"/>
          <w:b/>
          <w:color w:val="000000" w:themeColor="text1"/>
          <w:szCs w:val="20"/>
        </w:rPr>
        <w:t xml:space="preserve">V </w:t>
      </w:r>
      <w:r w:rsidRPr="00F1137D">
        <w:rPr>
          <w:rFonts w:cs="Arial"/>
          <w:b/>
          <w:szCs w:val="20"/>
        </w:rPr>
        <w:t>ZVEZI Z ODDAJO JAVNEGA NAROČILA</w:t>
      </w:r>
      <w:r w:rsidR="00EF7902" w:rsidRPr="00F1137D">
        <w:rPr>
          <w:rFonts w:cs="Arial"/>
          <w:b/>
          <w:szCs w:val="20"/>
        </w:rPr>
        <w:t xml:space="preserve"> </w:t>
      </w:r>
    </w:p>
    <w:p w14:paraId="249A6020" w14:textId="59BE4513" w:rsidR="009C6347" w:rsidRPr="00F1137D" w:rsidRDefault="00EF7902" w:rsidP="00097CAC">
      <w:pPr>
        <w:spacing w:line="240" w:lineRule="auto"/>
        <w:jc w:val="center"/>
        <w:rPr>
          <w:rFonts w:cs="Arial"/>
          <w:bCs/>
          <w:szCs w:val="20"/>
        </w:rPr>
      </w:pPr>
      <w:r w:rsidRPr="00F1137D">
        <w:rPr>
          <w:rFonts w:cs="Arial"/>
          <w:bCs/>
          <w:szCs w:val="20"/>
        </w:rPr>
        <w:t>po odprtem postopku s sklenitvijo okvirnih sporazumov</w:t>
      </w:r>
      <w:bookmarkStart w:id="0" w:name="_Hlk83298570"/>
    </w:p>
    <w:p w14:paraId="6D71C49C" w14:textId="0A79ADCF" w:rsidR="007259E2" w:rsidRPr="00F1137D" w:rsidRDefault="007259E2" w:rsidP="007259E2">
      <w:pPr>
        <w:spacing w:line="240" w:lineRule="auto"/>
        <w:jc w:val="center"/>
        <w:rPr>
          <w:rFonts w:cs="Arial"/>
          <w:b/>
          <w:szCs w:val="20"/>
        </w:rPr>
      </w:pPr>
      <w:r w:rsidRPr="00F1137D">
        <w:rPr>
          <w:rFonts w:cs="Arial"/>
          <w:b/>
          <w:noProof/>
          <w:szCs w:val="20"/>
        </w:rPr>
        <mc:AlternateContent>
          <mc:Choice Requires="wps">
            <w:drawing>
              <wp:anchor distT="45720" distB="45720" distL="114300" distR="114300" simplePos="0" relativeHeight="251661312" behindDoc="0" locked="0" layoutInCell="1" allowOverlap="1" wp14:anchorId="5573828F" wp14:editId="4FAEE86B">
                <wp:simplePos x="0" y="0"/>
                <wp:positionH relativeFrom="column">
                  <wp:posOffset>166370</wp:posOffset>
                </wp:positionH>
                <wp:positionV relativeFrom="paragraph">
                  <wp:posOffset>288290</wp:posOffset>
                </wp:positionV>
                <wp:extent cx="5267325" cy="1228725"/>
                <wp:effectExtent l="0" t="0" r="28575"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1228725"/>
                        </a:xfrm>
                        <a:prstGeom prst="rect">
                          <a:avLst/>
                        </a:prstGeom>
                        <a:solidFill>
                          <a:srgbClr val="FFFFFF"/>
                        </a:solidFill>
                        <a:ln w="9525">
                          <a:solidFill>
                            <a:srgbClr val="000000"/>
                          </a:solidFill>
                          <a:miter lim="800000"/>
                          <a:headEnd/>
                          <a:tailEnd/>
                        </a:ln>
                      </wps:spPr>
                      <wps:txbx>
                        <w:txbxContent>
                          <w:p w14:paraId="66AF819E" w14:textId="77777777" w:rsidR="00EE2910" w:rsidRDefault="00EE2910" w:rsidP="00EE2910">
                            <w:pPr>
                              <w:jc w:val="center"/>
                              <w:rPr>
                                <w:b/>
                                <w:bCs/>
                                <w:sz w:val="36"/>
                                <w:szCs w:val="36"/>
                              </w:rPr>
                            </w:pPr>
                          </w:p>
                          <w:p w14:paraId="70D611D7" w14:textId="06EE4718" w:rsidR="00DB233F" w:rsidRPr="00D961B1" w:rsidRDefault="00D961B1" w:rsidP="00EE2910">
                            <w:pPr>
                              <w:jc w:val="center"/>
                              <w:rPr>
                                <w:b/>
                                <w:bCs/>
                                <w:sz w:val="32"/>
                                <w:szCs w:val="32"/>
                              </w:rPr>
                            </w:pPr>
                            <w:r w:rsidRPr="00D961B1">
                              <w:rPr>
                                <w:b/>
                                <w:bCs/>
                                <w:sz w:val="32"/>
                                <w:szCs w:val="32"/>
                              </w:rPr>
                              <w:t xml:space="preserve">»VZDRŽEVANJE CEST V MESTNI OBČINI SLOVENJ </w:t>
                            </w:r>
                            <w:r w:rsidR="00D77CA5">
                              <w:rPr>
                                <w:b/>
                                <w:bCs/>
                                <w:sz w:val="32"/>
                                <w:szCs w:val="32"/>
                              </w:rPr>
                              <w:t xml:space="preserve">GRADEC </w:t>
                            </w:r>
                            <w:r w:rsidRPr="00D961B1">
                              <w:rPr>
                                <w:b/>
                                <w:bCs/>
                                <w:sz w:val="32"/>
                                <w:szCs w:val="32"/>
                              </w:rPr>
                              <w:t>IN OBČINI MISLINJA</w:t>
                            </w:r>
                            <w:r>
                              <w:rPr>
                                <w:b/>
                                <w:bCs/>
                                <w:sz w:val="32"/>
                                <w:szCs w:val="32"/>
                              </w:rPr>
                              <w:t>«</w:t>
                            </w:r>
                          </w:p>
                          <w:p w14:paraId="02B5969B" w14:textId="77777777" w:rsidR="00DB233F" w:rsidRPr="00F624F6" w:rsidRDefault="00DB233F" w:rsidP="00A50FF3">
                            <w:pPr>
                              <w:jc w:val="center"/>
                              <w:rPr>
                                <w:b/>
                                <w:bCs/>
                                <w:sz w:val="36"/>
                                <w:szCs w:val="36"/>
                              </w:rPr>
                            </w:pPr>
                          </w:p>
                          <w:p w14:paraId="507D6ACC" w14:textId="226954E9" w:rsidR="00E3334E" w:rsidRPr="00F624F6" w:rsidRDefault="00E3334E" w:rsidP="009C3FC0">
                            <w:pPr>
                              <w:jc w:val="center"/>
                              <w:rPr>
                                <w:b/>
                                <w:bCs/>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73828F" id="_x0000_t202" coordsize="21600,21600" o:spt="202" path="m,l,21600r21600,l21600,xe">
                <v:stroke joinstyle="miter"/>
                <v:path gradientshapeok="t" o:connecttype="rect"/>
              </v:shapetype>
              <v:shape id="Polje z besedilom 2" o:spid="_x0000_s1026" type="#_x0000_t202" style="position:absolute;left:0;text-align:left;margin-left:13.1pt;margin-top:22.7pt;width:414.75pt;height:96.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">
                <v:textbox>
                  <w:txbxContent>
                    <w:p w14:paraId="66AF819E" w14:textId="77777777" w:rsidR="00EE2910" w:rsidRDefault="00EE2910" w:rsidP="00EE2910">
                      <w:pPr>
                        <w:jc w:val="center"/>
                        <w:rPr>
                          <w:b/>
                          <w:bCs/>
                          <w:sz w:val="36"/>
                          <w:szCs w:val="36"/>
                        </w:rPr>
                      </w:pPr>
                    </w:p>
                    <w:p w14:paraId="70D611D7" w14:textId="06EE4718" w:rsidR="00DB233F" w:rsidRPr="00D961B1" w:rsidRDefault="00D961B1" w:rsidP="00EE2910">
                      <w:pPr>
                        <w:jc w:val="center"/>
                        <w:rPr>
                          <w:b/>
                          <w:bCs/>
                          <w:sz w:val="32"/>
                          <w:szCs w:val="32"/>
                        </w:rPr>
                      </w:pPr>
                      <w:r w:rsidRPr="00D961B1">
                        <w:rPr>
                          <w:b/>
                          <w:bCs/>
                          <w:sz w:val="32"/>
                          <w:szCs w:val="32"/>
                        </w:rPr>
                        <w:t xml:space="preserve">»VZDRŽEVANJE CEST V MESTNI OBČINI SLOVENJ </w:t>
                      </w:r>
                      <w:r w:rsidR="00D77CA5">
                        <w:rPr>
                          <w:b/>
                          <w:bCs/>
                          <w:sz w:val="32"/>
                          <w:szCs w:val="32"/>
                        </w:rPr>
                        <w:t xml:space="preserve">GRADEC </w:t>
                      </w:r>
                      <w:r w:rsidRPr="00D961B1">
                        <w:rPr>
                          <w:b/>
                          <w:bCs/>
                          <w:sz w:val="32"/>
                          <w:szCs w:val="32"/>
                        </w:rPr>
                        <w:t>IN OBČINI MISLINJA</w:t>
                      </w:r>
                      <w:r>
                        <w:rPr>
                          <w:b/>
                          <w:bCs/>
                          <w:sz w:val="32"/>
                          <w:szCs w:val="32"/>
                        </w:rPr>
                        <w:t>«</w:t>
                      </w:r>
                    </w:p>
                    <w:p w14:paraId="02B5969B" w14:textId="77777777" w:rsidR="00DB233F" w:rsidRPr="00F624F6" w:rsidRDefault="00DB233F" w:rsidP="00A50FF3">
                      <w:pPr>
                        <w:jc w:val="center"/>
                        <w:rPr>
                          <w:b/>
                          <w:bCs/>
                          <w:sz w:val="36"/>
                          <w:szCs w:val="36"/>
                        </w:rPr>
                      </w:pPr>
                    </w:p>
                    <w:p w14:paraId="507D6ACC" w14:textId="226954E9" w:rsidR="00E3334E" w:rsidRPr="00F624F6" w:rsidRDefault="00E3334E" w:rsidP="009C3FC0">
                      <w:pPr>
                        <w:jc w:val="center"/>
                        <w:rPr>
                          <w:b/>
                          <w:bCs/>
                          <w:sz w:val="36"/>
                          <w:szCs w:val="36"/>
                        </w:rPr>
                      </w:pPr>
                    </w:p>
                  </w:txbxContent>
                </v:textbox>
                <w10:wrap type="square"/>
              </v:shape>
            </w:pict>
          </mc:Fallback>
        </mc:AlternateContent>
      </w:r>
      <w:r w:rsidR="00EF7902" w:rsidRPr="00F1137D">
        <w:rPr>
          <w:rFonts w:cs="Arial"/>
          <w:iCs/>
          <w:szCs w:val="20"/>
        </w:rPr>
        <w:t>(</w:t>
      </w:r>
      <w:r w:rsidR="005D31E2" w:rsidRPr="00F1137D">
        <w:rPr>
          <w:rFonts w:cs="Arial"/>
          <w:iCs/>
          <w:szCs w:val="20"/>
        </w:rPr>
        <w:t xml:space="preserve">40. člen v povezavi </w:t>
      </w:r>
      <w:r w:rsidR="00ED027B" w:rsidRPr="00F1137D">
        <w:rPr>
          <w:rFonts w:cs="Arial"/>
          <w:iCs/>
          <w:szCs w:val="20"/>
        </w:rPr>
        <w:t xml:space="preserve">z </w:t>
      </w:r>
      <w:r w:rsidR="00414EE4" w:rsidRPr="00F1137D">
        <w:rPr>
          <w:rFonts w:cs="Arial"/>
          <w:iCs/>
          <w:szCs w:val="20"/>
        </w:rPr>
        <w:t>b</w:t>
      </w:r>
      <w:r w:rsidR="00ED027B" w:rsidRPr="00F1137D">
        <w:rPr>
          <w:rFonts w:cs="Arial"/>
          <w:iCs/>
          <w:szCs w:val="20"/>
        </w:rPr>
        <w:t>) točko</w:t>
      </w:r>
      <w:r w:rsidR="005D31E2" w:rsidRPr="00F1137D">
        <w:rPr>
          <w:rFonts w:cs="Arial"/>
          <w:iCs/>
          <w:szCs w:val="20"/>
        </w:rPr>
        <w:t xml:space="preserve"> 7. odstavk</w:t>
      </w:r>
      <w:r w:rsidR="00ED027B" w:rsidRPr="00F1137D">
        <w:rPr>
          <w:rFonts w:cs="Arial"/>
          <w:iCs/>
          <w:szCs w:val="20"/>
        </w:rPr>
        <w:t>a</w:t>
      </w:r>
      <w:r w:rsidR="005D31E2" w:rsidRPr="00F1137D">
        <w:rPr>
          <w:rFonts w:cs="Arial"/>
          <w:iCs/>
          <w:szCs w:val="20"/>
        </w:rPr>
        <w:t xml:space="preserve"> 48. člena ZJN</w:t>
      </w:r>
      <w:bookmarkEnd w:id="0"/>
    </w:p>
    <w:p w14:paraId="292A1282" w14:textId="77777777" w:rsidR="007259E2" w:rsidRPr="00F1137D" w:rsidRDefault="007259E2" w:rsidP="00097CAC">
      <w:pPr>
        <w:tabs>
          <w:tab w:val="left" w:pos="915"/>
        </w:tabs>
        <w:spacing w:line="240" w:lineRule="auto"/>
        <w:rPr>
          <w:rFonts w:cs="Arial"/>
          <w:b/>
          <w:color w:val="EE0000"/>
          <w:szCs w:val="20"/>
        </w:rPr>
      </w:pPr>
    </w:p>
    <w:p w14:paraId="435544C5" w14:textId="77777777" w:rsidR="0077559D" w:rsidRPr="00F1137D" w:rsidRDefault="0077559D" w:rsidP="00097CAC">
      <w:pPr>
        <w:spacing w:line="240" w:lineRule="auto"/>
        <w:jc w:val="center"/>
        <w:rPr>
          <w:rFonts w:cs="Arial"/>
          <w:b/>
          <w:color w:val="000000" w:themeColor="text1"/>
          <w:szCs w:val="20"/>
        </w:rPr>
      </w:pPr>
    </w:p>
    <w:p w14:paraId="39EAAEAE" w14:textId="77777777" w:rsidR="00D22896" w:rsidRPr="00F1137D" w:rsidRDefault="00D22896" w:rsidP="00097CAC">
      <w:pPr>
        <w:spacing w:line="240" w:lineRule="auto"/>
        <w:jc w:val="center"/>
        <w:rPr>
          <w:rFonts w:cs="Arial"/>
          <w:b/>
          <w:color w:val="000000" w:themeColor="text1"/>
          <w:szCs w:val="20"/>
        </w:rPr>
      </w:pPr>
    </w:p>
    <w:p w14:paraId="4B1412AC" w14:textId="77777777" w:rsidR="00D22896" w:rsidRPr="00F1137D" w:rsidRDefault="00D22896" w:rsidP="00097CAC">
      <w:pPr>
        <w:spacing w:line="240" w:lineRule="auto"/>
        <w:jc w:val="center"/>
        <w:rPr>
          <w:rFonts w:cs="Arial"/>
          <w:b/>
          <w:color w:val="000000" w:themeColor="text1"/>
          <w:szCs w:val="20"/>
        </w:rPr>
      </w:pPr>
    </w:p>
    <w:p w14:paraId="67D06E18" w14:textId="77777777" w:rsidR="00D22896" w:rsidRPr="00F1137D" w:rsidRDefault="00D22896" w:rsidP="00097CAC">
      <w:pPr>
        <w:spacing w:line="240" w:lineRule="auto"/>
        <w:jc w:val="center"/>
        <w:rPr>
          <w:rFonts w:cs="Arial"/>
          <w:b/>
          <w:color w:val="000000" w:themeColor="text1"/>
          <w:szCs w:val="20"/>
        </w:rPr>
      </w:pPr>
    </w:p>
    <w:p w14:paraId="5C4D8949" w14:textId="77777777" w:rsidR="00D22896" w:rsidRPr="00F1137D" w:rsidRDefault="00D22896" w:rsidP="00097CAC">
      <w:pPr>
        <w:spacing w:line="240" w:lineRule="auto"/>
        <w:jc w:val="center"/>
        <w:rPr>
          <w:rFonts w:cs="Arial"/>
          <w:b/>
          <w:color w:val="000000" w:themeColor="text1"/>
          <w:szCs w:val="20"/>
        </w:rPr>
      </w:pPr>
    </w:p>
    <w:p w14:paraId="69F70020" w14:textId="77777777" w:rsidR="00D22896" w:rsidRPr="00F1137D" w:rsidRDefault="00D22896" w:rsidP="00097CAC">
      <w:pPr>
        <w:spacing w:line="240" w:lineRule="auto"/>
        <w:jc w:val="center"/>
        <w:rPr>
          <w:rFonts w:cs="Arial"/>
          <w:b/>
          <w:color w:val="000000" w:themeColor="text1"/>
          <w:szCs w:val="20"/>
        </w:rPr>
      </w:pPr>
    </w:p>
    <w:p w14:paraId="1F2DBE4C" w14:textId="77777777" w:rsidR="00D22896" w:rsidRPr="00F1137D" w:rsidRDefault="00D22896" w:rsidP="00097CAC">
      <w:pPr>
        <w:spacing w:line="240" w:lineRule="auto"/>
        <w:jc w:val="center"/>
        <w:rPr>
          <w:rFonts w:cs="Arial"/>
          <w:b/>
          <w:color w:val="000000" w:themeColor="text1"/>
          <w:szCs w:val="20"/>
        </w:rPr>
      </w:pPr>
    </w:p>
    <w:p w14:paraId="0C8C7713" w14:textId="77777777" w:rsidR="00D22896" w:rsidRPr="00F1137D" w:rsidRDefault="00D22896" w:rsidP="00097CAC">
      <w:pPr>
        <w:spacing w:line="240" w:lineRule="auto"/>
        <w:jc w:val="center"/>
        <w:rPr>
          <w:rFonts w:cs="Arial"/>
          <w:b/>
          <w:color w:val="000000" w:themeColor="text1"/>
          <w:szCs w:val="20"/>
        </w:rPr>
      </w:pPr>
    </w:p>
    <w:p w14:paraId="184E47A7" w14:textId="77777777" w:rsidR="00D22896" w:rsidRPr="00F1137D" w:rsidRDefault="00D22896" w:rsidP="00097CAC">
      <w:pPr>
        <w:spacing w:line="240" w:lineRule="auto"/>
        <w:jc w:val="center"/>
        <w:rPr>
          <w:rFonts w:cs="Arial"/>
          <w:b/>
          <w:color w:val="000000" w:themeColor="text1"/>
          <w:szCs w:val="20"/>
        </w:rPr>
      </w:pPr>
    </w:p>
    <w:p w14:paraId="696937F1" w14:textId="77777777" w:rsidR="00D22896" w:rsidRPr="00F1137D" w:rsidRDefault="00D22896" w:rsidP="00097CAC">
      <w:pPr>
        <w:spacing w:line="240" w:lineRule="auto"/>
        <w:jc w:val="center"/>
        <w:rPr>
          <w:rFonts w:cs="Arial"/>
          <w:b/>
          <w:color w:val="000000" w:themeColor="text1"/>
          <w:szCs w:val="20"/>
        </w:rPr>
      </w:pPr>
    </w:p>
    <w:p w14:paraId="3BA6EDEA" w14:textId="77777777" w:rsidR="00D22896" w:rsidRPr="00F1137D" w:rsidRDefault="00D22896" w:rsidP="00097CAC">
      <w:pPr>
        <w:spacing w:line="240" w:lineRule="auto"/>
        <w:jc w:val="center"/>
        <w:rPr>
          <w:rFonts w:cs="Arial"/>
          <w:b/>
          <w:color w:val="000000" w:themeColor="text1"/>
          <w:szCs w:val="20"/>
        </w:rPr>
      </w:pPr>
    </w:p>
    <w:p w14:paraId="7C1B875E" w14:textId="77777777" w:rsidR="00D22896" w:rsidRPr="00F1137D" w:rsidRDefault="00D22896" w:rsidP="00097CAC">
      <w:pPr>
        <w:spacing w:line="240" w:lineRule="auto"/>
        <w:jc w:val="center"/>
        <w:rPr>
          <w:rFonts w:cs="Arial"/>
          <w:b/>
          <w:color w:val="000000" w:themeColor="text1"/>
          <w:szCs w:val="20"/>
        </w:rPr>
      </w:pPr>
    </w:p>
    <w:p w14:paraId="73752E5B" w14:textId="77777777" w:rsidR="00D22896" w:rsidRPr="00F1137D" w:rsidRDefault="00D22896" w:rsidP="00097CAC">
      <w:pPr>
        <w:spacing w:line="240" w:lineRule="auto"/>
        <w:jc w:val="center"/>
        <w:rPr>
          <w:rFonts w:cs="Arial"/>
          <w:b/>
          <w:color w:val="000000" w:themeColor="text1"/>
          <w:szCs w:val="20"/>
        </w:rPr>
      </w:pPr>
    </w:p>
    <w:p w14:paraId="64ED0580" w14:textId="77777777" w:rsidR="00D22896" w:rsidRPr="00F1137D" w:rsidRDefault="00D22896" w:rsidP="00097CAC">
      <w:pPr>
        <w:spacing w:line="240" w:lineRule="auto"/>
        <w:jc w:val="center"/>
        <w:rPr>
          <w:rFonts w:cs="Arial"/>
          <w:b/>
          <w:color w:val="000000" w:themeColor="text1"/>
          <w:szCs w:val="20"/>
        </w:rPr>
      </w:pPr>
    </w:p>
    <w:p w14:paraId="2F2F13D4" w14:textId="77777777" w:rsidR="00D22896" w:rsidRPr="00F1137D" w:rsidRDefault="00D22896" w:rsidP="00097CAC">
      <w:pPr>
        <w:spacing w:line="240" w:lineRule="auto"/>
        <w:jc w:val="center"/>
        <w:rPr>
          <w:rFonts w:cs="Arial"/>
          <w:b/>
          <w:color w:val="000000" w:themeColor="text1"/>
          <w:szCs w:val="20"/>
        </w:rPr>
      </w:pPr>
    </w:p>
    <w:p w14:paraId="10251EA7" w14:textId="77777777" w:rsidR="00D22896" w:rsidRPr="00F1137D" w:rsidRDefault="00D22896" w:rsidP="00097CAC">
      <w:pPr>
        <w:spacing w:line="240" w:lineRule="auto"/>
        <w:jc w:val="center"/>
        <w:rPr>
          <w:rFonts w:cs="Arial"/>
          <w:b/>
          <w:color w:val="000000" w:themeColor="text1"/>
          <w:szCs w:val="20"/>
        </w:rPr>
      </w:pPr>
    </w:p>
    <w:p w14:paraId="08F52E60" w14:textId="77777777" w:rsidR="00D22896" w:rsidRPr="00F1137D" w:rsidRDefault="00D22896" w:rsidP="00097CAC">
      <w:pPr>
        <w:spacing w:line="240" w:lineRule="auto"/>
        <w:jc w:val="center"/>
        <w:rPr>
          <w:rFonts w:cs="Arial"/>
          <w:b/>
          <w:color w:val="000000" w:themeColor="text1"/>
          <w:szCs w:val="20"/>
        </w:rPr>
      </w:pPr>
    </w:p>
    <w:p w14:paraId="5530FB70" w14:textId="77777777" w:rsidR="00D22896" w:rsidRPr="00F1137D" w:rsidRDefault="00D22896" w:rsidP="00097CAC">
      <w:pPr>
        <w:spacing w:line="240" w:lineRule="auto"/>
        <w:jc w:val="center"/>
        <w:rPr>
          <w:rFonts w:cs="Arial"/>
          <w:b/>
          <w:color w:val="000000" w:themeColor="text1"/>
          <w:szCs w:val="20"/>
        </w:rPr>
      </w:pPr>
    </w:p>
    <w:p w14:paraId="2DAC2E98" w14:textId="77777777" w:rsidR="00D22896" w:rsidRPr="00F1137D" w:rsidRDefault="00D22896" w:rsidP="00097CAC">
      <w:pPr>
        <w:spacing w:line="240" w:lineRule="auto"/>
        <w:jc w:val="center"/>
        <w:rPr>
          <w:rFonts w:cs="Arial"/>
          <w:b/>
          <w:color w:val="000000" w:themeColor="text1"/>
          <w:szCs w:val="20"/>
        </w:rPr>
      </w:pPr>
    </w:p>
    <w:p w14:paraId="0B9CBCAE" w14:textId="77777777" w:rsidR="00D22896" w:rsidRPr="00F1137D" w:rsidRDefault="00D22896" w:rsidP="00097CAC">
      <w:pPr>
        <w:spacing w:line="240" w:lineRule="auto"/>
        <w:jc w:val="center"/>
        <w:rPr>
          <w:rFonts w:cs="Arial"/>
          <w:b/>
          <w:color w:val="000000" w:themeColor="text1"/>
          <w:szCs w:val="20"/>
        </w:rPr>
      </w:pPr>
    </w:p>
    <w:p w14:paraId="50FB8CF0" w14:textId="77777777" w:rsidR="00D22896" w:rsidRPr="00F1137D" w:rsidRDefault="00D22896" w:rsidP="00097CAC">
      <w:pPr>
        <w:spacing w:line="240" w:lineRule="auto"/>
        <w:jc w:val="center"/>
        <w:rPr>
          <w:rFonts w:cs="Arial"/>
          <w:b/>
          <w:color w:val="000000" w:themeColor="text1"/>
          <w:szCs w:val="20"/>
        </w:rPr>
      </w:pPr>
    </w:p>
    <w:p w14:paraId="7CE01DDD" w14:textId="77777777" w:rsidR="00D22896" w:rsidRPr="00F1137D" w:rsidRDefault="00D22896" w:rsidP="00097CAC">
      <w:pPr>
        <w:spacing w:line="240" w:lineRule="auto"/>
        <w:jc w:val="center"/>
        <w:rPr>
          <w:rFonts w:cs="Arial"/>
          <w:b/>
          <w:szCs w:val="20"/>
        </w:rPr>
      </w:pPr>
    </w:p>
    <w:p w14:paraId="393C1D86" w14:textId="77777777" w:rsidR="0077559D" w:rsidRPr="00F1137D" w:rsidRDefault="0077559D" w:rsidP="00097CAC">
      <w:pPr>
        <w:spacing w:line="240" w:lineRule="auto"/>
        <w:jc w:val="center"/>
        <w:rPr>
          <w:rFonts w:cs="Arial"/>
          <w:b/>
          <w:szCs w:val="20"/>
        </w:rPr>
      </w:pPr>
    </w:p>
    <w:p w14:paraId="07D5726F" w14:textId="77777777" w:rsidR="002B50FA" w:rsidRPr="00F1137D" w:rsidRDefault="002B50FA" w:rsidP="00097CAC">
      <w:pPr>
        <w:spacing w:line="240" w:lineRule="auto"/>
        <w:rPr>
          <w:rFonts w:cs="Arial"/>
          <w:b/>
          <w:szCs w:val="20"/>
        </w:rPr>
      </w:pPr>
    </w:p>
    <w:p w14:paraId="19E6FC96" w14:textId="77777777" w:rsidR="00001C39" w:rsidRPr="00F1137D" w:rsidRDefault="00001C39" w:rsidP="00097CAC">
      <w:pPr>
        <w:spacing w:line="240" w:lineRule="auto"/>
        <w:jc w:val="center"/>
        <w:rPr>
          <w:rFonts w:cs="Arial"/>
          <w:b/>
          <w:color w:val="EE0000"/>
          <w:szCs w:val="20"/>
        </w:rPr>
      </w:pPr>
    </w:p>
    <w:p w14:paraId="121AB040" w14:textId="77777777" w:rsidR="00001C39" w:rsidRPr="00F1137D" w:rsidRDefault="00001C39" w:rsidP="00097CAC">
      <w:pPr>
        <w:spacing w:line="240" w:lineRule="auto"/>
        <w:jc w:val="center"/>
        <w:rPr>
          <w:rFonts w:cs="Arial"/>
          <w:b/>
          <w:color w:val="EE0000"/>
          <w:szCs w:val="20"/>
        </w:rPr>
      </w:pPr>
    </w:p>
    <w:p w14:paraId="7F57DE40" w14:textId="77777777" w:rsidR="00001C39" w:rsidRPr="00F1137D" w:rsidRDefault="00001C39" w:rsidP="00097CAC">
      <w:pPr>
        <w:spacing w:line="240" w:lineRule="auto"/>
        <w:jc w:val="center"/>
        <w:rPr>
          <w:rFonts w:cs="Arial"/>
          <w:b/>
          <w:color w:val="EE0000"/>
          <w:szCs w:val="20"/>
        </w:rPr>
      </w:pPr>
    </w:p>
    <w:p w14:paraId="4B274B4C" w14:textId="77777777" w:rsidR="00001C39" w:rsidRPr="00F1137D" w:rsidRDefault="00001C39" w:rsidP="00097CAC">
      <w:pPr>
        <w:spacing w:line="240" w:lineRule="auto"/>
        <w:jc w:val="center"/>
        <w:rPr>
          <w:rFonts w:cs="Arial"/>
          <w:b/>
          <w:color w:val="EE0000"/>
          <w:szCs w:val="20"/>
        </w:rPr>
      </w:pPr>
    </w:p>
    <w:p w14:paraId="086C1456" w14:textId="77777777" w:rsidR="00001C39" w:rsidRPr="00F1137D" w:rsidRDefault="00001C39" w:rsidP="00097CAC">
      <w:pPr>
        <w:spacing w:line="240" w:lineRule="auto"/>
        <w:jc w:val="center"/>
        <w:rPr>
          <w:rFonts w:cs="Arial"/>
          <w:b/>
          <w:color w:val="EE0000"/>
          <w:szCs w:val="20"/>
        </w:rPr>
      </w:pPr>
    </w:p>
    <w:p w14:paraId="14406C0B" w14:textId="77777777" w:rsidR="00001C39" w:rsidRPr="00F1137D" w:rsidRDefault="00001C39" w:rsidP="00097CAC">
      <w:pPr>
        <w:spacing w:line="240" w:lineRule="auto"/>
        <w:jc w:val="center"/>
        <w:rPr>
          <w:rFonts w:cs="Arial"/>
          <w:b/>
          <w:color w:val="EE0000"/>
          <w:szCs w:val="20"/>
        </w:rPr>
      </w:pPr>
    </w:p>
    <w:p w14:paraId="1C82A19F" w14:textId="77777777" w:rsidR="00001C39" w:rsidRPr="00F1137D" w:rsidRDefault="00001C39" w:rsidP="00097CAC">
      <w:pPr>
        <w:spacing w:line="240" w:lineRule="auto"/>
        <w:jc w:val="center"/>
        <w:rPr>
          <w:rFonts w:cs="Arial"/>
          <w:b/>
          <w:color w:val="EE0000"/>
          <w:szCs w:val="20"/>
        </w:rPr>
      </w:pPr>
    </w:p>
    <w:p w14:paraId="52455CFE" w14:textId="77777777" w:rsidR="0077559D" w:rsidRPr="00F1137D" w:rsidRDefault="0077559D" w:rsidP="00097CAC">
      <w:pPr>
        <w:spacing w:line="240" w:lineRule="auto"/>
        <w:jc w:val="center"/>
        <w:rPr>
          <w:rFonts w:cs="Arial"/>
          <w:b/>
          <w:color w:val="EE0000"/>
          <w:szCs w:val="20"/>
        </w:rPr>
      </w:pPr>
    </w:p>
    <w:p w14:paraId="4F6FB259" w14:textId="77777777" w:rsidR="00ED101B" w:rsidRPr="00F1137D" w:rsidRDefault="00ED101B" w:rsidP="00097CAC">
      <w:pPr>
        <w:spacing w:line="240" w:lineRule="auto"/>
        <w:jc w:val="center"/>
        <w:rPr>
          <w:rFonts w:cs="Arial"/>
          <w:b/>
          <w:color w:val="EE0000"/>
          <w:szCs w:val="20"/>
        </w:rPr>
      </w:pPr>
    </w:p>
    <w:p w14:paraId="79C25C6E" w14:textId="77777777" w:rsidR="00ED101B" w:rsidRPr="00F1137D" w:rsidRDefault="00ED101B" w:rsidP="00097CAC">
      <w:pPr>
        <w:spacing w:line="240" w:lineRule="auto"/>
        <w:jc w:val="center"/>
        <w:rPr>
          <w:rFonts w:cs="Arial"/>
          <w:b/>
          <w:color w:val="EE0000"/>
          <w:szCs w:val="20"/>
        </w:rPr>
      </w:pPr>
    </w:p>
    <w:p w14:paraId="0E9AFD52" w14:textId="77777777" w:rsidR="00ED101B" w:rsidRPr="00F1137D" w:rsidRDefault="00ED101B" w:rsidP="00097CAC">
      <w:pPr>
        <w:spacing w:line="240" w:lineRule="auto"/>
        <w:jc w:val="center"/>
        <w:rPr>
          <w:rFonts w:cs="Arial"/>
          <w:b/>
          <w:color w:val="EE0000"/>
          <w:szCs w:val="20"/>
        </w:rPr>
      </w:pPr>
    </w:p>
    <w:p w14:paraId="524C1831" w14:textId="77777777" w:rsidR="00ED101B" w:rsidRPr="00F1137D" w:rsidRDefault="00ED101B" w:rsidP="00097CAC">
      <w:pPr>
        <w:spacing w:line="240" w:lineRule="auto"/>
        <w:jc w:val="center"/>
        <w:rPr>
          <w:rFonts w:cs="Arial"/>
          <w:b/>
          <w:color w:val="EE0000"/>
          <w:szCs w:val="20"/>
        </w:rPr>
      </w:pPr>
    </w:p>
    <w:p w14:paraId="23A850B8" w14:textId="77777777" w:rsidR="00ED101B" w:rsidRPr="00F1137D" w:rsidRDefault="00ED101B" w:rsidP="00097CAC">
      <w:pPr>
        <w:spacing w:line="240" w:lineRule="auto"/>
        <w:jc w:val="center"/>
        <w:rPr>
          <w:rFonts w:cs="Arial"/>
          <w:b/>
          <w:color w:val="EE0000"/>
          <w:szCs w:val="20"/>
        </w:rPr>
      </w:pPr>
    </w:p>
    <w:p w14:paraId="676641AA" w14:textId="77777777" w:rsidR="00ED101B" w:rsidRPr="00F1137D" w:rsidRDefault="00ED101B" w:rsidP="00097CAC">
      <w:pPr>
        <w:spacing w:line="240" w:lineRule="auto"/>
        <w:jc w:val="center"/>
        <w:rPr>
          <w:rFonts w:cs="Arial"/>
          <w:b/>
          <w:color w:val="EE0000"/>
          <w:szCs w:val="20"/>
        </w:rPr>
      </w:pPr>
    </w:p>
    <w:p w14:paraId="55EFA082" w14:textId="77777777" w:rsidR="00ED101B" w:rsidRPr="00F1137D" w:rsidRDefault="00ED101B" w:rsidP="00097CAC">
      <w:pPr>
        <w:spacing w:line="240" w:lineRule="auto"/>
        <w:jc w:val="center"/>
        <w:rPr>
          <w:rFonts w:cs="Arial"/>
          <w:b/>
          <w:szCs w:val="20"/>
        </w:rPr>
      </w:pPr>
    </w:p>
    <w:p w14:paraId="15F3F23D" w14:textId="77777777" w:rsidR="00AF091D" w:rsidRPr="00F1137D" w:rsidRDefault="00152883" w:rsidP="00097CAC">
      <w:pPr>
        <w:spacing w:line="240" w:lineRule="auto"/>
        <w:jc w:val="center"/>
        <w:rPr>
          <w:rFonts w:cs="Arial"/>
          <w:b/>
          <w:szCs w:val="20"/>
        </w:rPr>
      </w:pPr>
      <w:r w:rsidRPr="00F1137D">
        <w:rPr>
          <w:rFonts w:cs="Arial"/>
          <w:b/>
          <w:szCs w:val="20"/>
        </w:rPr>
        <w:t>NAVODIL</w:t>
      </w:r>
      <w:r w:rsidR="00270A35" w:rsidRPr="00F1137D">
        <w:rPr>
          <w:rFonts w:cs="Arial"/>
          <w:b/>
          <w:szCs w:val="20"/>
        </w:rPr>
        <w:t>A</w:t>
      </w:r>
      <w:r w:rsidRPr="00F1137D">
        <w:rPr>
          <w:rFonts w:cs="Arial"/>
          <w:b/>
          <w:szCs w:val="20"/>
        </w:rPr>
        <w:t xml:space="preserve"> PONUDNIKOM ZA </w:t>
      </w:r>
    </w:p>
    <w:p w14:paraId="1637030C" w14:textId="3DA249BF" w:rsidR="00BB1E26" w:rsidRPr="00F1137D" w:rsidRDefault="00152883" w:rsidP="00097CAC">
      <w:pPr>
        <w:spacing w:line="240" w:lineRule="auto"/>
        <w:jc w:val="center"/>
        <w:rPr>
          <w:rFonts w:cs="Arial"/>
          <w:szCs w:val="20"/>
        </w:rPr>
      </w:pPr>
      <w:r w:rsidRPr="00F1137D">
        <w:rPr>
          <w:rFonts w:cs="Arial"/>
          <w:b/>
          <w:szCs w:val="20"/>
        </w:rPr>
        <w:t xml:space="preserve">PRIPRAVO PONUDBE </w:t>
      </w:r>
    </w:p>
    <w:p w14:paraId="577CA106" w14:textId="77777777" w:rsidR="00BB1E26" w:rsidRPr="00F1137D" w:rsidRDefault="00BB1E26" w:rsidP="00097CAC">
      <w:pPr>
        <w:spacing w:line="240" w:lineRule="auto"/>
        <w:rPr>
          <w:rFonts w:cs="Arial"/>
          <w:color w:val="EE0000"/>
          <w:szCs w:val="20"/>
        </w:rPr>
      </w:pPr>
    </w:p>
    <w:p w14:paraId="633A4FD3" w14:textId="77777777" w:rsidR="00BB1E26" w:rsidRPr="00F1137D" w:rsidRDefault="00BB1E26" w:rsidP="00097CAC">
      <w:pPr>
        <w:spacing w:line="240" w:lineRule="auto"/>
        <w:rPr>
          <w:rFonts w:cs="Arial"/>
          <w:color w:val="EE0000"/>
          <w:szCs w:val="20"/>
        </w:rPr>
      </w:pPr>
    </w:p>
    <w:p w14:paraId="4F153A07" w14:textId="77777777" w:rsidR="00BB1E26" w:rsidRPr="00F1137D" w:rsidRDefault="00BB1E26" w:rsidP="00097CAC">
      <w:pPr>
        <w:spacing w:line="240" w:lineRule="auto"/>
        <w:rPr>
          <w:rFonts w:cs="Arial"/>
          <w:color w:val="EE0000"/>
          <w:szCs w:val="20"/>
        </w:rPr>
      </w:pPr>
    </w:p>
    <w:p w14:paraId="7C5FF95A" w14:textId="77777777" w:rsidR="00BB1E26" w:rsidRPr="00F1137D" w:rsidRDefault="00BB1E26" w:rsidP="00097CAC">
      <w:pPr>
        <w:spacing w:line="240" w:lineRule="auto"/>
        <w:rPr>
          <w:rFonts w:cs="Arial"/>
          <w:color w:val="EE0000"/>
          <w:szCs w:val="20"/>
        </w:rPr>
      </w:pPr>
    </w:p>
    <w:p w14:paraId="08EDF799" w14:textId="77777777" w:rsidR="00BB1E26" w:rsidRPr="00F1137D" w:rsidRDefault="00BB1E26" w:rsidP="00097CAC">
      <w:pPr>
        <w:spacing w:line="240" w:lineRule="auto"/>
        <w:rPr>
          <w:rFonts w:cs="Arial"/>
          <w:color w:val="EE0000"/>
          <w:szCs w:val="20"/>
        </w:rPr>
      </w:pPr>
    </w:p>
    <w:p w14:paraId="2C404C79" w14:textId="77777777" w:rsidR="00BB1E26" w:rsidRPr="00F1137D" w:rsidRDefault="00BB1E26" w:rsidP="00097CAC">
      <w:pPr>
        <w:spacing w:line="240" w:lineRule="auto"/>
        <w:rPr>
          <w:rFonts w:cs="Arial"/>
          <w:color w:val="EE0000"/>
          <w:szCs w:val="20"/>
        </w:rPr>
      </w:pPr>
    </w:p>
    <w:p w14:paraId="39C29806" w14:textId="77777777" w:rsidR="00BB1E26" w:rsidRPr="00F1137D" w:rsidRDefault="00BB1E26" w:rsidP="00097CAC">
      <w:pPr>
        <w:spacing w:line="240" w:lineRule="auto"/>
        <w:rPr>
          <w:rFonts w:cs="Arial"/>
          <w:color w:val="EE0000"/>
          <w:szCs w:val="20"/>
        </w:rPr>
      </w:pPr>
    </w:p>
    <w:p w14:paraId="794EDE64" w14:textId="77777777" w:rsidR="00BB1E26" w:rsidRPr="00F1137D" w:rsidRDefault="00BB1E26" w:rsidP="00097CAC">
      <w:pPr>
        <w:spacing w:line="240" w:lineRule="auto"/>
        <w:rPr>
          <w:rFonts w:cs="Arial"/>
          <w:color w:val="EE0000"/>
          <w:szCs w:val="20"/>
        </w:rPr>
      </w:pPr>
    </w:p>
    <w:p w14:paraId="61B695B7" w14:textId="77777777" w:rsidR="00BB1E26" w:rsidRPr="00F1137D" w:rsidRDefault="00BB1E26" w:rsidP="00097CAC">
      <w:pPr>
        <w:spacing w:line="240" w:lineRule="auto"/>
        <w:rPr>
          <w:rFonts w:cs="Arial"/>
          <w:color w:val="EE0000"/>
          <w:szCs w:val="20"/>
        </w:rPr>
      </w:pPr>
    </w:p>
    <w:p w14:paraId="349A8332" w14:textId="77777777" w:rsidR="00BB1E26" w:rsidRPr="00F1137D" w:rsidRDefault="00BB1E26" w:rsidP="00097CAC">
      <w:pPr>
        <w:spacing w:line="240" w:lineRule="auto"/>
        <w:rPr>
          <w:rFonts w:cs="Arial"/>
          <w:color w:val="EE0000"/>
          <w:szCs w:val="20"/>
        </w:rPr>
      </w:pPr>
    </w:p>
    <w:p w14:paraId="26A7D65B" w14:textId="77777777" w:rsidR="00BB1E26" w:rsidRPr="00F1137D" w:rsidRDefault="00BB1E26" w:rsidP="00097CAC">
      <w:pPr>
        <w:spacing w:line="240" w:lineRule="auto"/>
        <w:rPr>
          <w:rFonts w:cs="Arial"/>
          <w:color w:val="EE0000"/>
          <w:szCs w:val="20"/>
        </w:rPr>
      </w:pPr>
    </w:p>
    <w:p w14:paraId="0FD71596" w14:textId="77777777" w:rsidR="00BB1E26" w:rsidRPr="00F1137D" w:rsidRDefault="00BB1E26" w:rsidP="00097CAC">
      <w:pPr>
        <w:spacing w:line="240" w:lineRule="auto"/>
        <w:rPr>
          <w:rFonts w:cs="Arial"/>
          <w:color w:val="EE0000"/>
          <w:szCs w:val="20"/>
        </w:rPr>
      </w:pPr>
    </w:p>
    <w:p w14:paraId="4963DBA1" w14:textId="77777777" w:rsidR="00BB1E26" w:rsidRPr="00F1137D" w:rsidRDefault="00BB1E26" w:rsidP="00097CAC">
      <w:pPr>
        <w:spacing w:line="240" w:lineRule="auto"/>
        <w:rPr>
          <w:rFonts w:cs="Arial"/>
          <w:color w:val="EE0000"/>
          <w:szCs w:val="20"/>
        </w:rPr>
      </w:pPr>
    </w:p>
    <w:p w14:paraId="2811337D" w14:textId="77777777" w:rsidR="001A22DF" w:rsidRPr="00F1137D" w:rsidRDefault="001A22DF" w:rsidP="00097CAC">
      <w:pPr>
        <w:spacing w:line="240" w:lineRule="auto"/>
        <w:rPr>
          <w:rFonts w:cs="Arial"/>
          <w:color w:val="EE0000"/>
          <w:szCs w:val="20"/>
        </w:rPr>
      </w:pPr>
    </w:p>
    <w:p w14:paraId="56662801" w14:textId="0908E037" w:rsidR="001A22DF" w:rsidRPr="00F1137D" w:rsidRDefault="001A22DF" w:rsidP="00097CAC">
      <w:pPr>
        <w:spacing w:line="240" w:lineRule="auto"/>
        <w:rPr>
          <w:rFonts w:cs="Arial"/>
          <w:color w:val="EE0000"/>
          <w:szCs w:val="20"/>
        </w:rPr>
      </w:pPr>
    </w:p>
    <w:p w14:paraId="2E443C87" w14:textId="77777777" w:rsidR="005A4097" w:rsidRPr="00F1137D" w:rsidRDefault="005A4097" w:rsidP="00097CAC">
      <w:pPr>
        <w:spacing w:line="240" w:lineRule="auto"/>
        <w:rPr>
          <w:rFonts w:cs="Arial"/>
          <w:color w:val="EE0000"/>
          <w:szCs w:val="20"/>
        </w:rPr>
      </w:pPr>
    </w:p>
    <w:p w14:paraId="0AD2DBCA" w14:textId="77777777" w:rsidR="005A4097" w:rsidRPr="00F1137D" w:rsidRDefault="005A4097" w:rsidP="00097CAC">
      <w:pPr>
        <w:spacing w:line="240" w:lineRule="auto"/>
        <w:rPr>
          <w:rFonts w:cs="Arial"/>
          <w:color w:val="EE0000"/>
          <w:szCs w:val="20"/>
        </w:rPr>
      </w:pPr>
    </w:p>
    <w:p w14:paraId="56469891" w14:textId="77777777" w:rsidR="005A4097" w:rsidRPr="00F1137D" w:rsidRDefault="005A4097" w:rsidP="00097CAC">
      <w:pPr>
        <w:spacing w:line="240" w:lineRule="auto"/>
        <w:rPr>
          <w:rFonts w:cs="Arial"/>
          <w:color w:val="EE0000"/>
          <w:szCs w:val="20"/>
        </w:rPr>
      </w:pPr>
    </w:p>
    <w:p w14:paraId="6D57D7C0" w14:textId="77777777" w:rsidR="005A4097" w:rsidRPr="00F1137D" w:rsidRDefault="005A4097" w:rsidP="00097CAC">
      <w:pPr>
        <w:spacing w:line="240" w:lineRule="auto"/>
        <w:rPr>
          <w:rFonts w:cs="Arial"/>
          <w:color w:val="EE0000"/>
          <w:szCs w:val="20"/>
        </w:rPr>
      </w:pPr>
    </w:p>
    <w:p w14:paraId="5DFCE239" w14:textId="77777777" w:rsidR="005A4097" w:rsidRPr="00F1137D" w:rsidRDefault="005A4097" w:rsidP="00097CAC">
      <w:pPr>
        <w:spacing w:line="240" w:lineRule="auto"/>
        <w:rPr>
          <w:rFonts w:cs="Arial"/>
          <w:color w:val="EE0000"/>
          <w:szCs w:val="20"/>
        </w:rPr>
      </w:pPr>
    </w:p>
    <w:p w14:paraId="497FA01D" w14:textId="77777777" w:rsidR="00BB1E26" w:rsidRPr="00F1137D" w:rsidRDefault="00BB1E26" w:rsidP="00097CAC">
      <w:pPr>
        <w:spacing w:line="240" w:lineRule="auto"/>
        <w:rPr>
          <w:rFonts w:cs="Arial"/>
          <w:color w:val="EE0000"/>
          <w:szCs w:val="20"/>
        </w:rPr>
      </w:pPr>
    </w:p>
    <w:p w14:paraId="402E5898" w14:textId="7D6FBD72" w:rsidR="00D65E75" w:rsidRPr="00F1137D" w:rsidRDefault="00354169" w:rsidP="00097CAC">
      <w:pPr>
        <w:pStyle w:val="NaslovTOC"/>
        <w:spacing w:before="0" w:line="240" w:lineRule="auto"/>
        <w:rPr>
          <w:rFonts w:ascii="Arial" w:hAnsi="Arial" w:cs="Arial"/>
          <w:bCs w:val="0"/>
          <w:color w:val="EE0000"/>
          <w:sz w:val="20"/>
          <w:szCs w:val="20"/>
        </w:rPr>
      </w:pPr>
      <w:bookmarkStart w:id="1" w:name="_Toc336851729"/>
      <w:r w:rsidRPr="00F1137D">
        <w:rPr>
          <w:rFonts w:ascii="Arial" w:hAnsi="Arial" w:cs="Arial"/>
          <w:b w:val="0"/>
          <w:color w:val="EE0000"/>
          <w:sz w:val="20"/>
          <w:szCs w:val="20"/>
        </w:rPr>
        <w:br w:type="page"/>
      </w:r>
      <w:r w:rsidR="009B3F0C" w:rsidRPr="00F1137D">
        <w:rPr>
          <w:rFonts w:ascii="Arial" w:hAnsi="Arial" w:cs="Arial"/>
          <w:bCs w:val="0"/>
          <w:color w:val="auto"/>
          <w:sz w:val="20"/>
          <w:szCs w:val="20"/>
        </w:rPr>
        <w:lastRenderedPageBreak/>
        <w:t>KAZALO</w:t>
      </w:r>
    </w:p>
    <w:p w14:paraId="0EC685AF" w14:textId="5BD4B5B2" w:rsidR="00250F27"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F1137D">
        <w:rPr>
          <w:rFonts w:ascii="Arial" w:hAnsi="Arial" w:cs="Arial"/>
          <w:b w:val="0"/>
          <w:color w:val="EE0000"/>
        </w:rPr>
        <w:fldChar w:fldCharType="begin"/>
      </w:r>
      <w:r w:rsidRPr="00F1137D">
        <w:rPr>
          <w:rFonts w:ascii="Arial" w:hAnsi="Arial" w:cs="Arial"/>
          <w:b w:val="0"/>
          <w:color w:val="EE0000"/>
        </w:rPr>
        <w:instrText xml:space="preserve"> TOC \o "1-5" \h \z \u </w:instrText>
      </w:r>
      <w:r w:rsidRPr="00F1137D">
        <w:rPr>
          <w:rFonts w:ascii="Arial" w:hAnsi="Arial" w:cs="Arial"/>
          <w:b w:val="0"/>
          <w:color w:val="EE0000"/>
        </w:rPr>
        <w:fldChar w:fldCharType="separate"/>
      </w:r>
      <w:hyperlink w:anchor="_Toc224125634" w:history="1">
        <w:r w:rsidR="00250F27" w:rsidRPr="0008497C">
          <w:rPr>
            <w:rStyle w:val="Hiperpovezava"/>
            <w:rFonts w:cs="Arial"/>
            <w:noProof/>
          </w:rPr>
          <w:t>1.</w:t>
        </w:r>
        <w:r w:rsidR="00250F27">
          <w:rPr>
            <w:rFonts w:asciiTheme="minorHAnsi" w:eastAsiaTheme="minorEastAsia" w:hAnsiTheme="minorHAnsi" w:cstheme="minorBidi"/>
            <w:b w:val="0"/>
            <w:bCs w:val="0"/>
            <w:caps w:val="0"/>
            <w:noProof/>
            <w:kern w:val="2"/>
            <w:sz w:val="24"/>
            <w:szCs w:val="24"/>
            <w:lang w:eastAsia="sl-SI"/>
            <w14:ligatures w14:val="standardContextual"/>
          </w:rPr>
          <w:tab/>
        </w:r>
        <w:r w:rsidR="00250F27" w:rsidRPr="0008497C">
          <w:rPr>
            <w:rStyle w:val="Hiperpovezava"/>
            <w:rFonts w:cs="Arial"/>
            <w:noProof/>
          </w:rPr>
          <w:t>NAROČNIK</w:t>
        </w:r>
        <w:r w:rsidR="00250F27">
          <w:rPr>
            <w:noProof/>
            <w:webHidden/>
          </w:rPr>
          <w:tab/>
        </w:r>
        <w:r w:rsidR="00250F27">
          <w:rPr>
            <w:noProof/>
            <w:webHidden/>
          </w:rPr>
          <w:fldChar w:fldCharType="begin"/>
        </w:r>
        <w:r w:rsidR="00250F27">
          <w:rPr>
            <w:noProof/>
            <w:webHidden/>
          </w:rPr>
          <w:instrText xml:space="preserve"> PAGEREF _Toc224125634 \h </w:instrText>
        </w:r>
        <w:r w:rsidR="00250F27">
          <w:rPr>
            <w:noProof/>
            <w:webHidden/>
          </w:rPr>
        </w:r>
        <w:r w:rsidR="00250F27">
          <w:rPr>
            <w:noProof/>
            <w:webHidden/>
          </w:rPr>
          <w:fldChar w:fldCharType="separate"/>
        </w:r>
        <w:r w:rsidR="00706054">
          <w:rPr>
            <w:noProof/>
            <w:webHidden/>
          </w:rPr>
          <w:t>5</w:t>
        </w:r>
        <w:r w:rsidR="00250F27">
          <w:rPr>
            <w:noProof/>
            <w:webHidden/>
          </w:rPr>
          <w:fldChar w:fldCharType="end"/>
        </w:r>
      </w:hyperlink>
    </w:p>
    <w:p w14:paraId="710340AB" w14:textId="7B6C882F" w:rsidR="00250F27" w:rsidRDefault="00250F2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35" w:history="1">
        <w:r w:rsidRPr="0008497C">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OZNAKA, PREDMET, obseg in trajanje JAVNEGA NAROČILA</w:t>
        </w:r>
        <w:r>
          <w:rPr>
            <w:noProof/>
            <w:webHidden/>
          </w:rPr>
          <w:tab/>
        </w:r>
        <w:r>
          <w:rPr>
            <w:noProof/>
            <w:webHidden/>
          </w:rPr>
          <w:fldChar w:fldCharType="begin"/>
        </w:r>
        <w:r>
          <w:rPr>
            <w:noProof/>
            <w:webHidden/>
          </w:rPr>
          <w:instrText xml:space="preserve"> PAGEREF _Toc224125635 \h </w:instrText>
        </w:r>
        <w:r>
          <w:rPr>
            <w:noProof/>
            <w:webHidden/>
          </w:rPr>
        </w:r>
        <w:r>
          <w:rPr>
            <w:noProof/>
            <w:webHidden/>
          </w:rPr>
          <w:fldChar w:fldCharType="separate"/>
        </w:r>
        <w:r w:rsidR="00706054">
          <w:rPr>
            <w:noProof/>
            <w:webHidden/>
          </w:rPr>
          <w:t>5</w:t>
        </w:r>
        <w:r>
          <w:rPr>
            <w:noProof/>
            <w:webHidden/>
          </w:rPr>
          <w:fldChar w:fldCharType="end"/>
        </w:r>
      </w:hyperlink>
    </w:p>
    <w:p w14:paraId="24D4E5DF" w14:textId="699DB39D" w:rsidR="00250F27" w:rsidRDefault="00250F2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36" w:history="1">
        <w:r w:rsidRPr="0008497C">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_Toc224125636 \h </w:instrText>
        </w:r>
        <w:r>
          <w:rPr>
            <w:noProof/>
            <w:webHidden/>
          </w:rPr>
        </w:r>
        <w:r>
          <w:rPr>
            <w:noProof/>
            <w:webHidden/>
          </w:rPr>
          <w:fldChar w:fldCharType="separate"/>
        </w:r>
        <w:r w:rsidR="00706054">
          <w:rPr>
            <w:noProof/>
            <w:webHidden/>
          </w:rPr>
          <w:t>7</w:t>
        </w:r>
        <w:r>
          <w:rPr>
            <w:noProof/>
            <w:webHidden/>
          </w:rPr>
          <w:fldChar w:fldCharType="end"/>
        </w:r>
      </w:hyperlink>
    </w:p>
    <w:p w14:paraId="16835855" w14:textId="45DCDFB1" w:rsidR="00250F27" w:rsidRDefault="00250F2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37" w:history="1">
        <w:r w:rsidRPr="0008497C">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_Toc224125637 \h </w:instrText>
        </w:r>
        <w:r>
          <w:rPr>
            <w:noProof/>
            <w:webHidden/>
          </w:rPr>
        </w:r>
        <w:r>
          <w:rPr>
            <w:noProof/>
            <w:webHidden/>
          </w:rPr>
          <w:fldChar w:fldCharType="separate"/>
        </w:r>
        <w:r w:rsidR="00706054">
          <w:rPr>
            <w:noProof/>
            <w:webHidden/>
          </w:rPr>
          <w:t>7</w:t>
        </w:r>
        <w:r>
          <w:rPr>
            <w:noProof/>
            <w:webHidden/>
          </w:rPr>
          <w:fldChar w:fldCharType="end"/>
        </w:r>
      </w:hyperlink>
    </w:p>
    <w:p w14:paraId="47E070D2" w14:textId="1D0D097C" w:rsidR="00250F27" w:rsidRDefault="00250F2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38" w:history="1">
        <w:r w:rsidRPr="0008497C">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ČAS IN KRAJ ODPIRANJA PONUDB</w:t>
        </w:r>
        <w:r>
          <w:rPr>
            <w:noProof/>
            <w:webHidden/>
          </w:rPr>
          <w:tab/>
        </w:r>
        <w:r>
          <w:rPr>
            <w:noProof/>
            <w:webHidden/>
          </w:rPr>
          <w:fldChar w:fldCharType="begin"/>
        </w:r>
        <w:r>
          <w:rPr>
            <w:noProof/>
            <w:webHidden/>
          </w:rPr>
          <w:instrText xml:space="preserve"> PAGEREF _Toc224125638 \h </w:instrText>
        </w:r>
        <w:r>
          <w:rPr>
            <w:noProof/>
            <w:webHidden/>
          </w:rPr>
        </w:r>
        <w:r>
          <w:rPr>
            <w:noProof/>
            <w:webHidden/>
          </w:rPr>
          <w:fldChar w:fldCharType="separate"/>
        </w:r>
        <w:r w:rsidR="00706054">
          <w:rPr>
            <w:noProof/>
            <w:webHidden/>
          </w:rPr>
          <w:t>8</w:t>
        </w:r>
        <w:r>
          <w:rPr>
            <w:noProof/>
            <w:webHidden/>
          </w:rPr>
          <w:fldChar w:fldCharType="end"/>
        </w:r>
      </w:hyperlink>
    </w:p>
    <w:p w14:paraId="08550E1F" w14:textId="429BA1FF" w:rsidR="00250F27" w:rsidRDefault="00250F2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39" w:history="1">
        <w:r w:rsidRPr="0008497C">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PRAVNA PODLAGA</w:t>
        </w:r>
        <w:r>
          <w:rPr>
            <w:noProof/>
            <w:webHidden/>
          </w:rPr>
          <w:tab/>
        </w:r>
        <w:r>
          <w:rPr>
            <w:noProof/>
            <w:webHidden/>
          </w:rPr>
          <w:fldChar w:fldCharType="begin"/>
        </w:r>
        <w:r>
          <w:rPr>
            <w:noProof/>
            <w:webHidden/>
          </w:rPr>
          <w:instrText xml:space="preserve"> PAGEREF _Toc224125639 \h </w:instrText>
        </w:r>
        <w:r>
          <w:rPr>
            <w:noProof/>
            <w:webHidden/>
          </w:rPr>
        </w:r>
        <w:r>
          <w:rPr>
            <w:noProof/>
            <w:webHidden/>
          </w:rPr>
          <w:fldChar w:fldCharType="separate"/>
        </w:r>
        <w:r w:rsidR="00706054">
          <w:rPr>
            <w:noProof/>
            <w:webHidden/>
          </w:rPr>
          <w:t>8</w:t>
        </w:r>
        <w:r>
          <w:rPr>
            <w:noProof/>
            <w:webHidden/>
          </w:rPr>
          <w:fldChar w:fldCharType="end"/>
        </w:r>
      </w:hyperlink>
    </w:p>
    <w:p w14:paraId="420B68F8" w14:textId="5FD2CD3E" w:rsidR="00250F27" w:rsidRDefault="00250F2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40" w:history="1">
        <w:r w:rsidRPr="0008497C">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_Toc224125640 \h </w:instrText>
        </w:r>
        <w:r>
          <w:rPr>
            <w:noProof/>
            <w:webHidden/>
          </w:rPr>
        </w:r>
        <w:r>
          <w:rPr>
            <w:noProof/>
            <w:webHidden/>
          </w:rPr>
          <w:fldChar w:fldCharType="separate"/>
        </w:r>
        <w:r w:rsidR="00706054">
          <w:rPr>
            <w:noProof/>
            <w:webHidden/>
          </w:rPr>
          <w:t>8</w:t>
        </w:r>
        <w:r>
          <w:rPr>
            <w:noProof/>
            <w:webHidden/>
          </w:rPr>
          <w:fldChar w:fldCharType="end"/>
        </w:r>
      </w:hyperlink>
    </w:p>
    <w:p w14:paraId="4AC6C44A" w14:textId="10EBB5D3" w:rsidR="00250F27" w:rsidRDefault="00250F2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41" w:history="1">
        <w:r w:rsidRPr="0008497C">
          <w:rPr>
            <w:rStyle w:val="Hiperpovezava"/>
            <w:rFonts w:cs="Arial"/>
            <w:noProof/>
          </w:rPr>
          <w:t>7.1</w:t>
        </w:r>
        <w:r>
          <w:rPr>
            <w:rFonts w:asciiTheme="minorHAnsi" w:eastAsiaTheme="minorEastAsia" w:hAnsiTheme="minorHAnsi" w:cstheme="minorBidi"/>
            <w:smallCaps w:val="0"/>
            <w:noProof/>
            <w:kern w:val="2"/>
            <w:sz w:val="24"/>
            <w:szCs w:val="24"/>
            <w:lang w:eastAsia="sl-SI"/>
            <w14:ligatures w14:val="standardContextual"/>
          </w:rPr>
          <w:tab/>
        </w:r>
        <w:r w:rsidRPr="0008497C">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_Toc224125641 \h </w:instrText>
        </w:r>
        <w:r>
          <w:rPr>
            <w:noProof/>
            <w:webHidden/>
          </w:rPr>
        </w:r>
        <w:r>
          <w:rPr>
            <w:noProof/>
            <w:webHidden/>
          </w:rPr>
          <w:fldChar w:fldCharType="separate"/>
        </w:r>
        <w:r w:rsidR="00706054">
          <w:rPr>
            <w:noProof/>
            <w:webHidden/>
          </w:rPr>
          <w:t>8</w:t>
        </w:r>
        <w:r>
          <w:rPr>
            <w:noProof/>
            <w:webHidden/>
          </w:rPr>
          <w:fldChar w:fldCharType="end"/>
        </w:r>
      </w:hyperlink>
    </w:p>
    <w:p w14:paraId="46652EB0" w14:textId="689378F1" w:rsidR="00250F27" w:rsidRDefault="00250F2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42" w:history="1">
        <w:r w:rsidRPr="0008497C">
          <w:rPr>
            <w:rStyle w:val="Hiperpovezava"/>
            <w:rFonts w:cs="Arial"/>
            <w:noProof/>
          </w:rPr>
          <w:t>7.2</w:t>
        </w:r>
        <w:r>
          <w:rPr>
            <w:rFonts w:asciiTheme="minorHAnsi" w:eastAsiaTheme="minorEastAsia" w:hAnsiTheme="minorHAnsi" w:cstheme="minorBidi"/>
            <w:smallCaps w:val="0"/>
            <w:noProof/>
            <w:kern w:val="2"/>
            <w:sz w:val="24"/>
            <w:szCs w:val="24"/>
            <w:lang w:eastAsia="sl-SI"/>
            <w14:ligatures w14:val="standardContextual"/>
          </w:rPr>
          <w:tab/>
        </w:r>
        <w:r w:rsidRPr="0008497C">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_Toc224125642 \h </w:instrText>
        </w:r>
        <w:r>
          <w:rPr>
            <w:noProof/>
            <w:webHidden/>
          </w:rPr>
        </w:r>
        <w:r>
          <w:rPr>
            <w:noProof/>
            <w:webHidden/>
          </w:rPr>
          <w:fldChar w:fldCharType="separate"/>
        </w:r>
        <w:r w:rsidR="00706054">
          <w:rPr>
            <w:noProof/>
            <w:webHidden/>
          </w:rPr>
          <w:t>8</w:t>
        </w:r>
        <w:r>
          <w:rPr>
            <w:noProof/>
            <w:webHidden/>
          </w:rPr>
          <w:fldChar w:fldCharType="end"/>
        </w:r>
      </w:hyperlink>
    </w:p>
    <w:p w14:paraId="32BCEDAE" w14:textId="45804F06" w:rsidR="00250F27" w:rsidRDefault="00250F2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43" w:history="1">
        <w:r w:rsidRPr="0008497C">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UGOTAVLJANJE SPOSOBNOSTI</w:t>
        </w:r>
        <w:r>
          <w:rPr>
            <w:noProof/>
            <w:webHidden/>
          </w:rPr>
          <w:tab/>
        </w:r>
        <w:r>
          <w:rPr>
            <w:noProof/>
            <w:webHidden/>
          </w:rPr>
          <w:fldChar w:fldCharType="begin"/>
        </w:r>
        <w:r>
          <w:rPr>
            <w:noProof/>
            <w:webHidden/>
          </w:rPr>
          <w:instrText xml:space="preserve"> PAGEREF _Toc224125643 \h </w:instrText>
        </w:r>
        <w:r>
          <w:rPr>
            <w:noProof/>
            <w:webHidden/>
          </w:rPr>
        </w:r>
        <w:r>
          <w:rPr>
            <w:noProof/>
            <w:webHidden/>
          </w:rPr>
          <w:fldChar w:fldCharType="separate"/>
        </w:r>
        <w:r w:rsidR="00706054">
          <w:rPr>
            <w:noProof/>
            <w:webHidden/>
          </w:rPr>
          <w:t>9</w:t>
        </w:r>
        <w:r>
          <w:rPr>
            <w:noProof/>
            <w:webHidden/>
          </w:rPr>
          <w:fldChar w:fldCharType="end"/>
        </w:r>
      </w:hyperlink>
    </w:p>
    <w:p w14:paraId="14F6FA97" w14:textId="36F3949C" w:rsidR="00250F27" w:rsidRDefault="00250F2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44" w:history="1">
        <w:r w:rsidRPr="0008497C">
          <w:rPr>
            <w:rStyle w:val="Hiperpovezava"/>
            <w:rFonts w:cs="Arial"/>
            <w:noProof/>
          </w:rPr>
          <w:t>8.1</w:t>
        </w:r>
        <w:r>
          <w:rPr>
            <w:rFonts w:asciiTheme="minorHAnsi" w:eastAsiaTheme="minorEastAsia" w:hAnsiTheme="minorHAnsi" w:cstheme="minorBidi"/>
            <w:smallCaps w:val="0"/>
            <w:noProof/>
            <w:kern w:val="2"/>
            <w:sz w:val="24"/>
            <w:szCs w:val="24"/>
            <w:lang w:eastAsia="sl-SI"/>
            <w14:ligatures w14:val="standardContextual"/>
          </w:rPr>
          <w:tab/>
        </w:r>
        <w:r w:rsidRPr="0008497C">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_Toc224125644 \h </w:instrText>
        </w:r>
        <w:r>
          <w:rPr>
            <w:noProof/>
            <w:webHidden/>
          </w:rPr>
        </w:r>
        <w:r>
          <w:rPr>
            <w:noProof/>
            <w:webHidden/>
          </w:rPr>
          <w:fldChar w:fldCharType="separate"/>
        </w:r>
        <w:r w:rsidR="00706054">
          <w:rPr>
            <w:noProof/>
            <w:webHidden/>
          </w:rPr>
          <w:t>9</w:t>
        </w:r>
        <w:r>
          <w:rPr>
            <w:noProof/>
            <w:webHidden/>
          </w:rPr>
          <w:fldChar w:fldCharType="end"/>
        </w:r>
      </w:hyperlink>
    </w:p>
    <w:p w14:paraId="61F8262E" w14:textId="3C0FC8C8" w:rsidR="00250F27" w:rsidRDefault="00250F2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125645" w:history="1">
        <w:r w:rsidRPr="0008497C">
          <w:rPr>
            <w:rStyle w:val="Hiperpovezava"/>
            <w:rFonts w:cs="Arial"/>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08497C">
          <w:rPr>
            <w:rStyle w:val="Hiperpovezava"/>
            <w:rFonts w:cs="Arial"/>
            <w:noProof/>
          </w:rPr>
          <w:t>Razlogi za izključitev</w:t>
        </w:r>
        <w:r>
          <w:rPr>
            <w:noProof/>
            <w:webHidden/>
          </w:rPr>
          <w:tab/>
        </w:r>
        <w:r>
          <w:rPr>
            <w:noProof/>
            <w:webHidden/>
          </w:rPr>
          <w:fldChar w:fldCharType="begin"/>
        </w:r>
        <w:r>
          <w:rPr>
            <w:noProof/>
            <w:webHidden/>
          </w:rPr>
          <w:instrText xml:space="preserve"> PAGEREF _Toc224125645 \h </w:instrText>
        </w:r>
        <w:r>
          <w:rPr>
            <w:noProof/>
            <w:webHidden/>
          </w:rPr>
        </w:r>
        <w:r>
          <w:rPr>
            <w:noProof/>
            <w:webHidden/>
          </w:rPr>
          <w:fldChar w:fldCharType="separate"/>
        </w:r>
        <w:r w:rsidR="00706054">
          <w:rPr>
            <w:noProof/>
            <w:webHidden/>
          </w:rPr>
          <w:t>10</w:t>
        </w:r>
        <w:r>
          <w:rPr>
            <w:noProof/>
            <w:webHidden/>
          </w:rPr>
          <w:fldChar w:fldCharType="end"/>
        </w:r>
      </w:hyperlink>
    </w:p>
    <w:p w14:paraId="07DD9CD0" w14:textId="5B33F3D3" w:rsidR="00250F27" w:rsidRDefault="00250F2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125646" w:history="1">
        <w:r w:rsidRPr="0008497C">
          <w:rPr>
            <w:rStyle w:val="Hiperpovezava"/>
            <w:rFonts w:cs="Arial"/>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08497C">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_Toc224125646 \h </w:instrText>
        </w:r>
        <w:r>
          <w:rPr>
            <w:noProof/>
            <w:webHidden/>
          </w:rPr>
        </w:r>
        <w:r>
          <w:rPr>
            <w:noProof/>
            <w:webHidden/>
          </w:rPr>
          <w:fldChar w:fldCharType="separate"/>
        </w:r>
        <w:r w:rsidR="00706054">
          <w:rPr>
            <w:noProof/>
            <w:webHidden/>
          </w:rPr>
          <w:t>12</w:t>
        </w:r>
        <w:r>
          <w:rPr>
            <w:noProof/>
            <w:webHidden/>
          </w:rPr>
          <w:fldChar w:fldCharType="end"/>
        </w:r>
      </w:hyperlink>
    </w:p>
    <w:p w14:paraId="5BD592D4" w14:textId="5B026B82" w:rsidR="00250F27" w:rsidRDefault="00250F2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125647" w:history="1">
        <w:r w:rsidRPr="0008497C">
          <w:rPr>
            <w:rStyle w:val="Hiperpovezava"/>
            <w:rFonts w:cs="Arial"/>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08497C">
          <w:rPr>
            <w:rStyle w:val="Hiperpovezava"/>
            <w:rFonts w:cs="Arial"/>
            <w:noProof/>
          </w:rPr>
          <w:t>Pogoji za sodelovanje glede ekonomskega in finančnega položaja</w:t>
        </w:r>
        <w:r>
          <w:rPr>
            <w:noProof/>
            <w:webHidden/>
          </w:rPr>
          <w:tab/>
        </w:r>
        <w:r>
          <w:rPr>
            <w:noProof/>
            <w:webHidden/>
          </w:rPr>
          <w:fldChar w:fldCharType="begin"/>
        </w:r>
        <w:r>
          <w:rPr>
            <w:noProof/>
            <w:webHidden/>
          </w:rPr>
          <w:instrText xml:space="preserve"> PAGEREF _Toc224125647 \h </w:instrText>
        </w:r>
        <w:r>
          <w:rPr>
            <w:noProof/>
            <w:webHidden/>
          </w:rPr>
        </w:r>
        <w:r>
          <w:rPr>
            <w:noProof/>
            <w:webHidden/>
          </w:rPr>
          <w:fldChar w:fldCharType="separate"/>
        </w:r>
        <w:r w:rsidR="00706054">
          <w:rPr>
            <w:noProof/>
            <w:webHidden/>
          </w:rPr>
          <w:t>12</w:t>
        </w:r>
        <w:r>
          <w:rPr>
            <w:noProof/>
            <w:webHidden/>
          </w:rPr>
          <w:fldChar w:fldCharType="end"/>
        </w:r>
      </w:hyperlink>
    </w:p>
    <w:p w14:paraId="2B6EC2DB" w14:textId="57342C1F" w:rsidR="00250F27" w:rsidRDefault="00250F2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125648" w:history="1">
        <w:r w:rsidRPr="0008497C">
          <w:rPr>
            <w:rStyle w:val="Hiperpovezava"/>
            <w:rFonts w:cs="Arial"/>
            <w:noProof/>
          </w:rPr>
          <w:t>8.1.4</w:t>
        </w:r>
        <w:r>
          <w:rPr>
            <w:rFonts w:asciiTheme="minorHAnsi" w:eastAsiaTheme="minorEastAsia" w:hAnsiTheme="minorHAnsi" w:cstheme="minorBidi"/>
            <w:i w:val="0"/>
            <w:iCs w:val="0"/>
            <w:noProof/>
            <w:kern w:val="2"/>
            <w:sz w:val="24"/>
            <w:szCs w:val="24"/>
            <w:lang w:eastAsia="sl-SI"/>
            <w14:ligatures w14:val="standardContextual"/>
          </w:rPr>
          <w:tab/>
        </w:r>
        <w:r w:rsidRPr="0008497C">
          <w:rPr>
            <w:rStyle w:val="Hiperpovezava"/>
            <w:rFonts w:cs="Arial"/>
            <w:noProof/>
          </w:rPr>
          <w:t>Pogoji za ugotavljanje tehnične in strokovne sposobnosti</w:t>
        </w:r>
        <w:r>
          <w:rPr>
            <w:noProof/>
            <w:webHidden/>
          </w:rPr>
          <w:tab/>
        </w:r>
        <w:r>
          <w:rPr>
            <w:noProof/>
            <w:webHidden/>
          </w:rPr>
          <w:fldChar w:fldCharType="begin"/>
        </w:r>
        <w:r>
          <w:rPr>
            <w:noProof/>
            <w:webHidden/>
          </w:rPr>
          <w:instrText xml:space="preserve"> PAGEREF _Toc224125648 \h </w:instrText>
        </w:r>
        <w:r>
          <w:rPr>
            <w:noProof/>
            <w:webHidden/>
          </w:rPr>
        </w:r>
        <w:r>
          <w:rPr>
            <w:noProof/>
            <w:webHidden/>
          </w:rPr>
          <w:fldChar w:fldCharType="separate"/>
        </w:r>
        <w:r w:rsidR="00706054">
          <w:rPr>
            <w:noProof/>
            <w:webHidden/>
          </w:rPr>
          <w:t>13</w:t>
        </w:r>
        <w:r>
          <w:rPr>
            <w:noProof/>
            <w:webHidden/>
          </w:rPr>
          <w:fldChar w:fldCharType="end"/>
        </w:r>
      </w:hyperlink>
    </w:p>
    <w:p w14:paraId="53361E5A" w14:textId="596229FF" w:rsidR="00250F27" w:rsidRDefault="00250F2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49" w:history="1">
        <w:r w:rsidRPr="0008497C">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MERILO ZA IZBOR IN NAČIN ODAJE JAVNEGA NAROČILA PO SKLOPIH</w:t>
        </w:r>
        <w:r>
          <w:rPr>
            <w:noProof/>
            <w:webHidden/>
          </w:rPr>
          <w:tab/>
        </w:r>
        <w:r>
          <w:rPr>
            <w:noProof/>
            <w:webHidden/>
          </w:rPr>
          <w:fldChar w:fldCharType="begin"/>
        </w:r>
        <w:r>
          <w:rPr>
            <w:noProof/>
            <w:webHidden/>
          </w:rPr>
          <w:instrText xml:space="preserve"> PAGEREF _Toc224125649 \h </w:instrText>
        </w:r>
        <w:r>
          <w:rPr>
            <w:noProof/>
            <w:webHidden/>
          </w:rPr>
        </w:r>
        <w:r>
          <w:rPr>
            <w:noProof/>
            <w:webHidden/>
          </w:rPr>
          <w:fldChar w:fldCharType="separate"/>
        </w:r>
        <w:r w:rsidR="00706054">
          <w:rPr>
            <w:noProof/>
            <w:webHidden/>
          </w:rPr>
          <w:t>15</w:t>
        </w:r>
        <w:r>
          <w:rPr>
            <w:noProof/>
            <w:webHidden/>
          </w:rPr>
          <w:fldChar w:fldCharType="end"/>
        </w:r>
      </w:hyperlink>
    </w:p>
    <w:p w14:paraId="5E3757E2" w14:textId="4F998D06" w:rsidR="00250F27" w:rsidRDefault="00250F2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50" w:history="1">
        <w:r w:rsidRPr="0008497C">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PONUDBA</w:t>
        </w:r>
        <w:r>
          <w:rPr>
            <w:noProof/>
            <w:webHidden/>
          </w:rPr>
          <w:tab/>
        </w:r>
        <w:r>
          <w:rPr>
            <w:noProof/>
            <w:webHidden/>
          </w:rPr>
          <w:fldChar w:fldCharType="begin"/>
        </w:r>
        <w:r>
          <w:rPr>
            <w:noProof/>
            <w:webHidden/>
          </w:rPr>
          <w:instrText xml:space="preserve"> PAGEREF _Toc224125650 \h </w:instrText>
        </w:r>
        <w:r>
          <w:rPr>
            <w:noProof/>
            <w:webHidden/>
          </w:rPr>
        </w:r>
        <w:r>
          <w:rPr>
            <w:noProof/>
            <w:webHidden/>
          </w:rPr>
          <w:fldChar w:fldCharType="separate"/>
        </w:r>
        <w:r w:rsidR="00706054">
          <w:rPr>
            <w:noProof/>
            <w:webHidden/>
          </w:rPr>
          <w:t>16</w:t>
        </w:r>
        <w:r>
          <w:rPr>
            <w:noProof/>
            <w:webHidden/>
          </w:rPr>
          <w:fldChar w:fldCharType="end"/>
        </w:r>
      </w:hyperlink>
    </w:p>
    <w:p w14:paraId="0C33563E" w14:textId="0B6E2CE3" w:rsidR="00250F27" w:rsidRDefault="00250F2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51" w:history="1">
        <w:r w:rsidRPr="0008497C">
          <w:rPr>
            <w:rStyle w:val="Hiperpovezava"/>
            <w:rFonts w:cs="Arial"/>
            <w:noProof/>
          </w:rPr>
          <w:t>10.1</w:t>
        </w:r>
        <w:r>
          <w:rPr>
            <w:rFonts w:asciiTheme="minorHAnsi" w:eastAsiaTheme="minorEastAsia" w:hAnsiTheme="minorHAnsi" w:cstheme="minorBidi"/>
            <w:smallCaps w:val="0"/>
            <w:noProof/>
            <w:kern w:val="2"/>
            <w:sz w:val="24"/>
            <w:szCs w:val="24"/>
            <w:lang w:eastAsia="sl-SI"/>
            <w14:ligatures w14:val="standardContextual"/>
          </w:rPr>
          <w:tab/>
        </w:r>
        <w:r w:rsidRPr="0008497C">
          <w:rPr>
            <w:rStyle w:val="Hiperpovezava"/>
            <w:rFonts w:cs="Arial"/>
            <w:noProof/>
          </w:rPr>
          <w:t>Ponudbena dokumentacija</w:t>
        </w:r>
        <w:r>
          <w:rPr>
            <w:noProof/>
            <w:webHidden/>
          </w:rPr>
          <w:tab/>
        </w:r>
        <w:r>
          <w:rPr>
            <w:noProof/>
            <w:webHidden/>
          </w:rPr>
          <w:fldChar w:fldCharType="begin"/>
        </w:r>
        <w:r>
          <w:rPr>
            <w:noProof/>
            <w:webHidden/>
          </w:rPr>
          <w:instrText xml:space="preserve"> PAGEREF _Toc224125651 \h </w:instrText>
        </w:r>
        <w:r>
          <w:rPr>
            <w:noProof/>
            <w:webHidden/>
          </w:rPr>
        </w:r>
        <w:r>
          <w:rPr>
            <w:noProof/>
            <w:webHidden/>
          </w:rPr>
          <w:fldChar w:fldCharType="separate"/>
        </w:r>
        <w:r w:rsidR="00706054">
          <w:rPr>
            <w:noProof/>
            <w:webHidden/>
          </w:rPr>
          <w:t>16</w:t>
        </w:r>
        <w:r>
          <w:rPr>
            <w:noProof/>
            <w:webHidden/>
          </w:rPr>
          <w:fldChar w:fldCharType="end"/>
        </w:r>
      </w:hyperlink>
    </w:p>
    <w:p w14:paraId="28803389" w14:textId="0CB208D9" w:rsidR="00250F27" w:rsidRDefault="00250F2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52" w:history="1">
        <w:r w:rsidRPr="0008497C">
          <w:rPr>
            <w:rStyle w:val="Hiperpovezava"/>
            <w:rFonts w:cs="Arial"/>
            <w:noProof/>
          </w:rPr>
          <w:t>10.2</w:t>
        </w:r>
        <w:r>
          <w:rPr>
            <w:rFonts w:asciiTheme="minorHAnsi" w:eastAsiaTheme="minorEastAsia" w:hAnsiTheme="minorHAnsi" w:cstheme="minorBidi"/>
            <w:smallCaps w:val="0"/>
            <w:noProof/>
            <w:kern w:val="2"/>
            <w:sz w:val="24"/>
            <w:szCs w:val="24"/>
            <w:lang w:eastAsia="sl-SI"/>
            <w14:ligatures w14:val="standardContextual"/>
          </w:rPr>
          <w:tab/>
        </w:r>
        <w:r w:rsidRPr="0008497C">
          <w:rPr>
            <w:rStyle w:val="Hiperpovezava"/>
            <w:rFonts w:cs="Arial"/>
            <w:noProof/>
          </w:rPr>
          <w:t>Sestavljanje ponudbe</w:t>
        </w:r>
        <w:r>
          <w:rPr>
            <w:noProof/>
            <w:webHidden/>
          </w:rPr>
          <w:tab/>
        </w:r>
        <w:r>
          <w:rPr>
            <w:noProof/>
            <w:webHidden/>
          </w:rPr>
          <w:fldChar w:fldCharType="begin"/>
        </w:r>
        <w:r>
          <w:rPr>
            <w:noProof/>
            <w:webHidden/>
          </w:rPr>
          <w:instrText xml:space="preserve"> PAGEREF _Toc224125652 \h </w:instrText>
        </w:r>
        <w:r>
          <w:rPr>
            <w:noProof/>
            <w:webHidden/>
          </w:rPr>
        </w:r>
        <w:r>
          <w:rPr>
            <w:noProof/>
            <w:webHidden/>
          </w:rPr>
          <w:fldChar w:fldCharType="separate"/>
        </w:r>
        <w:r w:rsidR="00706054">
          <w:rPr>
            <w:noProof/>
            <w:webHidden/>
          </w:rPr>
          <w:t>17</w:t>
        </w:r>
        <w:r>
          <w:rPr>
            <w:noProof/>
            <w:webHidden/>
          </w:rPr>
          <w:fldChar w:fldCharType="end"/>
        </w:r>
      </w:hyperlink>
    </w:p>
    <w:p w14:paraId="5945CC49" w14:textId="1326EA1D" w:rsidR="00250F27" w:rsidRDefault="00250F2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125653" w:history="1">
        <w:r w:rsidRPr="0008497C">
          <w:rPr>
            <w:rStyle w:val="Hiperpovezava"/>
            <w:rFonts w:cs="Arial"/>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08497C">
          <w:rPr>
            <w:rStyle w:val="Hiperpovezava"/>
            <w:rFonts w:cs="Arial"/>
            <w:noProof/>
          </w:rPr>
          <w:t>Dokazila o izpolnjevanju zahtev iz tehničnih specifikacij</w:t>
        </w:r>
        <w:r>
          <w:rPr>
            <w:noProof/>
            <w:webHidden/>
          </w:rPr>
          <w:tab/>
        </w:r>
        <w:r>
          <w:rPr>
            <w:noProof/>
            <w:webHidden/>
          </w:rPr>
          <w:fldChar w:fldCharType="begin"/>
        </w:r>
        <w:r>
          <w:rPr>
            <w:noProof/>
            <w:webHidden/>
          </w:rPr>
          <w:instrText xml:space="preserve"> PAGEREF _Toc224125653 \h </w:instrText>
        </w:r>
        <w:r>
          <w:rPr>
            <w:noProof/>
            <w:webHidden/>
          </w:rPr>
        </w:r>
        <w:r>
          <w:rPr>
            <w:noProof/>
            <w:webHidden/>
          </w:rPr>
          <w:fldChar w:fldCharType="separate"/>
        </w:r>
        <w:r w:rsidR="00706054">
          <w:rPr>
            <w:noProof/>
            <w:webHidden/>
          </w:rPr>
          <w:t>17</w:t>
        </w:r>
        <w:r>
          <w:rPr>
            <w:noProof/>
            <w:webHidden/>
          </w:rPr>
          <w:fldChar w:fldCharType="end"/>
        </w:r>
      </w:hyperlink>
    </w:p>
    <w:p w14:paraId="65BAEB3A" w14:textId="517BE497" w:rsidR="00250F27" w:rsidRDefault="00250F2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125654" w:history="1">
        <w:r w:rsidRPr="0008497C">
          <w:rPr>
            <w:rStyle w:val="Hiperpovezava"/>
            <w:rFonts w:cs="Arial"/>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08497C">
          <w:rPr>
            <w:rStyle w:val="Hiperpovezava"/>
            <w:rFonts w:cs="Arial"/>
            <w:noProof/>
          </w:rPr>
          <w:t>Obrazec »ESPD« za vse gospodarske subjekte</w:t>
        </w:r>
        <w:r>
          <w:rPr>
            <w:noProof/>
            <w:webHidden/>
          </w:rPr>
          <w:tab/>
        </w:r>
        <w:r>
          <w:rPr>
            <w:noProof/>
            <w:webHidden/>
          </w:rPr>
          <w:fldChar w:fldCharType="begin"/>
        </w:r>
        <w:r>
          <w:rPr>
            <w:noProof/>
            <w:webHidden/>
          </w:rPr>
          <w:instrText xml:space="preserve"> PAGEREF _Toc224125654 \h </w:instrText>
        </w:r>
        <w:r>
          <w:rPr>
            <w:noProof/>
            <w:webHidden/>
          </w:rPr>
        </w:r>
        <w:r>
          <w:rPr>
            <w:noProof/>
            <w:webHidden/>
          </w:rPr>
          <w:fldChar w:fldCharType="separate"/>
        </w:r>
        <w:r w:rsidR="00706054">
          <w:rPr>
            <w:noProof/>
            <w:webHidden/>
          </w:rPr>
          <w:t>17</w:t>
        </w:r>
        <w:r>
          <w:rPr>
            <w:noProof/>
            <w:webHidden/>
          </w:rPr>
          <w:fldChar w:fldCharType="end"/>
        </w:r>
      </w:hyperlink>
    </w:p>
    <w:p w14:paraId="4EDF00B0" w14:textId="49A10A40" w:rsidR="00250F27" w:rsidRDefault="00250F2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125655" w:history="1">
        <w:r w:rsidRPr="0008497C">
          <w:rPr>
            <w:rStyle w:val="Hiperpovezava"/>
            <w:rFonts w:cs="Arial"/>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08497C">
          <w:rPr>
            <w:rStyle w:val="Hiperpovezava"/>
            <w:rFonts w:cs="Arial"/>
            <w:noProof/>
          </w:rPr>
          <w:t>Obrazec »Predračun«</w:t>
        </w:r>
        <w:r>
          <w:rPr>
            <w:noProof/>
            <w:webHidden/>
          </w:rPr>
          <w:tab/>
        </w:r>
        <w:r>
          <w:rPr>
            <w:noProof/>
            <w:webHidden/>
          </w:rPr>
          <w:fldChar w:fldCharType="begin"/>
        </w:r>
        <w:r>
          <w:rPr>
            <w:noProof/>
            <w:webHidden/>
          </w:rPr>
          <w:instrText xml:space="preserve"> PAGEREF _Toc224125655 \h </w:instrText>
        </w:r>
        <w:r>
          <w:rPr>
            <w:noProof/>
            <w:webHidden/>
          </w:rPr>
        </w:r>
        <w:r>
          <w:rPr>
            <w:noProof/>
            <w:webHidden/>
          </w:rPr>
          <w:fldChar w:fldCharType="separate"/>
        </w:r>
        <w:r w:rsidR="00706054">
          <w:rPr>
            <w:noProof/>
            <w:webHidden/>
          </w:rPr>
          <w:t>17</w:t>
        </w:r>
        <w:r>
          <w:rPr>
            <w:noProof/>
            <w:webHidden/>
          </w:rPr>
          <w:fldChar w:fldCharType="end"/>
        </w:r>
      </w:hyperlink>
    </w:p>
    <w:p w14:paraId="5C2A3A00" w14:textId="6E9144E4" w:rsidR="00250F27" w:rsidRDefault="00250F2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125656" w:history="1">
        <w:r w:rsidRPr="0008497C">
          <w:rPr>
            <w:rStyle w:val="Hiperpovezava"/>
            <w:rFonts w:cs="Arial"/>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08497C">
          <w:rPr>
            <w:rStyle w:val="Hiperpovezava"/>
            <w:rFonts w:cs="Arial"/>
            <w:noProof/>
          </w:rPr>
          <w:t>Finančna zavarovanja</w:t>
        </w:r>
        <w:r>
          <w:rPr>
            <w:noProof/>
            <w:webHidden/>
          </w:rPr>
          <w:tab/>
        </w:r>
        <w:r>
          <w:rPr>
            <w:noProof/>
            <w:webHidden/>
          </w:rPr>
          <w:fldChar w:fldCharType="begin"/>
        </w:r>
        <w:r>
          <w:rPr>
            <w:noProof/>
            <w:webHidden/>
          </w:rPr>
          <w:instrText xml:space="preserve"> PAGEREF _Toc224125656 \h </w:instrText>
        </w:r>
        <w:r>
          <w:rPr>
            <w:noProof/>
            <w:webHidden/>
          </w:rPr>
        </w:r>
        <w:r>
          <w:rPr>
            <w:noProof/>
            <w:webHidden/>
          </w:rPr>
          <w:fldChar w:fldCharType="separate"/>
        </w:r>
        <w:r w:rsidR="00706054">
          <w:rPr>
            <w:noProof/>
            <w:webHidden/>
          </w:rPr>
          <w:t>19</w:t>
        </w:r>
        <w:r>
          <w:rPr>
            <w:noProof/>
            <w:webHidden/>
          </w:rPr>
          <w:fldChar w:fldCharType="end"/>
        </w:r>
      </w:hyperlink>
    </w:p>
    <w:p w14:paraId="5AFFF893" w14:textId="43CCEA92"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57" w:history="1">
        <w:r w:rsidRPr="0008497C">
          <w:rPr>
            <w:rStyle w:val="Hiperpovezava"/>
            <w:rFonts w:cs="Arial"/>
            <w:noProof/>
          </w:rPr>
          <w:t>11.2.4.1 Zavarovanje za resnost ponudbe</w:t>
        </w:r>
        <w:r>
          <w:rPr>
            <w:noProof/>
            <w:webHidden/>
          </w:rPr>
          <w:tab/>
        </w:r>
        <w:r>
          <w:rPr>
            <w:noProof/>
            <w:webHidden/>
          </w:rPr>
          <w:fldChar w:fldCharType="begin"/>
        </w:r>
        <w:r>
          <w:rPr>
            <w:noProof/>
            <w:webHidden/>
          </w:rPr>
          <w:instrText xml:space="preserve"> PAGEREF _Toc224125657 \h </w:instrText>
        </w:r>
        <w:r>
          <w:rPr>
            <w:noProof/>
            <w:webHidden/>
          </w:rPr>
        </w:r>
        <w:r>
          <w:rPr>
            <w:noProof/>
            <w:webHidden/>
          </w:rPr>
          <w:fldChar w:fldCharType="separate"/>
        </w:r>
        <w:r w:rsidR="00706054">
          <w:rPr>
            <w:noProof/>
            <w:webHidden/>
          </w:rPr>
          <w:t>19</w:t>
        </w:r>
        <w:r>
          <w:rPr>
            <w:noProof/>
            <w:webHidden/>
          </w:rPr>
          <w:fldChar w:fldCharType="end"/>
        </w:r>
      </w:hyperlink>
    </w:p>
    <w:p w14:paraId="28F012CB" w14:textId="3A0DA9E7"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58" w:history="1">
        <w:r w:rsidRPr="0008497C">
          <w:rPr>
            <w:rStyle w:val="Hiperpovezava"/>
            <w:rFonts w:cs="Arial"/>
            <w:noProof/>
          </w:rPr>
          <w:t>11.2.4.2 Zavarovanje za dobro izvedbo pogodbenih obveznosti</w:t>
        </w:r>
        <w:r>
          <w:rPr>
            <w:noProof/>
            <w:webHidden/>
          </w:rPr>
          <w:tab/>
        </w:r>
        <w:r>
          <w:rPr>
            <w:noProof/>
            <w:webHidden/>
          </w:rPr>
          <w:fldChar w:fldCharType="begin"/>
        </w:r>
        <w:r>
          <w:rPr>
            <w:noProof/>
            <w:webHidden/>
          </w:rPr>
          <w:instrText xml:space="preserve"> PAGEREF _Toc224125658 \h </w:instrText>
        </w:r>
        <w:r>
          <w:rPr>
            <w:noProof/>
            <w:webHidden/>
          </w:rPr>
        </w:r>
        <w:r>
          <w:rPr>
            <w:noProof/>
            <w:webHidden/>
          </w:rPr>
          <w:fldChar w:fldCharType="separate"/>
        </w:r>
        <w:r w:rsidR="00706054">
          <w:rPr>
            <w:noProof/>
            <w:webHidden/>
          </w:rPr>
          <w:t>20</w:t>
        </w:r>
        <w:r>
          <w:rPr>
            <w:noProof/>
            <w:webHidden/>
          </w:rPr>
          <w:fldChar w:fldCharType="end"/>
        </w:r>
      </w:hyperlink>
    </w:p>
    <w:p w14:paraId="1D0DC519" w14:textId="4546960A"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59" w:history="1">
        <w:r w:rsidRPr="0008497C">
          <w:rPr>
            <w:rStyle w:val="Hiperpovezava"/>
            <w:rFonts w:cs="Arial"/>
            <w:noProof/>
          </w:rPr>
          <w:t>11.2.4.3 Zavarovanje za ODPRAVO NAPAK V JAMČEVALNEM ROKU</w:t>
        </w:r>
        <w:r>
          <w:rPr>
            <w:noProof/>
            <w:webHidden/>
          </w:rPr>
          <w:tab/>
        </w:r>
        <w:r>
          <w:rPr>
            <w:noProof/>
            <w:webHidden/>
          </w:rPr>
          <w:fldChar w:fldCharType="begin"/>
        </w:r>
        <w:r>
          <w:rPr>
            <w:noProof/>
            <w:webHidden/>
          </w:rPr>
          <w:instrText xml:space="preserve"> PAGEREF _Toc224125659 \h </w:instrText>
        </w:r>
        <w:r>
          <w:rPr>
            <w:noProof/>
            <w:webHidden/>
          </w:rPr>
        </w:r>
        <w:r>
          <w:rPr>
            <w:noProof/>
            <w:webHidden/>
          </w:rPr>
          <w:fldChar w:fldCharType="separate"/>
        </w:r>
        <w:r w:rsidR="00706054">
          <w:rPr>
            <w:noProof/>
            <w:webHidden/>
          </w:rPr>
          <w:t>21</w:t>
        </w:r>
        <w:r>
          <w:rPr>
            <w:noProof/>
            <w:webHidden/>
          </w:rPr>
          <w:fldChar w:fldCharType="end"/>
        </w:r>
      </w:hyperlink>
    </w:p>
    <w:p w14:paraId="344F1145" w14:textId="7E5E4FFA" w:rsidR="00250F27" w:rsidRDefault="00250F27">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60" w:history="1">
        <w:r w:rsidRPr="0008497C">
          <w:rPr>
            <w:rStyle w:val="Hiperpovezava"/>
            <w:rFonts w:cs="Arial"/>
            <w:noProof/>
          </w:rPr>
          <w:t>11.3 Druga določila za pripravo ponudbe</w:t>
        </w:r>
        <w:r>
          <w:rPr>
            <w:noProof/>
            <w:webHidden/>
          </w:rPr>
          <w:tab/>
        </w:r>
        <w:r>
          <w:rPr>
            <w:noProof/>
            <w:webHidden/>
          </w:rPr>
          <w:fldChar w:fldCharType="begin"/>
        </w:r>
        <w:r>
          <w:rPr>
            <w:noProof/>
            <w:webHidden/>
          </w:rPr>
          <w:instrText xml:space="preserve"> PAGEREF _Toc224125660 \h </w:instrText>
        </w:r>
        <w:r>
          <w:rPr>
            <w:noProof/>
            <w:webHidden/>
          </w:rPr>
        </w:r>
        <w:r>
          <w:rPr>
            <w:noProof/>
            <w:webHidden/>
          </w:rPr>
          <w:fldChar w:fldCharType="separate"/>
        </w:r>
        <w:r w:rsidR="00706054">
          <w:rPr>
            <w:noProof/>
            <w:webHidden/>
          </w:rPr>
          <w:t>22</w:t>
        </w:r>
        <w:r>
          <w:rPr>
            <w:noProof/>
            <w:webHidden/>
          </w:rPr>
          <w:fldChar w:fldCharType="end"/>
        </w:r>
      </w:hyperlink>
    </w:p>
    <w:p w14:paraId="58565EF4" w14:textId="40B7392B"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1" w:history="1">
        <w:r w:rsidRPr="0008497C">
          <w:rPr>
            <w:rStyle w:val="Hiperpovezava"/>
            <w:rFonts w:cs="Arial"/>
            <w:noProof/>
          </w:rPr>
          <w:t>11.3.1 Skupna ponudba</w:t>
        </w:r>
        <w:r>
          <w:rPr>
            <w:noProof/>
            <w:webHidden/>
          </w:rPr>
          <w:tab/>
        </w:r>
        <w:r>
          <w:rPr>
            <w:noProof/>
            <w:webHidden/>
          </w:rPr>
          <w:fldChar w:fldCharType="begin"/>
        </w:r>
        <w:r>
          <w:rPr>
            <w:noProof/>
            <w:webHidden/>
          </w:rPr>
          <w:instrText xml:space="preserve"> PAGEREF _Toc224125661 \h </w:instrText>
        </w:r>
        <w:r>
          <w:rPr>
            <w:noProof/>
            <w:webHidden/>
          </w:rPr>
        </w:r>
        <w:r>
          <w:rPr>
            <w:noProof/>
            <w:webHidden/>
          </w:rPr>
          <w:fldChar w:fldCharType="separate"/>
        </w:r>
        <w:r w:rsidR="00706054">
          <w:rPr>
            <w:noProof/>
            <w:webHidden/>
          </w:rPr>
          <w:t>22</w:t>
        </w:r>
        <w:r>
          <w:rPr>
            <w:noProof/>
            <w:webHidden/>
          </w:rPr>
          <w:fldChar w:fldCharType="end"/>
        </w:r>
      </w:hyperlink>
    </w:p>
    <w:p w14:paraId="04859D25" w14:textId="6B9527A2"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2" w:history="1">
        <w:r w:rsidRPr="0008497C">
          <w:rPr>
            <w:rStyle w:val="Hiperpovezava"/>
            <w:rFonts w:cs="Arial"/>
            <w:noProof/>
          </w:rPr>
          <w:t>11.3.2 Ponudba s podizvajalci</w:t>
        </w:r>
        <w:r>
          <w:rPr>
            <w:noProof/>
            <w:webHidden/>
          </w:rPr>
          <w:tab/>
        </w:r>
        <w:r>
          <w:rPr>
            <w:noProof/>
            <w:webHidden/>
          </w:rPr>
          <w:fldChar w:fldCharType="begin"/>
        </w:r>
        <w:r>
          <w:rPr>
            <w:noProof/>
            <w:webHidden/>
          </w:rPr>
          <w:instrText xml:space="preserve"> PAGEREF _Toc224125662 \h </w:instrText>
        </w:r>
        <w:r>
          <w:rPr>
            <w:noProof/>
            <w:webHidden/>
          </w:rPr>
        </w:r>
        <w:r>
          <w:rPr>
            <w:noProof/>
            <w:webHidden/>
          </w:rPr>
          <w:fldChar w:fldCharType="separate"/>
        </w:r>
        <w:r w:rsidR="00706054">
          <w:rPr>
            <w:noProof/>
            <w:webHidden/>
          </w:rPr>
          <w:t>22</w:t>
        </w:r>
        <w:r>
          <w:rPr>
            <w:noProof/>
            <w:webHidden/>
          </w:rPr>
          <w:fldChar w:fldCharType="end"/>
        </w:r>
      </w:hyperlink>
    </w:p>
    <w:p w14:paraId="14EA5A81" w14:textId="2C63F35B"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3" w:history="1">
        <w:r w:rsidRPr="0008497C">
          <w:rPr>
            <w:rStyle w:val="Hiperpovezava"/>
            <w:rFonts w:cs="Arial"/>
            <w:noProof/>
          </w:rPr>
          <w:t>11.3.3 Uporaba zmogljivosti drugih subjektov</w:t>
        </w:r>
        <w:r>
          <w:rPr>
            <w:noProof/>
            <w:webHidden/>
          </w:rPr>
          <w:tab/>
        </w:r>
        <w:r>
          <w:rPr>
            <w:noProof/>
            <w:webHidden/>
          </w:rPr>
          <w:fldChar w:fldCharType="begin"/>
        </w:r>
        <w:r>
          <w:rPr>
            <w:noProof/>
            <w:webHidden/>
          </w:rPr>
          <w:instrText xml:space="preserve"> PAGEREF _Toc224125663 \h </w:instrText>
        </w:r>
        <w:r>
          <w:rPr>
            <w:noProof/>
            <w:webHidden/>
          </w:rPr>
        </w:r>
        <w:r>
          <w:rPr>
            <w:noProof/>
            <w:webHidden/>
          </w:rPr>
          <w:fldChar w:fldCharType="separate"/>
        </w:r>
        <w:r w:rsidR="00706054">
          <w:rPr>
            <w:noProof/>
            <w:webHidden/>
          </w:rPr>
          <w:t>23</w:t>
        </w:r>
        <w:r>
          <w:rPr>
            <w:noProof/>
            <w:webHidden/>
          </w:rPr>
          <w:fldChar w:fldCharType="end"/>
        </w:r>
      </w:hyperlink>
    </w:p>
    <w:p w14:paraId="7D9EB3F7" w14:textId="5156DFE9"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4" w:history="1">
        <w:r w:rsidRPr="0008497C">
          <w:rPr>
            <w:rStyle w:val="Hiperpovezava"/>
            <w:rFonts w:cs="Arial"/>
            <w:noProof/>
          </w:rPr>
          <w:t>11.3.4 omejitev sodelovanja</w:t>
        </w:r>
        <w:r>
          <w:rPr>
            <w:noProof/>
            <w:webHidden/>
          </w:rPr>
          <w:tab/>
        </w:r>
        <w:r>
          <w:rPr>
            <w:noProof/>
            <w:webHidden/>
          </w:rPr>
          <w:fldChar w:fldCharType="begin"/>
        </w:r>
        <w:r>
          <w:rPr>
            <w:noProof/>
            <w:webHidden/>
          </w:rPr>
          <w:instrText xml:space="preserve"> PAGEREF _Toc224125664 \h </w:instrText>
        </w:r>
        <w:r>
          <w:rPr>
            <w:noProof/>
            <w:webHidden/>
          </w:rPr>
        </w:r>
        <w:r>
          <w:rPr>
            <w:noProof/>
            <w:webHidden/>
          </w:rPr>
          <w:fldChar w:fldCharType="separate"/>
        </w:r>
        <w:r w:rsidR="00706054">
          <w:rPr>
            <w:noProof/>
            <w:webHidden/>
          </w:rPr>
          <w:t>24</w:t>
        </w:r>
        <w:r>
          <w:rPr>
            <w:noProof/>
            <w:webHidden/>
          </w:rPr>
          <w:fldChar w:fldCharType="end"/>
        </w:r>
      </w:hyperlink>
    </w:p>
    <w:p w14:paraId="4C6B1845" w14:textId="752CFD69"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5" w:history="1">
        <w:r w:rsidRPr="0008497C">
          <w:rPr>
            <w:rStyle w:val="Hiperpovezava"/>
            <w:rFonts w:cs="Arial"/>
            <w:noProof/>
          </w:rPr>
          <w:t>11.3.5 variante ponudbe</w:t>
        </w:r>
        <w:r>
          <w:rPr>
            <w:noProof/>
            <w:webHidden/>
          </w:rPr>
          <w:tab/>
        </w:r>
        <w:r>
          <w:rPr>
            <w:noProof/>
            <w:webHidden/>
          </w:rPr>
          <w:fldChar w:fldCharType="begin"/>
        </w:r>
        <w:r>
          <w:rPr>
            <w:noProof/>
            <w:webHidden/>
          </w:rPr>
          <w:instrText xml:space="preserve"> PAGEREF _Toc224125665 \h </w:instrText>
        </w:r>
        <w:r>
          <w:rPr>
            <w:noProof/>
            <w:webHidden/>
          </w:rPr>
        </w:r>
        <w:r>
          <w:rPr>
            <w:noProof/>
            <w:webHidden/>
          </w:rPr>
          <w:fldChar w:fldCharType="separate"/>
        </w:r>
        <w:r w:rsidR="00706054">
          <w:rPr>
            <w:noProof/>
            <w:webHidden/>
          </w:rPr>
          <w:t>24</w:t>
        </w:r>
        <w:r>
          <w:rPr>
            <w:noProof/>
            <w:webHidden/>
          </w:rPr>
          <w:fldChar w:fldCharType="end"/>
        </w:r>
      </w:hyperlink>
    </w:p>
    <w:p w14:paraId="438EED8D" w14:textId="33433102"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6" w:history="1">
        <w:r w:rsidRPr="0008497C">
          <w:rPr>
            <w:rStyle w:val="Hiperpovezava"/>
            <w:rFonts w:cs="Arial"/>
            <w:noProof/>
          </w:rPr>
          <w:t>11.3.6 jezik ponudbe</w:t>
        </w:r>
        <w:r>
          <w:rPr>
            <w:noProof/>
            <w:webHidden/>
          </w:rPr>
          <w:tab/>
        </w:r>
        <w:r>
          <w:rPr>
            <w:noProof/>
            <w:webHidden/>
          </w:rPr>
          <w:fldChar w:fldCharType="begin"/>
        </w:r>
        <w:r>
          <w:rPr>
            <w:noProof/>
            <w:webHidden/>
          </w:rPr>
          <w:instrText xml:space="preserve"> PAGEREF _Toc224125666 \h </w:instrText>
        </w:r>
        <w:r>
          <w:rPr>
            <w:noProof/>
            <w:webHidden/>
          </w:rPr>
        </w:r>
        <w:r>
          <w:rPr>
            <w:noProof/>
            <w:webHidden/>
          </w:rPr>
          <w:fldChar w:fldCharType="separate"/>
        </w:r>
        <w:r w:rsidR="00706054">
          <w:rPr>
            <w:noProof/>
            <w:webHidden/>
          </w:rPr>
          <w:t>24</w:t>
        </w:r>
        <w:r>
          <w:rPr>
            <w:noProof/>
            <w:webHidden/>
          </w:rPr>
          <w:fldChar w:fldCharType="end"/>
        </w:r>
      </w:hyperlink>
    </w:p>
    <w:p w14:paraId="5D3C15EF" w14:textId="4A178EE5"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7" w:history="1">
        <w:r w:rsidRPr="0008497C">
          <w:rPr>
            <w:rStyle w:val="Hiperpovezava"/>
            <w:rFonts w:cs="Arial"/>
            <w:noProof/>
          </w:rPr>
          <w:t>11.3.7 Priprava in oddaja ponudbe v sistemu e-jn</w:t>
        </w:r>
        <w:r>
          <w:rPr>
            <w:noProof/>
            <w:webHidden/>
          </w:rPr>
          <w:tab/>
        </w:r>
        <w:r>
          <w:rPr>
            <w:noProof/>
            <w:webHidden/>
          </w:rPr>
          <w:fldChar w:fldCharType="begin"/>
        </w:r>
        <w:r>
          <w:rPr>
            <w:noProof/>
            <w:webHidden/>
          </w:rPr>
          <w:instrText xml:space="preserve"> PAGEREF _Toc224125667 \h </w:instrText>
        </w:r>
        <w:r>
          <w:rPr>
            <w:noProof/>
            <w:webHidden/>
          </w:rPr>
        </w:r>
        <w:r>
          <w:rPr>
            <w:noProof/>
            <w:webHidden/>
          </w:rPr>
          <w:fldChar w:fldCharType="separate"/>
        </w:r>
        <w:r w:rsidR="00706054">
          <w:rPr>
            <w:noProof/>
            <w:webHidden/>
          </w:rPr>
          <w:t>24</w:t>
        </w:r>
        <w:r>
          <w:rPr>
            <w:noProof/>
            <w:webHidden/>
          </w:rPr>
          <w:fldChar w:fldCharType="end"/>
        </w:r>
      </w:hyperlink>
    </w:p>
    <w:p w14:paraId="65225840" w14:textId="7D268A3D"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8" w:history="1">
        <w:r w:rsidRPr="0008497C">
          <w:rPr>
            <w:rStyle w:val="Hiperpovezava"/>
            <w:rFonts w:cs="Arial"/>
            <w:noProof/>
          </w:rPr>
          <w:t>11.3.8 veljavnost ponudbe</w:t>
        </w:r>
        <w:r>
          <w:rPr>
            <w:noProof/>
            <w:webHidden/>
          </w:rPr>
          <w:tab/>
        </w:r>
        <w:r>
          <w:rPr>
            <w:noProof/>
            <w:webHidden/>
          </w:rPr>
          <w:fldChar w:fldCharType="begin"/>
        </w:r>
        <w:r>
          <w:rPr>
            <w:noProof/>
            <w:webHidden/>
          </w:rPr>
          <w:instrText xml:space="preserve"> PAGEREF _Toc224125668 \h </w:instrText>
        </w:r>
        <w:r>
          <w:rPr>
            <w:noProof/>
            <w:webHidden/>
          </w:rPr>
        </w:r>
        <w:r>
          <w:rPr>
            <w:noProof/>
            <w:webHidden/>
          </w:rPr>
          <w:fldChar w:fldCharType="separate"/>
        </w:r>
        <w:r w:rsidR="00706054">
          <w:rPr>
            <w:noProof/>
            <w:webHidden/>
          </w:rPr>
          <w:t>24</w:t>
        </w:r>
        <w:r>
          <w:rPr>
            <w:noProof/>
            <w:webHidden/>
          </w:rPr>
          <w:fldChar w:fldCharType="end"/>
        </w:r>
      </w:hyperlink>
    </w:p>
    <w:p w14:paraId="71A074B3" w14:textId="69B34352"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69" w:history="1">
        <w:r w:rsidRPr="0008497C">
          <w:rPr>
            <w:rStyle w:val="Hiperpovezava"/>
            <w:rFonts w:cs="Arial"/>
            <w:noProof/>
          </w:rPr>
          <w:t>11.3.9 stroški ponudbe</w:t>
        </w:r>
        <w:r>
          <w:rPr>
            <w:noProof/>
            <w:webHidden/>
          </w:rPr>
          <w:tab/>
        </w:r>
        <w:r>
          <w:rPr>
            <w:noProof/>
            <w:webHidden/>
          </w:rPr>
          <w:fldChar w:fldCharType="begin"/>
        </w:r>
        <w:r>
          <w:rPr>
            <w:noProof/>
            <w:webHidden/>
          </w:rPr>
          <w:instrText xml:space="preserve"> PAGEREF _Toc224125669 \h </w:instrText>
        </w:r>
        <w:r>
          <w:rPr>
            <w:noProof/>
            <w:webHidden/>
          </w:rPr>
        </w:r>
        <w:r>
          <w:rPr>
            <w:noProof/>
            <w:webHidden/>
          </w:rPr>
          <w:fldChar w:fldCharType="separate"/>
        </w:r>
        <w:r w:rsidR="00706054">
          <w:rPr>
            <w:noProof/>
            <w:webHidden/>
          </w:rPr>
          <w:t>24</w:t>
        </w:r>
        <w:r>
          <w:rPr>
            <w:noProof/>
            <w:webHidden/>
          </w:rPr>
          <w:fldChar w:fldCharType="end"/>
        </w:r>
      </w:hyperlink>
    </w:p>
    <w:p w14:paraId="33A9F4FC" w14:textId="0286DA77"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70" w:history="1">
        <w:r w:rsidRPr="0008497C">
          <w:rPr>
            <w:rStyle w:val="Hiperpovezava"/>
            <w:rFonts w:cs="Arial"/>
            <w:noProof/>
          </w:rPr>
          <w:t>11.3.10 protikorupcijsko določilo</w:t>
        </w:r>
        <w:r>
          <w:rPr>
            <w:noProof/>
            <w:webHidden/>
          </w:rPr>
          <w:tab/>
        </w:r>
        <w:r>
          <w:rPr>
            <w:noProof/>
            <w:webHidden/>
          </w:rPr>
          <w:fldChar w:fldCharType="begin"/>
        </w:r>
        <w:r>
          <w:rPr>
            <w:noProof/>
            <w:webHidden/>
          </w:rPr>
          <w:instrText xml:space="preserve"> PAGEREF _Toc224125670 \h </w:instrText>
        </w:r>
        <w:r>
          <w:rPr>
            <w:noProof/>
            <w:webHidden/>
          </w:rPr>
        </w:r>
        <w:r>
          <w:rPr>
            <w:noProof/>
            <w:webHidden/>
          </w:rPr>
          <w:fldChar w:fldCharType="separate"/>
        </w:r>
        <w:r w:rsidR="00706054">
          <w:rPr>
            <w:noProof/>
            <w:webHidden/>
          </w:rPr>
          <w:t>25</w:t>
        </w:r>
        <w:r>
          <w:rPr>
            <w:noProof/>
            <w:webHidden/>
          </w:rPr>
          <w:fldChar w:fldCharType="end"/>
        </w:r>
      </w:hyperlink>
    </w:p>
    <w:p w14:paraId="1A282810" w14:textId="2DDDE7F5"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71" w:history="1">
        <w:r w:rsidRPr="0008497C">
          <w:rPr>
            <w:rStyle w:val="Hiperpovezava"/>
            <w:rFonts w:cs="Arial"/>
            <w:noProof/>
          </w:rPr>
          <w:t>11.3.11 dopustne dopolnitve ponudbe</w:t>
        </w:r>
        <w:r>
          <w:rPr>
            <w:noProof/>
            <w:webHidden/>
          </w:rPr>
          <w:tab/>
        </w:r>
        <w:r>
          <w:rPr>
            <w:noProof/>
            <w:webHidden/>
          </w:rPr>
          <w:fldChar w:fldCharType="begin"/>
        </w:r>
        <w:r>
          <w:rPr>
            <w:noProof/>
            <w:webHidden/>
          </w:rPr>
          <w:instrText xml:space="preserve"> PAGEREF _Toc224125671 \h </w:instrText>
        </w:r>
        <w:r>
          <w:rPr>
            <w:noProof/>
            <w:webHidden/>
          </w:rPr>
        </w:r>
        <w:r>
          <w:rPr>
            <w:noProof/>
            <w:webHidden/>
          </w:rPr>
          <w:fldChar w:fldCharType="separate"/>
        </w:r>
        <w:r w:rsidR="00706054">
          <w:rPr>
            <w:noProof/>
            <w:webHidden/>
          </w:rPr>
          <w:t>25</w:t>
        </w:r>
        <w:r>
          <w:rPr>
            <w:noProof/>
            <w:webHidden/>
          </w:rPr>
          <w:fldChar w:fldCharType="end"/>
        </w:r>
      </w:hyperlink>
    </w:p>
    <w:p w14:paraId="1195B05A" w14:textId="03936E5D"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72" w:history="1">
        <w:r w:rsidRPr="0008497C">
          <w:rPr>
            <w:rStyle w:val="Hiperpovezava"/>
            <w:rFonts w:cs="Arial"/>
            <w:noProof/>
          </w:rPr>
          <w:t>11.3.12 neobičajno nizka ponudba</w:t>
        </w:r>
        <w:r>
          <w:rPr>
            <w:noProof/>
            <w:webHidden/>
          </w:rPr>
          <w:tab/>
        </w:r>
        <w:r>
          <w:rPr>
            <w:noProof/>
            <w:webHidden/>
          </w:rPr>
          <w:fldChar w:fldCharType="begin"/>
        </w:r>
        <w:r>
          <w:rPr>
            <w:noProof/>
            <w:webHidden/>
          </w:rPr>
          <w:instrText xml:space="preserve"> PAGEREF _Toc224125672 \h </w:instrText>
        </w:r>
        <w:r>
          <w:rPr>
            <w:noProof/>
            <w:webHidden/>
          </w:rPr>
        </w:r>
        <w:r>
          <w:rPr>
            <w:noProof/>
            <w:webHidden/>
          </w:rPr>
          <w:fldChar w:fldCharType="separate"/>
        </w:r>
        <w:r w:rsidR="00706054">
          <w:rPr>
            <w:noProof/>
            <w:webHidden/>
          </w:rPr>
          <w:t>25</w:t>
        </w:r>
        <w:r>
          <w:rPr>
            <w:noProof/>
            <w:webHidden/>
          </w:rPr>
          <w:fldChar w:fldCharType="end"/>
        </w:r>
      </w:hyperlink>
    </w:p>
    <w:p w14:paraId="369B2B90" w14:textId="233F064F" w:rsidR="00250F27" w:rsidRDefault="00250F27">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125673" w:history="1">
        <w:r w:rsidRPr="0008497C">
          <w:rPr>
            <w:rStyle w:val="Hiperpovezava"/>
            <w:rFonts w:cs="Arial"/>
            <w:noProof/>
          </w:rPr>
          <w:t>11.3.13 zaupnost podatkov in postopka</w:t>
        </w:r>
        <w:r>
          <w:rPr>
            <w:noProof/>
            <w:webHidden/>
          </w:rPr>
          <w:tab/>
        </w:r>
        <w:r>
          <w:rPr>
            <w:noProof/>
            <w:webHidden/>
          </w:rPr>
          <w:fldChar w:fldCharType="begin"/>
        </w:r>
        <w:r>
          <w:rPr>
            <w:noProof/>
            <w:webHidden/>
          </w:rPr>
          <w:instrText xml:space="preserve"> PAGEREF _Toc224125673 \h </w:instrText>
        </w:r>
        <w:r>
          <w:rPr>
            <w:noProof/>
            <w:webHidden/>
          </w:rPr>
        </w:r>
        <w:r>
          <w:rPr>
            <w:noProof/>
            <w:webHidden/>
          </w:rPr>
          <w:fldChar w:fldCharType="separate"/>
        </w:r>
        <w:r w:rsidR="00706054">
          <w:rPr>
            <w:noProof/>
            <w:webHidden/>
          </w:rPr>
          <w:t>26</w:t>
        </w:r>
        <w:r>
          <w:rPr>
            <w:noProof/>
            <w:webHidden/>
          </w:rPr>
          <w:fldChar w:fldCharType="end"/>
        </w:r>
      </w:hyperlink>
    </w:p>
    <w:p w14:paraId="79E2F5FF" w14:textId="4726B3B7" w:rsidR="00250F27" w:rsidRDefault="00250F2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74" w:history="1">
        <w:r w:rsidRPr="0008497C">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_Toc224125674 \h </w:instrText>
        </w:r>
        <w:r>
          <w:rPr>
            <w:noProof/>
            <w:webHidden/>
          </w:rPr>
        </w:r>
        <w:r>
          <w:rPr>
            <w:noProof/>
            <w:webHidden/>
          </w:rPr>
          <w:fldChar w:fldCharType="separate"/>
        </w:r>
        <w:r w:rsidR="00706054">
          <w:rPr>
            <w:noProof/>
            <w:webHidden/>
          </w:rPr>
          <w:t>26</w:t>
        </w:r>
        <w:r>
          <w:rPr>
            <w:noProof/>
            <w:webHidden/>
          </w:rPr>
          <w:fldChar w:fldCharType="end"/>
        </w:r>
      </w:hyperlink>
    </w:p>
    <w:p w14:paraId="13042ACE" w14:textId="705D2C50" w:rsidR="00250F27" w:rsidRDefault="00250F2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75" w:history="1">
        <w:r w:rsidRPr="0008497C">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_Toc224125675 \h </w:instrText>
        </w:r>
        <w:r>
          <w:rPr>
            <w:noProof/>
            <w:webHidden/>
          </w:rPr>
        </w:r>
        <w:r>
          <w:rPr>
            <w:noProof/>
            <w:webHidden/>
          </w:rPr>
          <w:fldChar w:fldCharType="separate"/>
        </w:r>
        <w:r w:rsidR="00706054">
          <w:rPr>
            <w:noProof/>
            <w:webHidden/>
          </w:rPr>
          <w:t>26</w:t>
        </w:r>
        <w:r>
          <w:rPr>
            <w:noProof/>
            <w:webHidden/>
          </w:rPr>
          <w:fldChar w:fldCharType="end"/>
        </w:r>
      </w:hyperlink>
    </w:p>
    <w:p w14:paraId="21EADB5B" w14:textId="7AE18AF9" w:rsidR="00250F27" w:rsidRDefault="00250F2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76" w:history="1">
        <w:r w:rsidRPr="0008497C">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OKVIRNI SPORAZUM</w:t>
        </w:r>
        <w:r>
          <w:rPr>
            <w:noProof/>
            <w:webHidden/>
          </w:rPr>
          <w:tab/>
        </w:r>
        <w:r>
          <w:rPr>
            <w:noProof/>
            <w:webHidden/>
          </w:rPr>
          <w:fldChar w:fldCharType="begin"/>
        </w:r>
        <w:r>
          <w:rPr>
            <w:noProof/>
            <w:webHidden/>
          </w:rPr>
          <w:instrText xml:space="preserve"> PAGEREF _Toc224125676 \h </w:instrText>
        </w:r>
        <w:r>
          <w:rPr>
            <w:noProof/>
            <w:webHidden/>
          </w:rPr>
        </w:r>
        <w:r>
          <w:rPr>
            <w:noProof/>
            <w:webHidden/>
          </w:rPr>
          <w:fldChar w:fldCharType="separate"/>
        </w:r>
        <w:r w:rsidR="00706054">
          <w:rPr>
            <w:noProof/>
            <w:webHidden/>
          </w:rPr>
          <w:t>27</w:t>
        </w:r>
        <w:r>
          <w:rPr>
            <w:noProof/>
            <w:webHidden/>
          </w:rPr>
          <w:fldChar w:fldCharType="end"/>
        </w:r>
      </w:hyperlink>
    </w:p>
    <w:p w14:paraId="49EE0694" w14:textId="6767392C" w:rsidR="00250F27" w:rsidRDefault="00250F2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4125677" w:history="1">
        <w:r w:rsidRPr="0008497C">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08497C">
          <w:rPr>
            <w:rStyle w:val="Hiperpovezava"/>
            <w:rFonts w:cs="Arial"/>
            <w:noProof/>
          </w:rPr>
          <w:t>PRAVNO VARSTVO</w:t>
        </w:r>
        <w:r>
          <w:rPr>
            <w:noProof/>
            <w:webHidden/>
          </w:rPr>
          <w:tab/>
        </w:r>
        <w:r>
          <w:rPr>
            <w:noProof/>
            <w:webHidden/>
          </w:rPr>
          <w:fldChar w:fldCharType="begin"/>
        </w:r>
        <w:r>
          <w:rPr>
            <w:noProof/>
            <w:webHidden/>
          </w:rPr>
          <w:instrText xml:space="preserve"> PAGEREF _Toc224125677 \h </w:instrText>
        </w:r>
        <w:r>
          <w:rPr>
            <w:noProof/>
            <w:webHidden/>
          </w:rPr>
        </w:r>
        <w:r>
          <w:rPr>
            <w:noProof/>
            <w:webHidden/>
          </w:rPr>
          <w:fldChar w:fldCharType="separate"/>
        </w:r>
        <w:r w:rsidR="00706054">
          <w:rPr>
            <w:noProof/>
            <w:webHidden/>
          </w:rPr>
          <w:t>27</w:t>
        </w:r>
        <w:r>
          <w:rPr>
            <w:noProof/>
            <w:webHidden/>
          </w:rPr>
          <w:fldChar w:fldCharType="end"/>
        </w:r>
      </w:hyperlink>
    </w:p>
    <w:p w14:paraId="3BB959BE" w14:textId="4B7F3169" w:rsidR="001F614F" w:rsidRPr="00F1137D" w:rsidRDefault="009B3F0C" w:rsidP="00097CAC">
      <w:pPr>
        <w:spacing w:line="240" w:lineRule="auto"/>
        <w:rPr>
          <w:rFonts w:cs="Arial"/>
          <w:color w:val="EE0000"/>
          <w:szCs w:val="20"/>
        </w:rPr>
      </w:pPr>
      <w:r w:rsidRPr="00F1137D">
        <w:rPr>
          <w:rFonts w:cs="Arial"/>
          <w:color w:val="EE0000"/>
          <w:szCs w:val="20"/>
        </w:rPr>
        <w:fldChar w:fldCharType="end"/>
      </w:r>
      <w:bookmarkStart w:id="2" w:name="_Toc336851777"/>
    </w:p>
    <w:p w14:paraId="7207DA3F" w14:textId="77777777" w:rsidR="0076228C" w:rsidRPr="00F1137D" w:rsidRDefault="0076228C" w:rsidP="00097CAC">
      <w:pPr>
        <w:spacing w:line="240" w:lineRule="auto"/>
        <w:rPr>
          <w:rFonts w:cs="Arial"/>
          <w:color w:val="EE0000"/>
          <w:szCs w:val="20"/>
        </w:rPr>
      </w:pPr>
    </w:p>
    <w:p w14:paraId="40F41CDC" w14:textId="77777777" w:rsidR="0076228C" w:rsidRPr="00F1137D" w:rsidRDefault="0076228C" w:rsidP="00097CAC">
      <w:pPr>
        <w:spacing w:line="240" w:lineRule="auto"/>
        <w:rPr>
          <w:rFonts w:cs="Arial"/>
          <w:color w:val="EE0000"/>
          <w:szCs w:val="20"/>
        </w:rPr>
      </w:pPr>
    </w:p>
    <w:p w14:paraId="50B4991A" w14:textId="6D174D28" w:rsidR="00BB1E26" w:rsidRPr="00F1137D" w:rsidRDefault="001549C9" w:rsidP="00097CAC">
      <w:pPr>
        <w:pStyle w:val="Naslov1"/>
        <w:spacing w:line="240" w:lineRule="auto"/>
        <w:rPr>
          <w:rFonts w:cs="Arial"/>
          <w:szCs w:val="20"/>
        </w:rPr>
      </w:pPr>
      <w:r w:rsidRPr="00F1137D">
        <w:rPr>
          <w:rFonts w:cs="Arial"/>
          <w:caps w:val="0"/>
          <w:color w:val="EE0000"/>
          <w:szCs w:val="20"/>
        </w:rPr>
        <w:br w:type="page"/>
      </w:r>
      <w:bookmarkStart w:id="3" w:name="_Toc224125634"/>
      <w:r w:rsidR="002B2B13" w:rsidRPr="00F1137D">
        <w:rPr>
          <w:rFonts w:cs="Arial"/>
          <w:caps w:val="0"/>
          <w:szCs w:val="20"/>
        </w:rPr>
        <w:lastRenderedPageBreak/>
        <w:t>NAROČNIK</w:t>
      </w:r>
      <w:bookmarkEnd w:id="1"/>
      <w:bookmarkEnd w:id="2"/>
      <w:bookmarkEnd w:id="3"/>
    </w:p>
    <w:p w14:paraId="25817E89" w14:textId="77777777" w:rsidR="00D60E1C" w:rsidRPr="00F1137D" w:rsidRDefault="00D60E1C" w:rsidP="00097CAC">
      <w:pPr>
        <w:spacing w:line="240" w:lineRule="auto"/>
        <w:rPr>
          <w:rFonts w:cs="Arial"/>
          <w:b/>
          <w:bCs/>
          <w:szCs w:val="20"/>
        </w:rPr>
      </w:pPr>
      <w:r w:rsidRPr="00F1137D">
        <w:rPr>
          <w:rFonts w:cs="Arial"/>
          <w:b/>
          <w:bCs/>
          <w:szCs w:val="20"/>
        </w:rPr>
        <w:t xml:space="preserve">To naročilo izvaja </w:t>
      </w:r>
    </w:p>
    <w:p w14:paraId="73E0085C" w14:textId="77777777" w:rsidR="00D60E1C" w:rsidRPr="00F1137D" w:rsidRDefault="00D60E1C" w:rsidP="00097CAC">
      <w:pPr>
        <w:pStyle w:val="TableParagraph"/>
        <w:numPr>
          <w:ilvl w:val="0"/>
          <w:numId w:val="6"/>
        </w:numPr>
        <w:rPr>
          <w:sz w:val="20"/>
          <w:szCs w:val="20"/>
        </w:rPr>
      </w:pPr>
      <w:r w:rsidRPr="00F1137D">
        <w:rPr>
          <w:i/>
          <w:sz w:val="20"/>
          <w:szCs w:val="20"/>
        </w:rPr>
        <w:t>kadar je naročnik tudi izvajalec postopka:</w:t>
      </w:r>
      <w:r w:rsidRPr="00F1137D">
        <w:rPr>
          <w:sz w:val="20"/>
          <w:szCs w:val="20"/>
        </w:rPr>
        <w:t xml:space="preserve"> </w:t>
      </w:r>
    </w:p>
    <w:p w14:paraId="74ADB345" w14:textId="77777777" w:rsidR="00D60E1C" w:rsidRPr="00F1137D" w:rsidRDefault="00D60E1C" w:rsidP="00097CAC">
      <w:pPr>
        <w:pStyle w:val="TableParagraph"/>
        <w:ind w:left="786"/>
        <w:rPr>
          <w:b/>
          <w:bCs/>
          <w:sz w:val="20"/>
          <w:szCs w:val="20"/>
        </w:rPr>
      </w:pPr>
      <w:r w:rsidRPr="00F1137D">
        <w:rPr>
          <w:b/>
          <w:bCs/>
          <w:sz w:val="20"/>
          <w:szCs w:val="20"/>
        </w:rPr>
        <w:t xml:space="preserve">JAVNO PODJETJE KOMUNALA SLOVENJ GRADEC d.o.o. </w:t>
      </w:r>
    </w:p>
    <w:p w14:paraId="46C35607" w14:textId="77777777" w:rsidR="00D60E1C" w:rsidRPr="00F1137D" w:rsidRDefault="00D60E1C" w:rsidP="00097CAC">
      <w:pPr>
        <w:pStyle w:val="TableParagraph"/>
        <w:ind w:left="786"/>
        <w:rPr>
          <w:b/>
          <w:bCs/>
          <w:sz w:val="20"/>
          <w:szCs w:val="20"/>
        </w:rPr>
      </w:pPr>
      <w:r w:rsidRPr="00F1137D">
        <w:rPr>
          <w:b/>
          <w:bCs/>
          <w:sz w:val="20"/>
          <w:szCs w:val="20"/>
        </w:rPr>
        <w:t xml:space="preserve">Pameče 177a </w:t>
      </w:r>
    </w:p>
    <w:p w14:paraId="4EC81D0A" w14:textId="77777777" w:rsidR="00D60E1C" w:rsidRPr="00F1137D" w:rsidRDefault="00D60E1C" w:rsidP="00097CAC">
      <w:pPr>
        <w:pStyle w:val="TableParagraph"/>
        <w:ind w:left="786"/>
        <w:rPr>
          <w:b/>
          <w:bCs/>
          <w:sz w:val="20"/>
          <w:szCs w:val="20"/>
        </w:rPr>
      </w:pPr>
      <w:r w:rsidRPr="00F1137D">
        <w:rPr>
          <w:b/>
          <w:bCs/>
          <w:sz w:val="20"/>
          <w:szCs w:val="20"/>
        </w:rPr>
        <w:t xml:space="preserve">2380 Slovenj Gradec </w:t>
      </w:r>
    </w:p>
    <w:p w14:paraId="6E0EE1F2" w14:textId="110A3B49" w:rsidR="00D60E1C" w:rsidRPr="00F1137D" w:rsidRDefault="00D60E1C" w:rsidP="00097CAC">
      <w:pPr>
        <w:pStyle w:val="TableParagraph"/>
        <w:ind w:left="786"/>
        <w:rPr>
          <w:sz w:val="20"/>
          <w:szCs w:val="20"/>
        </w:rPr>
      </w:pPr>
      <w:r w:rsidRPr="00F1137D">
        <w:rPr>
          <w:sz w:val="20"/>
          <w:szCs w:val="20"/>
        </w:rPr>
        <w:t xml:space="preserve">Direktor: </w:t>
      </w:r>
      <w:r w:rsidR="00F33CC6" w:rsidRPr="00F1137D">
        <w:rPr>
          <w:sz w:val="20"/>
          <w:szCs w:val="20"/>
        </w:rPr>
        <w:t>mag. Boris Balant</w:t>
      </w:r>
    </w:p>
    <w:p w14:paraId="4BFEEE89" w14:textId="77777777" w:rsidR="00D60E1C" w:rsidRPr="00F1137D" w:rsidRDefault="00D60E1C" w:rsidP="00097CAC">
      <w:pPr>
        <w:pStyle w:val="TableParagraph"/>
        <w:ind w:left="786"/>
        <w:rPr>
          <w:b/>
          <w:bCs/>
          <w:sz w:val="20"/>
          <w:szCs w:val="20"/>
        </w:rPr>
      </w:pPr>
      <w:r w:rsidRPr="00F1137D">
        <w:rPr>
          <w:b/>
          <w:bCs/>
          <w:sz w:val="20"/>
          <w:szCs w:val="20"/>
        </w:rPr>
        <w:t>(v nadaljevanju: naročnik)</w:t>
      </w:r>
    </w:p>
    <w:p w14:paraId="0E11CDB9" w14:textId="77777777" w:rsidR="00D60E1C" w:rsidRPr="00F1137D" w:rsidRDefault="00D60E1C" w:rsidP="00097CAC">
      <w:pPr>
        <w:spacing w:line="240" w:lineRule="auto"/>
        <w:rPr>
          <w:rFonts w:cs="Arial"/>
          <w:color w:val="EE0000"/>
          <w:szCs w:val="20"/>
        </w:rPr>
      </w:pPr>
    </w:p>
    <w:p w14:paraId="5C0DDE6A" w14:textId="77777777" w:rsidR="00D60E1C" w:rsidRPr="00F1137D" w:rsidRDefault="00D60E1C" w:rsidP="00097CAC">
      <w:pPr>
        <w:spacing w:line="240" w:lineRule="auto"/>
        <w:rPr>
          <w:rFonts w:cs="Arial"/>
          <w:szCs w:val="20"/>
        </w:rPr>
      </w:pPr>
      <w:r w:rsidRPr="00F1137D">
        <w:rPr>
          <w:rFonts w:cs="Arial"/>
          <w:szCs w:val="20"/>
        </w:rPr>
        <w:t>Naročnik vabi vse zainteresirane ponudnike, da predložijo ponudbo, skladno z zahtevami iz razpisne dokumentacije.</w:t>
      </w:r>
    </w:p>
    <w:p w14:paraId="131D09CE" w14:textId="64A50AB2" w:rsidR="00152883" w:rsidRPr="00F1137D" w:rsidRDefault="00C91BF6" w:rsidP="00097CAC">
      <w:pPr>
        <w:pStyle w:val="Naslov1"/>
        <w:spacing w:line="240" w:lineRule="auto"/>
        <w:rPr>
          <w:rFonts w:cs="Arial"/>
          <w:szCs w:val="20"/>
        </w:rPr>
      </w:pPr>
      <w:bookmarkStart w:id="4" w:name="_Toc336851730"/>
      <w:bookmarkStart w:id="5" w:name="_Toc336851778"/>
      <w:bookmarkStart w:id="6" w:name="_Toc224125635"/>
      <w:r w:rsidRPr="00F1137D">
        <w:rPr>
          <w:rFonts w:cs="Arial"/>
          <w:szCs w:val="20"/>
        </w:rPr>
        <w:t>OZNAKA</w:t>
      </w:r>
      <w:r w:rsidR="00EF4325" w:rsidRPr="00F1137D">
        <w:rPr>
          <w:rFonts w:cs="Arial"/>
          <w:szCs w:val="20"/>
        </w:rPr>
        <w:t>,</w:t>
      </w:r>
      <w:r w:rsidR="00D22896" w:rsidRPr="00F1137D">
        <w:rPr>
          <w:rFonts w:cs="Arial"/>
          <w:szCs w:val="20"/>
        </w:rPr>
        <w:t xml:space="preserve"> </w:t>
      </w:r>
      <w:r w:rsidRPr="00F1137D">
        <w:rPr>
          <w:rFonts w:cs="Arial"/>
          <w:szCs w:val="20"/>
        </w:rPr>
        <w:t>PREDMET</w:t>
      </w:r>
      <w:r w:rsidR="00EF4325" w:rsidRPr="00F1137D">
        <w:rPr>
          <w:rFonts w:cs="Arial"/>
          <w:szCs w:val="20"/>
        </w:rPr>
        <w:t>,</w:t>
      </w:r>
      <w:r w:rsidRPr="00F1137D">
        <w:rPr>
          <w:rFonts w:cs="Arial"/>
          <w:szCs w:val="20"/>
        </w:rPr>
        <w:t xml:space="preserve"> </w:t>
      </w:r>
      <w:r w:rsidR="00D22896" w:rsidRPr="00F1137D">
        <w:rPr>
          <w:rFonts w:cs="Arial"/>
          <w:szCs w:val="20"/>
        </w:rPr>
        <w:t xml:space="preserve">obseg </w:t>
      </w:r>
      <w:r w:rsidR="00EF4325" w:rsidRPr="00F1137D">
        <w:rPr>
          <w:rFonts w:cs="Arial"/>
          <w:szCs w:val="20"/>
        </w:rPr>
        <w:t xml:space="preserve">in trajanje </w:t>
      </w:r>
      <w:r w:rsidRPr="00F1137D">
        <w:rPr>
          <w:rFonts w:cs="Arial"/>
          <w:szCs w:val="20"/>
        </w:rPr>
        <w:t>JAVNEGA NAROČILA</w:t>
      </w:r>
      <w:bookmarkEnd w:id="4"/>
      <w:bookmarkEnd w:id="5"/>
      <w:bookmarkEnd w:id="6"/>
    </w:p>
    <w:p w14:paraId="77EE7D2A" w14:textId="43088223" w:rsidR="006028A4" w:rsidRPr="00F1137D" w:rsidRDefault="006028A4" w:rsidP="00097CAC">
      <w:pPr>
        <w:spacing w:line="240" w:lineRule="auto"/>
        <w:rPr>
          <w:rFonts w:cs="Arial"/>
          <w:szCs w:val="20"/>
        </w:rPr>
      </w:pPr>
      <w:bookmarkStart w:id="7" w:name="_Toc336851731"/>
      <w:bookmarkStart w:id="8" w:name="_Toc336851779"/>
      <w:r w:rsidRPr="00F1137D">
        <w:rPr>
          <w:rFonts w:cs="Arial"/>
          <w:szCs w:val="20"/>
        </w:rPr>
        <w:t>Oznaka javnega naročila: JN-</w:t>
      </w:r>
      <w:r w:rsidR="00F33CC6" w:rsidRPr="00F1137D">
        <w:rPr>
          <w:rFonts w:cs="Arial"/>
          <w:szCs w:val="20"/>
        </w:rPr>
        <w:t>2</w:t>
      </w:r>
      <w:r w:rsidRPr="00F1137D">
        <w:rPr>
          <w:rFonts w:cs="Arial"/>
          <w:szCs w:val="20"/>
        </w:rPr>
        <w:t>Me/2026</w:t>
      </w:r>
    </w:p>
    <w:p w14:paraId="57234A45" w14:textId="77777777" w:rsidR="006028A4" w:rsidRPr="00F1137D" w:rsidRDefault="006028A4" w:rsidP="00097CAC">
      <w:pPr>
        <w:spacing w:line="240" w:lineRule="auto"/>
        <w:rPr>
          <w:rFonts w:cs="Arial"/>
          <w:color w:val="EE0000"/>
          <w:szCs w:val="20"/>
        </w:rPr>
      </w:pPr>
    </w:p>
    <w:p w14:paraId="595244AE" w14:textId="184100BA" w:rsidR="00EF4325" w:rsidRPr="00F1137D" w:rsidRDefault="006028A4" w:rsidP="00D22896">
      <w:pPr>
        <w:spacing w:line="240" w:lineRule="auto"/>
        <w:rPr>
          <w:rFonts w:cs="Arial"/>
          <w:szCs w:val="20"/>
        </w:rPr>
      </w:pPr>
      <w:r w:rsidRPr="00F1137D">
        <w:rPr>
          <w:rFonts w:cs="Arial"/>
          <w:szCs w:val="20"/>
        </w:rPr>
        <w:t xml:space="preserve">Predmet javnega naročila je </w:t>
      </w:r>
      <w:r w:rsidR="00EE2910" w:rsidRPr="00F1137D">
        <w:rPr>
          <w:rFonts w:cs="Arial"/>
          <w:szCs w:val="20"/>
        </w:rPr>
        <w:t>sukcesivn</w:t>
      </w:r>
      <w:r w:rsidR="00EF4325" w:rsidRPr="00F1137D">
        <w:rPr>
          <w:rFonts w:cs="Arial"/>
          <w:szCs w:val="20"/>
        </w:rPr>
        <w:t>o izvajanje</w:t>
      </w:r>
      <w:r w:rsidR="00B654F8" w:rsidRPr="00F1137D">
        <w:rPr>
          <w:rFonts w:cs="Arial"/>
          <w:szCs w:val="20"/>
        </w:rPr>
        <w:t xml:space="preserve"> storitev </w:t>
      </w:r>
      <w:r w:rsidRPr="00F1137D">
        <w:rPr>
          <w:rFonts w:cs="Arial"/>
          <w:b/>
          <w:bCs/>
          <w:szCs w:val="20"/>
        </w:rPr>
        <w:t>»</w:t>
      </w:r>
      <w:r w:rsidR="00B654F8" w:rsidRPr="00F1137D">
        <w:rPr>
          <w:rFonts w:cs="Arial"/>
          <w:b/>
          <w:bCs/>
          <w:szCs w:val="20"/>
        </w:rPr>
        <w:t>Vzdrževanje cest v Mestni občini Slovenj Gradec in Občini Mislinja</w:t>
      </w:r>
      <w:r w:rsidRPr="00F1137D">
        <w:rPr>
          <w:rFonts w:cs="Arial"/>
          <w:b/>
          <w:bCs/>
          <w:szCs w:val="20"/>
        </w:rPr>
        <w:t>«</w:t>
      </w:r>
      <w:r w:rsidRPr="00F1137D">
        <w:rPr>
          <w:rFonts w:cs="Arial"/>
          <w:szCs w:val="20"/>
        </w:rPr>
        <w:t xml:space="preserve"> </w:t>
      </w:r>
      <w:r w:rsidR="00EF4325" w:rsidRPr="00F1137D">
        <w:rPr>
          <w:rFonts w:cs="Arial"/>
          <w:szCs w:val="20"/>
        </w:rPr>
        <w:t>v skladu z zahtevami iz razpisne dokumentacije.</w:t>
      </w:r>
    </w:p>
    <w:p w14:paraId="0A13BD97" w14:textId="77777777" w:rsidR="00EF4325" w:rsidRPr="00F1137D" w:rsidRDefault="00EF4325" w:rsidP="00D22896">
      <w:pPr>
        <w:spacing w:line="240" w:lineRule="auto"/>
        <w:rPr>
          <w:rFonts w:cs="Arial"/>
          <w:szCs w:val="20"/>
        </w:rPr>
      </w:pPr>
    </w:p>
    <w:p w14:paraId="35BA08AE" w14:textId="3D84F04D" w:rsidR="00EF4325" w:rsidRDefault="00EF4325" w:rsidP="00D22896">
      <w:pPr>
        <w:spacing w:line="240" w:lineRule="auto"/>
        <w:rPr>
          <w:rFonts w:cs="Arial"/>
          <w:szCs w:val="20"/>
        </w:rPr>
      </w:pPr>
      <w:r w:rsidRPr="00F1137D">
        <w:rPr>
          <w:rFonts w:cs="Arial"/>
          <w:szCs w:val="20"/>
        </w:rPr>
        <w:t xml:space="preserve">Pravna podlaga in vrsta postopka: Javno naročilo se oddaja po odprtem postopku na podlagi 40. člena v povezavi z b) točko sedmega odstavka 48. člena Zakona o javnem naročanju (ZJN-3). V postopku se bodo </w:t>
      </w:r>
      <w:r w:rsidRPr="00F1137D">
        <w:rPr>
          <w:rFonts w:cs="Arial"/>
          <w:b/>
          <w:bCs/>
          <w:szCs w:val="20"/>
        </w:rPr>
        <w:t>sklenili okvirni sporazumi z vsemi gospodarskimi subjekti, ki bodo izpolnili pogoje za sodelovanje, z naknadnim odpiranjem konkurence</w:t>
      </w:r>
      <w:r w:rsidRPr="00F1137D">
        <w:rPr>
          <w:rFonts w:cs="Arial"/>
          <w:szCs w:val="20"/>
        </w:rPr>
        <w:t>.</w:t>
      </w:r>
    </w:p>
    <w:p w14:paraId="3C3F9D94" w14:textId="77777777" w:rsidR="00EF4325" w:rsidRPr="00F1137D" w:rsidRDefault="00EF4325" w:rsidP="00D22896">
      <w:pPr>
        <w:spacing w:line="240" w:lineRule="auto"/>
        <w:rPr>
          <w:rFonts w:cs="Arial"/>
          <w:szCs w:val="20"/>
        </w:rPr>
      </w:pPr>
    </w:p>
    <w:p w14:paraId="1198A2D6" w14:textId="13E34BAA" w:rsidR="00EF4325" w:rsidRPr="00F1137D" w:rsidRDefault="00EF4325" w:rsidP="00EF4325">
      <w:pPr>
        <w:spacing w:line="240" w:lineRule="auto"/>
        <w:rPr>
          <w:rFonts w:cs="Arial"/>
          <w:szCs w:val="20"/>
        </w:rPr>
      </w:pPr>
      <w:r w:rsidRPr="00F1137D">
        <w:rPr>
          <w:rFonts w:cs="Arial"/>
          <w:szCs w:val="20"/>
        </w:rPr>
        <w:t xml:space="preserve">Javno naročilo je razdeljeno na štiri (4) sklope: </w:t>
      </w:r>
    </w:p>
    <w:p w14:paraId="2119C7B8" w14:textId="77777777" w:rsidR="00EF4325" w:rsidRPr="00F1137D" w:rsidRDefault="00EF4325" w:rsidP="00EF4325">
      <w:pPr>
        <w:pStyle w:val="Odstavekseznama"/>
        <w:numPr>
          <w:ilvl w:val="0"/>
          <w:numId w:val="186"/>
        </w:numPr>
        <w:shd w:val="clear" w:color="auto" w:fill="FFFFFF"/>
        <w:spacing w:line="240" w:lineRule="auto"/>
        <w:ind w:left="1440"/>
        <w:rPr>
          <w:rFonts w:cs="Arial"/>
          <w:bCs/>
          <w:iCs/>
          <w:szCs w:val="20"/>
        </w:rPr>
      </w:pPr>
      <w:r w:rsidRPr="00F1137D">
        <w:rPr>
          <w:rFonts w:cs="Arial"/>
          <w:b/>
          <w:bCs/>
          <w:iCs/>
          <w:szCs w:val="20"/>
        </w:rPr>
        <w:t>sklop 1:</w:t>
      </w:r>
      <w:r w:rsidRPr="00F1137D">
        <w:rPr>
          <w:rFonts w:cs="Arial"/>
          <w:bCs/>
          <w:iCs/>
          <w:szCs w:val="20"/>
        </w:rPr>
        <w:t xml:space="preserve"> Ureditev lokalnih cest in javnih poti v Mestni občini Slovenj Gradec</w:t>
      </w:r>
    </w:p>
    <w:p w14:paraId="750FAFAA" w14:textId="77777777" w:rsidR="00EF4325" w:rsidRPr="00F1137D" w:rsidRDefault="00EF4325" w:rsidP="00EF4325">
      <w:pPr>
        <w:pStyle w:val="Odstavekseznama"/>
        <w:numPr>
          <w:ilvl w:val="0"/>
          <w:numId w:val="186"/>
        </w:numPr>
        <w:shd w:val="clear" w:color="auto" w:fill="FFFFFF"/>
        <w:spacing w:line="240" w:lineRule="auto"/>
        <w:ind w:left="1440"/>
        <w:rPr>
          <w:rFonts w:cs="Arial"/>
          <w:b/>
          <w:bCs/>
          <w:iCs/>
          <w:szCs w:val="20"/>
        </w:rPr>
      </w:pPr>
      <w:r w:rsidRPr="00F1137D">
        <w:rPr>
          <w:rFonts w:cs="Arial"/>
          <w:b/>
          <w:bCs/>
          <w:iCs/>
          <w:szCs w:val="20"/>
        </w:rPr>
        <w:t>sklop 2</w:t>
      </w:r>
      <w:r w:rsidRPr="00F1137D">
        <w:rPr>
          <w:rFonts w:cs="Arial"/>
          <w:iCs/>
          <w:szCs w:val="20"/>
        </w:rPr>
        <w:t>:</w:t>
      </w:r>
      <w:r w:rsidRPr="00F1137D">
        <w:rPr>
          <w:rFonts w:cs="Arial"/>
          <w:bCs/>
          <w:iCs/>
          <w:szCs w:val="20"/>
        </w:rPr>
        <w:t xml:space="preserve"> Ureditev gozdnih cest v Mestni občini Slovenj Gradec</w:t>
      </w:r>
    </w:p>
    <w:p w14:paraId="75D2F415" w14:textId="77777777" w:rsidR="00EF4325" w:rsidRPr="00F1137D" w:rsidRDefault="00EF4325" w:rsidP="00EF4325">
      <w:pPr>
        <w:pStyle w:val="Odstavekseznama"/>
        <w:numPr>
          <w:ilvl w:val="0"/>
          <w:numId w:val="186"/>
        </w:numPr>
        <w:shd w:val="clear" w:color="auto" w:fill="FFFFFF"/>
        <w:spacing w:line="240" w:lineRule="auto"/>
        <w:ind w:left="1440"/>
        <w:rPr>
          <w:rFonts w:cs="Arial"/>
          <w:b/>
          <w:bCs/>
          <w:iCs/>
          <w:szCs w:val="20"/>
        </w:rPr>
      </w:pPr>
      <w:r w:rsidRPr="00F1137D">
        <w:rPr>
          <w:rFonts w:cs="Arial"/>
          <w:b/>
          <w:bCs/>
          <w:iCs/>
          <w:szCs w:val="20"/>
        </w:rPr>
        <w:t>sklop 3</w:t>
      </w:r>
      <w:r w:rsidRPr="00F1137D">
        <w:rPr>
          <w:rFonts w:cs="Arial"/>
          <w:iCs/>
          <w:szCs w:val="20"/>
        </w:rPr>
        <w:t>:</w:t>
      </w:r>
      <w:r w:rsidRPr="00F1137D">
        <w:rPr>
          <w:rFonts w:cs="Arial"/>
          <w:bCs/>
          <w:iCs/>
          <w:szCs w:val="20"/>
        </w:rPr>
        <w:t xml:space="preserve"> Ureditev lokalnih cest in javnih poti v občini Mislinja</w:t>
      </w:r>
    </w:p>
    <w:p w14:paraId="4EA993A8" w14:textId="512BAEF2" w:rsidR="00EF4325" w:rsidRPr="00F1137D" w:rsidRDefault="00EF4325" w:rsidP="00EF4325">
      <w:pPr>
        <w:pStyle w:val="Odstavekseznama"/>
        <w:numPr>
          <w:ilvl w:val="0"/>
          <w:numId w:val="186"/>
        </w:numPr>
        <w:shd w:val="clear" w:color="auto" w:fill="FFFFFF"/>
        <w:spacing w:line="240" w:lineRule="auto"/>
        <w:ind w:left="1440"/>
        <w:rPr>
          <w:rFonts w:cs="Arial"/>
          <w:iCs/>
          <w:szCs w:val="20"/>
        </w:rPr>
      </w:pPr>
      <w:r w:rsidRPr="00F1137D">
        <w:rPr>
          <w:rFonts w:cs="Arial"/>
          <w:b/>
          <w:bCs/>
          <w:iCs/>
          <w:szCs w:val="20"/>
        </w:rPr>
        <w:t>sklop 4</w:t>
      </w:r>
      <w:r w:rsidRPr="00F1137D">
        <w:rPr>
          <w:rFonts w:cs="Arial"/>
          <w:iCs/>
          <w:szCs w:val="20"/>
        </w:rPr>
        <w:t>: Ureditev gozdnih cest v Občini Mislinja</w:t>
      </w:r>
    </w:p>
    <w:p w14:paraId="410833F9" w14:textId="77777777" w:rsidR="00EF4325" w:rsidRPr="00F1137D" w:rsidRDefault="00EF4325" w:rsidP="00EF4325">
      <w:pPr>
        <w:spacing w:line="240" w:lineRule="auto"/>
        <w:rPr>
          <w:rFonts w:cs="Arial"/>
          <w:szCs w:val="20"/>
        </w:rPr>
      </w:pPr>
      <w:r w:rsidRPr="00F1137D">
        <w:rPr>
          <w:rFonts w:cs="Arial"/>
          <w:szCs w:val="20"/>
        </w:rPr>
        <w:t>Ponudniki lahko predložijo ponudbo za enega, več ali vse sklope. Vsak sklop se bo obravnaval in ocenjeval ločeno.</w:t>
      </w:r>
    </w:p>
    <w:p w14:paraId="1232F6F1" w14:textId="77777777" w:rsidR="00EF4325" w:rsidRPr="00F1137D" w:rsidRDefault="00EF4325" w:rsidP="00D22896">
      <w:pPr>
        <w:spacing w:line="240" w:lineRule="auto"/>
        <w:rPr>
          <w:rFonts w:cs="Arial"/>
          <w:szCs w:val="20"/>
        </w:rPr>
      </w:pPr>
    </w:p>
    <w:p w14:paraId="774A567C" w14:textId="77777777" w:rsidR="00EF4325" w:rsidRPr="00F1137D" w:rsidRDefault="00EF4325" w:rsidP="00EF4325">
      <w:pPr>
        <w:spacing w:line="240" w:lineRule="auto"/>
        <w:rPr>
          <w:rFonts w:cs="Arial"/>
          <w:szCs w:val="20"/>
        </w:rPr>
      </w:pPr>
      <w:r w:rsidRPr="00F1137D">
        <w:rPr>
          <w:rFonts w:cs="Arial"/>
          <w:szCs w:val="20"/>
        </w:rPr>
        <w:t xml:space="preserve">Okvirni sporazumi se sklepajo </w:t>
      </w:r>
      <w:r w:rsidRPr="00F1137D">
        <w:rPr>
          <w:rFonts w:cs="Arial"/>
          <w:b/>
          <w:bCs/>
          <w:szCs w:val="20"/>
        </w:rPr>
        <w:t>za določen čas 36 mesecev</w:t>
      </w:r>
      <w:r w:rsidRPr="00F1137D">
        <w:rPr>
          <w:rFonts w:cs="Arial"/>
          <w:szCs w:val="20"/>
        </w:rPr>
        <w:t>, s predvidenim pričetkom veljavnosti 1. 6. 2026 in iztekom 31. 5. 2029. Navedeni datum pričetka je okviren in si naročnik pridržuje pravico do njegove spremembe.</w:t>
      </w:r>
    </w:p>
    <w:p w14:paraId="5297AD2E" w14:textId="77777777" w:rsidR="00EF4325" w:rsidRPr="00F1137D" w:rsidRDefault="00EF4325" w:rsidP="00EF4325">
      <w:pPr>
        <w:spacing w:line="240" w:lineRule="auto"/>
        <w:rPr>
          <w:rFonts w:cs="Arial"/>
          <w:szCs w:val="20"/>
        </w:rPr>
      </w:pPr>
    </w:p>
    <w:p w14:paraId="79E4C8FB" w14:textId="77777777" w:rsidR="00EF4325" w:rsidRPr="00F1137D" w:rsidRDefault="00EF4325" w:rsidP="00EF4325">
      <w:pPr>
        <w:spacing w:line="240" w:lineRule="auto"/>
        <w:rPr>
          <w:rFonts w:cs="Arial"/>
          <w:szCs w:val="20"/>
        </w:rPr>
      </w:pPr>
      <w:r w:rsidRPr="00F1137D">
        <w:rPr>
          <w:rFonts w:cs="Arial"/>
          <w:szCs w:val="20"/>
        </w:rPr>
        <w:t>Količine storitev, opredeljene v tehničnih specifikacijah in obrazcu "Predračun", so okvirne in predstavljajo oceno potreb naročnika za celotno obdobje 36 mesecev. Naročnik ni zavezan naročiti celotnih okvirnih količin in ponudniki iz tega naslova do naročnika nimajo nobenih zahtevkov. Naročnik bo naročal storitve glede na svoje dejanske potrebe in razpoložljiva finančna sredstva.</w:t>
      </w:r>
    </w:p>
    <w:p w14:paraId="08A7BD5C" w14:textId="77777777" w:rsidR="007F18D2" w:rsidRPr="00F1137D" w:rsidRDefault="007F18D2" w:rsidP="00EF4325">
      <w:pPr>
        <w:spacing w:line="240" w:lineRule="auto"/>
        <w:rPr>
          <w:rFonts w:cs="Arial"/>
          <w:szCs w:val="20"/>
        </w:rPr>
      </w:pPr>
    </w:p>
    <w:p w14:paraId="58FF41CA" w14:textId="09F49FEB" w:rsidR="00EF4325" w:rsidRPr="00F1137D" w:rsidRDefault="00EF4325" w:rsidP="00EF4325">
      <w:pPr>
        <w:spacing w:line="240" w:lineRule="auto"/>
        <w:rPr>
          <w:rFonts w:cs="Arial"/>
          <w:szCs w:val="20"/>
        </w:rPr>
      </w:pPr>
      <w:r w:rsidRPr="00F1137D">
        <w:rPr>
          <w:rFonts w:cs="Arial"/>
          <w:szCs w:val="20"/>
        </w:rPr>
        <w:t>Okvirni sporazum preneha veljati s potekom obdobja, za katerega je sklenjen.</w:t>
      </w:r>
    </w:p>
    <w:p w14:paraId="4623CFF7" w14:textId="77777777" w:rsidR="00EF4325" w:rsidRPr="00F1137D" w:rsidRDefault="00EF4325" w:rsidP="00EF4325">
      <w:pPr>
        <w:spacing w:line="240" w:lineRule="auto"/>
        <w:rPr>
          <w:rFonts w:cs="Arial"/>
          <w:szCs w:val="20"/>
        </w:rPr>
      </w:pPr>
    </w:p>
    <w:p w14:paraId="332823B9" w14:textId="77777777" w:rsidR="00EF4325" w:rsidRPr="00F1137D" w:rsidRDefault="00EF4325" w:rsidP="00EF4325">
      <w:pPr>
        <w:spacing w:line="240" w:lineRule="auto"/>
        <w:rPr>
          <w:rFonts w:cs="Arial"/>
          <w:szCs w:val="20"/>
        </w:rPr>
      </w:pPr>
      <w:r w:rsidRPr="00F1137D">
        <w:rPr>
          <w:rFonts w:cs="Arial"/>
          <w:szCs w:val="20"/>
        </w:rPr>
        <w:t>Naročnik bo z vsemi ponudniki, ki bodo v prvi fazi postopka izpolnili vse pogoje za sodelovanje, sklenil okvirni sporazum za vsak posamezen sklop, za katerega so oddali prijavo.</w:t>
      </w:r>
    </w:p>
    <w:p w14:paraId="544F561C" w14:textId="77777777" w:rsidR="00EF4325" w:rsidRPr="00F1137D" w:rsidRDefault="00EF4325" w:rsidP="00EF4325">
      <w:pPr>
        <w:spacing w:line="240" w:lineRule="auto"/>
        <w:rPr>
          <w:rFonts w:cs="Arial"/>
          <w:szCs w:val="20"/>
        </w:rPr>
      </w:pPr>
    </w:p>
    <w:p w14:paraId="68AAB803" w14:textId="0E69310B" w:rsidR="00EF4325" w:rsidRPr="00F1137D" w:rsidRDefault="00EF4325" w:rsidP="007F18D2">
      <w:pPr>
        <w:spacing w:line="240" w:lineRule="auto"/>
        <w:rPr>
          <w:rFonts w:cs="Arial"/>
          <w:szCs w:val="20"/>
        </w:rPr>
      </w:pPr>
      <w:r w:rsidRPr="00F1137D">
        <w:rPr>
          <w:rFonts w:cs="Arial"/>
          <w:szCs w:val="20"/>
        </w:rPr>
        <w:t xml:space="preserve">Posamezna naročila storitev se bodo v času veljavnosti okvirnega sporazuma oddajala po postopku vnovičnega odpiranja konkurence. Ko bo naročnik potreboval izvedbo storitev, bo vse gospodarske subjekte, s katerimi ima sklenjen okvirni sporazum za določen sklop, hkrati </w:t>
      </w:r>
      <w:r w:rsidR="007F18D2" w:rsidRPr="00F1137D">
        <w:rPr>
          <w:rFonts w:cs="Arial"/>
          <w:szCs w:val="20"/>
        </w:rPr>
        <w:t xml:space="preserve">preko informacijskega sistema e-JN </w:t>
      </w:r>
      <w:r w:rsidRPr="00F1137D">
        <w:rPr>
          <w:rFonts w:cs="Arial"/>
          <w:szCs w:val="20"/>
        </w:rPr>
        <w:t xml:space="preserve">pozval k predložitvi ponudb </w:t>
      </w:r>
      <w:r w:rsidR="007F18D2" w:rsidRPr="00F1137D">
        <w:rPr>
          <w:rFonts w:cs="Arial"/>
          <w:szCs w:val="20"/>
        </w:rPr>
        <w:t>v vsakokratni drugi fazi postopka (odpiranje konkurence).</w:t>
      </w:r>
    </w:p>
    <w:p w14:paraId="062CDEBA" w14:textId="77777777" w:rsidR="007F18D2" w:rsidRPr="00F1137D" w:rsidRDefault="007F18D2" w:rsidP="007F18D2">
      <w:pPr>
        <w:spacing w:line="240" w:lineRule="auto"/>
        <w:rPr>
          <w:rFonts w:cs="Arial"/>
          <w:szCs w:val="20"/>
        </w:rPr>
      </w:pPr>
    </w:p>
    <w:p w14:paraId="6A127A67" w14:textId="667427BB" w:rsidR="00EF4325" w:rsidRDefault="00EF4325" w:rsidP="00EF4325">
      <w:pPr>
        <w:spacing w:line="240" w:lineRule="auto"/>
        <w:rPr>
          <w:rFonts w:cs="Arial"/>
          <w:szCs w:val="20"/>
        </w:rPr>
      </w:pPr>
      <w:r w:rsidRPr="00F1137D">
        <w:rPr>
          <w:rFonts w:cs="Arial"/>
          <w:szCs w:val="20"/>
        </w:rPr>
        <w:t>Vse podrobnejše zahteve in tehnične specifikacije predmeta javnega naročila so določene v poglavju "Tehnične specifikacije</w:t>
      </w:r>
      <w:r w:rsidR="00996CAC">
        <w:rPr>
          <w:rFonts w:cs="Arial"/>
          <w:szCs w:val="20"/>
        </w:rPr>
        <w:t xml:space="preserve"> predmeta javnega naročila</w:t>
      </w:r>
      <w:r w:rsidRPr="00F1137D">
        <w:rPr>
          <w:rFonts w:cs="Arial"/>
          <w:szCs w:val="20"/>
        </w:rPr>
        <w:t>" in v obrazcu "Predračun", ki sta sestavni del te razpisne dokumentacije.</w:t>
      </w:r>
      <w:r w:rsidR="00996CAC">
        <w:rPr>
          <w:rFonts w:cs="Arial"/>
          <w:szCs w:val="20"/>
        </w:rPr>
        <w:t xml:space="preserve"> </w:t>
      </w:r>
      <w:r w:rsidRPr="00F1137D">
        <w:rPr>
          <w:rFonts w:cs="Arial"/>
          <w:szCs w:val="20"/>
        </w:rPr>
        <w:t>Za vse sklope se zahteva izpolnjevanje pogojev, ki so navedeni v točki 8.1 teh navodil.</w:t>
      </w:r>
    </w:p>
    <w:p w14:paraId="1CE5FB70" w14:textId="77777777" w:rsidR="00E36353" w:rsidRDefault="00E36353" w:rsidP="00EF4325">
      <w:pPr>
        <w:spacing w:line="240" w:lineRule="auto"/>
        <w:rPr>
          <w:rFonts w:cs="Arial"/>
          <w:szCs w:val="20"/>
        </w:rPr>
      </w:pPr>
    </w:p>
    <w:p w14:paraId="2FAAE3CA" w14:textId="77777777" w:rsidR="00E36353" w:rsidRDefault="00E36353" w:rsidP="00E36353">
      <w:pPr>
        <w:spacing w:line="240" w:lineRule="auto"/>
        <w:rPr>
          <w:rFonts w:cs="Arial"/>
          <w:szCs w:val="20"/>
        </w:rPr>
      </w:pPr>
      <w:r>
        <w:rPr>
          <w:rFonts w:cs="Arial"/>
          <w:szCs w:val="20"/>
        </w:rPr>
        <w:t>E</w:t>
      </w:r>
      <w:r w:rsidRPr="00097CAC">
        <w:rPr>
          <w:rFonts w:cs="Arial"/>
          <w:szCs w:val="20"/>
        </w:rPr>
        <w:t xml:space="preserve">notna referenca javnega naročila (CPV): </w:t>
      </w:r>
    </w:p>
    <w:p w14:paraId="67049229" w14:textId="08F0E0F2" w:rsidR="00E36353" w:rsidRDefault="00E36353" w:rsidP="00E36353">
      <w:pPr>
        <w:pStyle w:val="Odstavekseznama"/>
        <w:numPr>
          <w:ilvl w:val="0"/>
          <w:numId w:val="204"/>
        </w:numPr>
        <w:spacing w:line="240" w:lineRule="auto"/>
        <w:rPr>
          <w:rFonts w:cs="Arial"/>
          <w:szCs w:val="20"/>
        </w:rPr>
      </w:pPr>
      <w:r w:rsidRPr="00E36353">
        <w:rPr>
          <w:rFonts w:cs="Arial"/>
          <w:szCs w:val="20"/>
        </w:rPr>
        <w:t>90000000 (Komunalne, sanitarne in okoljevarstvene storitve)</w:t>
      </w:r>
      <w:r w:rsidR="00D2641B">
        <w:rPr>
          <w:rFonts w:cs="Arial"/>
          <w:szCs w:val="20"/>
        </w:rPr>
        <w:t>,</w:t>
      </w:r>
    </w:p>
    <w:p w14:paraId="283B0838" w14:textId="0263D6CE" w:rsidR="00E36353" w:rsidRDefault="00E36353" w:rsidP="00E36353">
      <w:pPr>
        <w:pStyle w:val="Odstavekseznama"/>
        <w:numPr>
          <w:ilvl w:val="0"/>
          <w:numId w:val="204"/>
        </w:numPr>
        <w:spacing w:line="240" w:lineRule="auto"/>
        <w:rPr>
          <w:rFonts w:cs="Arial"/>
          <w:szCs w:val="20"/>
        </w:rPr>
      </w:pPr>
      <w:r>
        <w:rPr>
          <w:rFonts w:cs="Arial"/>
          <w:szCs w:val="20"/>
        </w:rPr>
        <w:t>90600000-3 (Storitve čiščenja in sanitarne storitve v urbanih ali podeželskih območjih ter z nj</w:t>
      </w:r>
      <w:r w:rsidR="00D2641B">
        <w:rPr>
          <w:rFonts w:cs="Arial"/>
          <w:szCs w:val="20"/>
        </w:rPr>
        <w:t>i</w:t>
      </w:r>
      <w:r>
        <w:rPr>
          <w:rFonts w:cs="Arial"/>
          <w:szCs w:val="20"/>
        </w:rPr>
        <w:t>mi povezane storitve)</w:t>
      </w:r>
      <w:r w:rsidR="00D2641B">
        <w:rPr>
          <w:rFonts w:cs="Arial"/>
          <w:szCs w:val="20"/>
        </w:rPr>
        <w:t>,</w:t>
      </w:r>
    </w:p>
    <w:p w14:paraId="73A2CDAE" w14:textId="3C401B4B" w:rsidR="00E36353" w:rsidRPr="00E36353" w:rsidRDefault="00E36353" w:rsidP="00E36353">
      <w:pPr>
        <w:pStyle w:val="Odstavekseznama"/>
        <w:numPr>
          <w:ilvl w:val="0"/>
          <w:numId w:val="204"/>
        </w:numPr>
        <w:spacing w:line="240" w:lineRule="auto"/>
        <w:rPr>
          <w:rFonts w:cs="Arial"/>
          <w:szCs w:val="20"/>
        </w:rPr>
      </w:pPr>
      <w:r>
        <w:rPr>
          <w:rFonts w:cs="Arial"/>
          <w:szCs w:val="20"/>
        </w:rPr>
        <w:lastRenderedPageBreak/>
        <w:t>90610000-6 (Storitve čiščenja in pometanja ulic (za letno vzdrževanje)</w:t>
      </w:r>
      <w:r w:rsidR="00D2641B">
        <w:rPr>
          <w:rFonts w:cs="Arial"/>
          <w:szCs w:val="20"/>
        </w:rPr>
        <w:t>.</w:t>
      </w:r>
    </w:p>
    <w:p w14:paraId="45C7DF46" w14:textId="77777777" w:rsidR="007D6EAC" w:rsidRPr="00F1137D" w:rsidRDefault="007D6EAC" w:rsidP="00491F61">
      <w:pPr>
        <w:pStyle w:val="Golobesedilo"/>
        <w:jc w:val="both"/>
        <w:rPr>
          <w:rFonts w:ascii="Arial" w:hAnsi="Arial" w:cs="Arial"/>
          <w:sz w:val="20"/>
          <w:szCs w:val="20"/>
        </w:rPr>
      </w:pPr>
    </w:p>
    <w:p w14:paraId="1D3C8CE4" w14:textId="77777777" w:rsidR="00491F61" w:rsidRPr="00F1137D" w:rsidRDefault="00491F61" w:rsidP="00491F61">
      <w:pPr>
        <w:rPr>
          <w:rFonts w:cs="Arial"/>
          <w:b/>
          <w:szCs w:val="20"/>
          <w:lang w:eastAsia="ar-SA"/>
        </w:rPr>
      </w:pPr>
      <w:r w:rsidRPr="00F1137D">
        <w:rPr>
          <w:rFonts w:cs="Arial"/>
          <w:b/>
          <w:szCs w:val="20"/>
          <w:lang w:eastAsia="ar-SA"/>
        </w:rPr>
        <w:t xml:space="preserve">SKLOP 1: Ureditev </w:t>
      </w:r>
      <w:r w:rsidRPr="00F1137D">
        <w:rPr>
          <w:rFonts w:eastAsiaTheme="minorHAnsi" w:cs="Arial"/>
          <w:b/>
          <w:szCs w:val="20"/>
        </w:rPr>
        <w:t>lokalnih cest in javnih poti v Mestni občini Slovenj Gradec</w:t>
      </w:r>
    </w:p>
    <w:p w14:paraId="0C499064" w14:textId="77777777" w:rsidR="00491F61" w:rsidRPr="00F1137D" w:rsidRDefault="00491F61" w:rsidP="00491F61">
      <w:pPr>
        <w:suppressAutoHyphens/>
        <w:rPr>
          <w:rFonts w:cs="Arial"/>
          <w:szCs w:val="20"/>
          <w:lang w:eastAsia="ar-SA"/>
        </w:rPr>
      </w:pPr>
      <w:r w:rsidRPr="00F1137D">
        <w:rPr>
          <w:rFonts w:cs="Arial"/>
          <w:szCs w:val="20"/>
          <w:lang w:eastAsia="ar-SA"/>
        </w:rPr>
        <w:t>Sklop 1 zajema:</w:t>
      </w:r>
    </w:p>
    <w:p w14:paraId="7D34FF0D" w14:textId="5769EBC5" w:rsidR="00491F61" w:rsidRPr="00F1137D" w:rsidRDefault="00491F61" w:rsidP="00491F61">
      <w:pPr>
        <w:pStyle w:val="Odstavekseznama"/>
        <w:numPr>
          <w:ilvl w:val="0"/>
          <w:numId w:val="185"/>
        </w:numPr>
        <w:suppressAutoHyphens/>
        <w:spacing w:line="240" w:lineRule="auto"/>
        <w:rPr>
          <w:rFonts w:cs="Arial"/>
          <w:szCs w:val="20"/>
          <w:lang w:eastAsia="ar-SA"/>
        </w:rPr>
      </w:pPr>
      <w:bookmarkStart w:id="9" w:name="_Hlk35757415"/>
      <w:r w:rsidRPr="00F1137D">
        <w:rPr>
          <w:rFonts w:cs="Arial"/>
          <w:szCs w:val="20"/>
          <w:lang w:eastAsia="ar-SA"/>
        </w:rPr>
        <w:t xml:space="preserve">vzdrževanje lokalnih cest in javnih poti (izvaja se sukcesivno po potrebi). Obseg del in količino del se sproti uskladi s predstavnikom naročnika. Struktura del je zelo spremenljiva. Ponudnik se mora prilagajati operativnim planom, ki jih narekujejo trenutne razmere. </w:t>
      </w:r>
      <w:bookmarkEnd w:id="9"/>
    </w:p>
    <w:p w14:paraId="752994CC" w14:textId="77777777" w:rsidR="00491F61" w:rsidRPr="00F1137D" w:rsidRDefault="00491F61" w:rsidP="00491F61">
      <w:pPr>
        <w:pStyle w:val="Odstavekseznama"/>
        <w:numPr>
          <w:ilvl w:val="0"/>
          <w:numId w:val="185"/>
        </w:numPr>
        <w:suppressAutoHyphens/>
        <w:spacing w:line="240" w:lineRule="auto"/>
        <w:rPr>
          <w:rFonts w:cs="Arial"/>
          <w:szCs w:val="20"/>
          <w:lang w:eastAsia="ar-SA"/>
        </w:rPr>
      </w:pPr>
      <w:r w:rsidRPr="00F1137D">
        <w:rPr>
          <w:rFonts w:cs="Arial"/>
          <w:szCs w:val="20"/>
          <w:lang w:eastAsia="ar-SA"/>
        </w:rPr>
        <w:t>Dela, ki se izvajajo so:</w:t>
      </w:r>
    </w:p>
    <w:p w14:paraId="573E58B5" w14:textId="77777777" w:rsidR="00491F61" w:rsidRPr="00F1137D" w:rsidRDefault="00491F61" w:rsidP="00491F61">
      <w:pPr>
        <w:pStyle w:val="Odstavekseznama"/>
        <w:numPr>
          <w:ilvl w:val="1"/>
          <w:numId w:val="185"/>
        </w:numPr>
        <w:suppressAutoHyphens/>
        <w:spacing w:line="240" w:lineRule="auto"/>
        <w:rPr>
          <w:rFonts w:cs="Arial"/>
          <w:szCs w:val="20"/>
          <w:lang w:eastAsia="ar-SA"/>
        </w:rPr>
      </w:pPr>
      <w:r w:rsidRPr="00F1137D">
        <w:rPr>
          <w:rFonts w:cs="Arial"/>
          <w:szCs w:val="20"/>
          <w:lang w:eastAsia="ar-SA"/>
        </w:rPr>
        <w:t xml:space="preserve">spomladansko in jesensko grederiranje - strojno profiliranje makadamskih cestišč širine 4-7 m ter naprava povoznih koritnic; </w:t>
      </w:r>
    </w:p>
    <w:p w14:paraId="0DDE08AD" w14:textId="77777777" w:rsidR="00491F61" w:rsidRPr="00F1137D" w:rsidRDefault="00491F61" w:rsidP="00491F61">
      <w:pPr>
        <w:pStyle w:val="Odstavekseznama"/>
        <w:numPr>
          <w:ilvl w:val="1"/>
          <w:numId w:val="185"/>
        </w:numPr>
        <w:suppressAutoHyphens/>
        <w:spacing w:line="240" w:lineRule="auto"/>
        <w:rPr>
          <w:rFonts w:cs="Arial"/>
          <w:szCs w:val="20"/>
          <w:lang w:eastAsia="ar-SA"/>
        </w:rPr>
      </w:pPr>
      <w:r w:rsidRPr="00F1137D">
        <w:rPr>
          <w:rFonts w:cs="Arial"/>
          <w:szCs w:val="20"/>
          <w:lang w:eastAsia="ar-SA"/>
        </w:rPr>
        <w:t>gramoziranje vozišč in utrjevanje materialov na območju Mestne občine Slovenj Gradec;</w:t>
      </w:r>
    </w:p>
    <w:p w14:paraId="19FF7E10" w14:textId="77777777" w:rsidR="00491F61" w:rsidRPr="00F1137D" w:rsidRDefault="00491F61" w:rsidP="00491F61">
      <w:pPr>
        <w:pStyle w:val="Odstavekseznama"/>
        <w:numPr>
          <w:ilvl w:val="1"/>
          <w:numId w:val="185"/>
        </w:numPr>
        <w:suppressAutoHyphens/>
        <w:spacing w:line="240" w:lineRule="auto"/>
        <w:rPr>
          <w:rFonts w:cs="Arial"/>
          <w:szCs w:val="20"/>
          <w:lang w:eastAsia="ar-SA"/>
        </w:rPr>
      </w:pPr>
      <w:r w:rsidRPr="00F1137D">
        <w:rPr>
          <w:rFonts w:cs="Arial"/>
          <w:szCs w:val="20"/>
          <w:lang w:eastAsia="ar-SA"/>
        </w:rPr>
        <w:t>sprotno ročno čiščenje vtočnih kanalov meteornih jaškov in iztočnih glav;</w:t>
      </w:r>
    </w:p>
    <w:p w14:paraId="7993DB8A" w14:textId="77777777" w:rsidR="00491F61" w:rsidRPr="00F1137D" w:rsidRDefault="00491F61" w:rsidP="00491F61">
      <w:pPr>
        <w:pStyle w:val="Odstavekseznama"/>
        <w:numPr>
          <w:ilvl w:val="2"/>
          <w:numId w:val="188"/>
        </w:numPr>
        <w:suppressAutoHyphens/>
        <w:spacing w:line="240" w:lineRule="auto"/>
        <w:rPr>
          <w:rFonts w:cs="Arial"/>
          <w:szCs w:val="20"/>
          <w:lang w:eastAsia="ar-SA"/>
        </w:rPr>
      </w:pPr>
      <w:r w:rsidRPr="00F1137D">
        <w:rPr>
          <w:rFonts w:cs="Arial"/>
          <w:szCs w:val="20"/>
          <w:lang w:eastAsia="ar-SA"/>
        </w:rPr>
        <w:t xml:space="preserve">urejanje bankin, </w:t>
      </w:r>
    </w:p>
    <w:p w14:paraId="385A3206" w14:textId="77777777" w:rsidR="00491F61" w:rsidRPr="00F1137D" w:rsidRDefault="00491F61" w:rsidP="00491F61">
      <w:pPr>
        <w:pStyle w:val="Odstavekseznama"/>
        <w:numPr>
          <w:ilvl w:val="2"/>
          <w:numId w:val="188"/>
        </w:numPr>
        <w:suppressAutoHyphens/>
        <w:spacing w:line="240" w:lineRule="auto"/>
        <w:rPr>
          <w:rFonts w:cs="Arial"/>
          <w:szCs w:val="20"/>
          <w:lang w:eastAsia="ar-SA"/>
        </w:rPr>
      </w:pPr>
      <w:r w:rsidRPr="00F1137D">
        <w:rPr>
          <w:rFonts w:cs="Arial"/>
          <w:szCs w:val="20"/>
          <w:lang w:eastAsia="ar-SA"/>
        </w:rPr>
        <w:t xml:space="preserve">čiščenje obcestnih jarkov, </w:t>
      </w:r>
    </w:p>
    <w:p w14:paraId="773DD170" w14:textId="77777777" w:rsidR="00491F61" w:rsidRPr="00F1137D" w:rsidRDefault="00491F61" w:rsidP="00491F61">
      <w:pPr>
        <w:pStyle w:val="Odstavekseznama"/>
        <w:numPr>
          <w:ilvl w:val="2"/>
          <w:numId w:val="188"/>
        </w:numPr>
        <w:suppressAutoHyphens/>
        <w:spacing w:line="240" w:lineRule="auto"/>
        <w:rPr>
          <w:rFonts w:cs="Arial"/>
          <w:szCs w:val="20"/>
          <w:lang w:eastAsia="ar-SA"/>
        </w:rPr>
      </w:pPr>
      <w:r w:rsidRPr="00F1137D">
        <w:rPr>
          <w:rFonts w:cs="Arial"/>
          <w:szCs w:val="20"/>
          <w:lang w:eastAsia="ar-SA"/>
        </w:rPr>
        <w:t xml:space="preserve">razna intervencijska dela na cestah, </w:t>
      </w:r>
    </w:p>
    <w:p w14:paraId="1998BDE9" w14:textId="77777777" w:rsidR="00491F61" w:rsidRPr="00F1137D" w:rsidRDefault="00491F61" w:rsidP="00491F61">
      <w:pPr>
        <w:pStyle w:val="Odstavekseznama"/>
        <w:numPr>
          <w:ilvl w:val="2"/>
          <w:numId w:val="188"/>
        </w:numPr>
        <w:suppressAutoHyphens/>
        <w:spacing w:line="240" w:lineRule="auto"/>
        <w:rPr>
          <w:rFonts w:cs="Arial"/>
          <w:szCs w:val="20"/>
          <w:lang w:eastAsia="ar-SA"/>
        </w:rPr>
      </w:pPr>
      <w:r w:rsidRPr="00F1137D">
        <w:rPr>
          <w:rFonts w:cs="Arial"/>
          <w:szCs w:val="20"/>
          <w:lang w:eastAsia="ar-SA"/>
        </w:rPr>
        <w:t xml:space="preserve">manjša planiranja in </w:t>
      </w:r>
    </w:p>
    <w:p w14:paraId="13BA4FD1" w14:textId="77777777" w:rsidR="00491F61" w:rsidRPr="00F1137D" w:rsidRDefault="00491F61" w:rsidP="00491F61">
      <w:pPr>
        <w:pStyle w:val="Odstavekseznama"/>
        <w:numPr>
          <w:ilvl w:val="2"/>
          <w:numId w:val="188"/>
        </w:numPr>
        <w:suppressAutoHyphens/>
        <w:spacing w:line="240" w:lineRule="auto"/>
        <w:rPr>
          <w:rFonts w:cs="Arial"/>
          <w:szCs w:val="20"/>
          <w:lang w:eastAsia="ar-SA"/>
        </w:rPr>
      </w:pPr>
      <w:r w:rsidRPr="00F1137D">
        <w:rPr>
          <w:rFonts w:cs="Arial"/>
          <w:szCs w:val="20"/>
          <w:lang w:eastAsia="ar-SA"/>
        </w:rPr>
        <w:t>urejanje makadamskih vozišč;</w:t>
      </w:r>
    </w:p>
    <w:p w14:paraId="6D94B2EE" w14:textId="77777777" w:rsidR="00491F61" w:rsidRPr="00F1137D" w:rsidRDefault="00491F61" w:rsidP="00491F61">
      <w:pPr>
        <w:pStyle w:val="Odstavekseznama"/>
        <w:numPr>
          <w:ilvl w:val="0"/>
          <w:numId w:val="189"/>
        </w:numPr>
        <w:suppressAutoHyphens/>
        <w:spacing w:line="240" w:lineRule="auto"/>
        <w:ind w:left="1418" w:hanging="284"/>
        <w:rPr>
          <w:rFonts w:cs="Arial"/>
          <w:szCs w:val="20"/>
          <w:lang w:eastAsia="ar-SA"/>
        </w:rPr>
      </w:pPr>
      <w:r w:rsidRPr="00F1137D">
        <w:rPr>
          <w:rFonts w:cs="Arial"/>
          <w:szCs w:val="20"/>
          <w:lang w:eastAsia="ar-SA"/>
        </w:rPr>
        <w:t xml:space="preserve">vzdrževanje objektov za odvodnjavanje, </w:t>
      </w:r>
    </w:p>
    <w:p w14:paraId="7CA14287" w14:textId="77777777" w:rsidR="00491F61" w:rsidRPr="00F1137D" w:rsidRDefault="00491F61" w:rsidP="00491F61">
      <w:pPr>
        <w:pStyle w:val="Odstavekseznama"/>
        <w:numPr>
          <w:ilvl w:val="0"/>
          <w:numId w:val="189"/>
        </w:numPr>
        <w:suppressAutoHyphens/>
        <w:spacing w:line="240" w:lineRule="auto"/>
        <w:ind w:left="1418" w:hanging="284"/>
        <w:rPr>
          <w:rFonts w:cs="Arial"/>
          <w:szCs w:val="20"/>
          <w:lang w:eastAsia="ar-SA"/>
        </w:rPr>
      </w:pPr>
      <w:r w:rsidRPr="00F1137D">
        <w:rPr>
          <w:rFonts w:cs="Arial"/>
          <w:szCs w:val="20"/>
          <w:lang w:eastAsia="ar-SA"/>
        </w:rPr>
        <w:t>popravilo starih ter izdelava novih cevnih prepustov,</w:t>
      </w:r>
    </w:p>
    <w:p w14:paraId="51822ECD" w14:textId="77777777" w:rsidR="00491F61" w:rsidRPr="00F1137D" w:rsidRDefault="00491F61" w:rsidP="00491F61">
      <w:pPr>
        <w:pStyle w:val="Odstavekseznama"/>
        <w:numPr>
          <w:ilvl w:val="0"/>
          <w:numId w:val="189"/>
        </w:numPr>
        <w:suppressAutoHyphens/>
        <w:spacing w:line="240" w:lineRule="auto"/>
        <w:ind w:left="1418" w:hanging="284"/>
        <w:rPr>
          <w:rFonts w:cs="Arial"/>
          <w:szCs w:val="20"/>
          <w:lang w:eastAsia="ar-SA"/>
        </w:rPr>
      </w:pPr>
      <w:r w:rsidRPr="00F1137D">
        <w:rPr>
          <w:rFonts w:cs="Arial"/>
          <w:szCs w:val="20"/>
          <w:lang w:eastAsia="ar-SA"/>
        </w:rPr>
        <w:t>izdelava vtočnih jaškov in iztočnih glav, kamnitih zložb ipd.</w:t>
      </w:r>
    </w:p>
    <w:p w14:paraId="0A4A4EC2" w14:textId="77777777" w:rsidR="00491F61" w:rsidRPr="00F1137D" w:rsidRDefault="00491F61" w:rsidP="00491F61">
      <w:pPr>
        <w:suppressAutoHyphens/>
        <w:ind w:left="360"/>
        <w:rPr>
          <w:rFonts w:cs="Arial"/>
          <w:color w:val="EE0000"/>
          <w:szCs w:val="20"/>
          <w:lang w:eastAsia="ar-SA"/>
        </w:rPr>
      </w:pPr>
    </w:p>
    <w:p w14:paraId="5FBC2B9C" w14:textId="77777777" w:rsidR="00491F61" w:rsidRPr="00F1137D" w:rsidRDefault="00491F61" w:rsidP="00491F61">
      <w:pPr>
        <w:rPr>
          <w:rFonts w:cs="Arial"/>
          <w:b/>
          <w:szCs w:val="20"/>
          <w:lang w:eastAsia="ar-SA"/>
        </w:rPr>
      </w:pPr>
      <w:r w:rsidRPr="00F1137D">
        <w:rPr>
          <w:rFonts w:cs="Arial"/>
          <w:b/>
          <w:szCs w:val="20"/>
          <w:lang w:eastAsia="ar-SA"/>
        </w:rPr>
        <w:t xml:space="preserve">SKLOP 2: </w:t>
      </w:r>
      <w:r w:rsidRPr="00F1137D">
        <w:rPr>
          <w:rFonts w:eastAsiaTheme="minorHAnsi" w:cs="Arial"/>
          <w:b/>
          <w:szCs w:val="20"/>
        </w:rPr>
        <w:t>Ureditev gozdnih cest v Mestni občini Slovenj Gradec</w:t>
      </w:r>
    </w:p>
    <w:p w14:paraId="07B2169B" w14:textId="77777777" w:rsidR="00491F61" w:rsidRPr="00F1137D" w:rsidRDefault="00491F61" w:rsidP="00491F61">
      <w:pPr>
        <w:suppressAutoHyphens/>
        <w:rPr>
          <w:rFonts w:cs="Arial"/>
          <w:szCs w:val="20"/>
          <w:lang w:eastAsia="ar-SA"/>
        </w:rPr>
      </w:pPr>
      <w:r w:rsidRPr="00F1137D">
        <w:rPr>
          <w:rFonts w:cs="Arial"/>
          <w:szCs w:val="20"/>
          <w:lang w:eastAsia="ar-SA"/>
        </w:rPr>
        <w:t>Sklop 2 zajema:</w:t>
      </w:r>
    </w:p>
    <w:p w14:paraId="5619E1BE" w14:textId="77777777" w:rsidR="00491F61" w:rsidRPr="00F1137D" w:rsidRDefault="00491F61" w:rsidP="00491F61">
      <w:pPr>
        <w:pStyle w:val="Odstavekseznama"/>
        <w:numPr>
          <w:ilvl w:val="0"/>
          <w:numId w:val="187"/>
        </w:numPr>
        <w:suppressAutoHyphens/>
        <w:spacing w:line="240" w:lineRule="auto"/>
        <w:rPr>
          <w:rFonts w:cs="Arial"/>
          <w:szCs w:val="20"/>
          <w:lang w:eastAsia="ar-SA"/>
        </w:rPr>
      </w:pPr>
      <w:r w:rsidRPr="00F1137D">
        <w:rPr>
          <w:rFonts w:cs="Arial"/>
          <w:szCs w:val="20"/>
          <w:lang w:eastAsia="ar-SA"/>
        </w:rPr>
        <w:t>vzdrževanje gozdnih cest (izvaja se sukcesivno po potrebi). Obseg del in količino del se sproti uskladi s predstavnikom naročnika. Struktura del je zelo spremenljiva. Ponudnik se mora prilagajati operativnim planom, ki jih narekujejo trenutne razmere.</w:t>
      </w:r>
    </w:p>
    <w:p w14:paraId="39F62106" w14:textId="77777777" w:rsidR="00491F61" w:rsidRPr="00F1137D" w:rsidRDefault="00491F61" w:rsidP="00491F61">
      <w:pPr>
        <w:pStyle w:val="Odstavekseznama"/>
        <w:numPr>
          <w:ilvl w:val="0"/>
          <w:numId w:val="187"/>
        </w:numPr>
        <w:suppressAutoHyphens/>
        <w:spacing w:line="240" w:lineRule="auto"/>
        <w:rPr>
          <w:rFonts w:cs="Arial"/>
          <w:szCs w:val="20"/>
          <w:lang w:eastAsia="ar-SA"/>
        </w:rPr>
      </w:pPr>
      <w:r w:rsidRPr="00F1137D">
        <w:rPr>
          <w:rFonts w:cs="Arial"/>
          <w:szCs w:val="20"/>
          <w:lang w:eastAsia="ar-SA"/>
        </w:rPr>
        <w:t xml:space="preserve">Dela, ki se izvajajo so: </w:t>
      </w:r>
    </w:p>
    <w:p w14:paraId="325DA558" w14:textId="77777777" w:rsidR="00491F61" w:rsidRPr="00F1137D" w:rsidRDefault="00491F61" w:rsidP="00491F61">
      <w:pPr>
        <w:pStyle w:val="Odstavekseznama"/>
        <w:numPr>
          <w:ilvl w:val="1"/>
          <w:numId w:val="187"/>
        </w:numPr>
        <w:suppressAutoHyphens/>
        <w:spacing w:line="240" w:lineRule="auto"/>
        <w:rPr>
          <w:rFonts w:cs="Arial"/>
          <w:szCs w:val="20"/>
          <w:lang w:eastAsia="ar-SA"/>
        </w:rPr>
      </w:pPr>
      <w:r w:rsidRPr="00F1137D">
        <w:rPr>
          <w:rFonts w:cs="Arial"/>
          <w:szCs w:val="20"/>
          <w:lang w:eastAsia="ar-SA"/>
        </w:rPr>
        <w:t>strojno planiranje planuma (grederiranje cest), čiščenje odvodnih jarkov in propustov (strojno, ročno), gramoziranje vozišč, utrjevanje materialov, urejanje odvodnjavanja (cevni propusti, jarki) ipd.</w:t>
      </w:r>
    </w:p>
    <w:p w14:paraId="4D9CE35B" w14:textId="77777777" w:rsidR="00491F61" w:rsidRPr="00F1137D" w:rsidRDefault="00491F61" w:rsidP="00491F61">
      <w:pPr>
        <w:pStyle w:val="Odstavekseznama"/>
        <w:suppressAutoHyphens/>
        <w:rPr>
          <w:rFonts w:cs="Arial"/>
          <w:szCs w:val="20"/>
          <w:lang w:eastAsia="ar-SA"/>
        </w:rPr>
      </w:pPr>
    </w:p>
    <w:p w14:paraId="0299D4A1" w14:textId="512D967E" w:rsidR="00491F61" w:rsidRPr="00F1137D" w:rsidRDefault="00491F61" w:rsidP="00703C02">
      <w:pPr>
        <w:rPr>
          <w:rFonts w:cs="Arial"/>
          <w:b/>
          <w:szCs w:val="20"/>
          <w:lang w:eastAsia="ar-SA"/>
        </w:rPr>
      </w:pPr>
      <w:r w:rsidRPr="00F1137D">
        <w:rPr>
          <w:rFonts w:cs="Arial"/>
          <w:b/>
          <w:szCs w:val="20"/>
          <w:lang w:eastAsia="ar-SA"/>
        </w:rPr>
        <w:t xml:space="preserve">SKLOP 3: Ureditev </w:t>
      </w:r>
      <w:r w:rsidRPr="00F1137D">
        <w:rPr>
          <w:rFonts w:eastAsiaTheme="minorHAnsi" w:cs="Arial"/>
          <w:b/>
          <w:szCs w:val="20"/>
        </w:rPr>
        <w:t>lokalnih cest in javnih poti  v občini Mislinja</w:t>
      </w:r>
    </w:p>
    <w:p w14:paraId="627ECA2D" w14:textId="77777777" w:rsidR="00491F61" w:rsidRPr="00F1137D" w:rsidRDefault="00491F61" w:rsidP="00491F61">
      <w:pPr>
        <w:suppressAutoHyphens/>
        <w:rPr>
          <w:rFonts w:cs="Arial"/>
          <w:szCs w:val="20"/>
          <w:lang w:eastAsia="ar-SA"/>
        </w:rPr>
      </w:pPr>
      <w:r w:rsidRPr="00F1137D">
        <w:rPr>
          <w:rFonts w:cs="Arial"/>
          <w:szCs w:val="20"/>
          <w:lang w:eastAsia="ar-SA"/>
        </w:rPr>
        <w:t>Sklop 3 zajema:</w:t>
      </w:r>
    </w:p>
    <w:p w14:paraId="351F0834" w14:textId="77777777" w:rsidR="00491F61" w:rsidRPr="00F1137D" w:rsidRDefault="00491F61" w:rsidP="00491F61">
      <w:pPr>
        <w:pStyle w:val="Odstavekseznama"/>
        <w:numPr>
          <w:ilvl w:val="0"/>
          <w:numId w:val="185"/>
        </w:numPr>
        <w:suppressAutoHyphens/>
        <w:spacing w:line="240" w:lineRule="auto"/>
        <w:rPr>
          <w:rFonts w:cs="Arial"/>
          <w:szCs w:val="20"/>
          <w:lang w:eastAsia="ar-SA"/>
        </w:rPr>
      </w:pPr>
      <w:r w:rsidRPr="00F1137D">
        <w:rPr>
          <w:rFonts w:cs="Arial"/>
          <w:szCs w:val="20"/>
          <w:lang w:eastAsia="ar-SA"/>
        </w:rPr>
        <w:t xml:space="preserve">vzdrževanje lokalnih cest in javnih poti (izvaja se sukcesivno po potrebi). Obseg del in količino del se sproti uskladi s predstavnikom naročnika. Struktura del je zelo spremenljiva. Ponudnik se mora prilagajati operativnim planom, ki jih narekujejo trenutne razmere. </w:t>
      </w:r>
    </w:p>
    <w:p w14:paraId="028A73EF" w14:textId="77777777" w:rsidR="00491F61" w:rsidRPr="00F1137D" w:rsidRDefault="00491F61" w:rsidP="00491F61">
      <w:pPr>
        <w:pStyle w:val="Odstavekseznama"/>
        <w:numPr>
          <w:ilvl w:val="0"/>
          <w:numId w:val="185"/>
        </w:numPr>
        <w:suppressAutoHyphens/>
        <w:spacing w:line="240" w:lineRule="auto"/>
        <w:rPr>
          <w:rFonts w:cs="Arial"/>
          <w:szCs w:val="20"/>
          <w:lang w:eastAsia="ar-SA"/>
        </w:rPr>
      </w:pPr>
      <w:r w:rsidRPr="00F1137D">
        <w:rPr>
          <w:rFonts w:cs="Arial"/>
          <w:szCs w:val="20"/>
          <w:lang w:eastAsia="ar-SA"/>
        </w:rPr>
        <w:t>Dela, ki se izvajajo so:</w:t>
      </w:r>
    </w:p>
    <w:p w14:paraId="148E3E6A" w14:textId="77777777" w:rsidR="00491F61" w:rsidRPr="00F1137D" w:rsidRDefault="00491F61" w:rsidP="00491F61">
      <w:pPr>
        <w:pStyle w:val="Odstavekseznama"/>
        <w:numPr>
          <w:ilvl w:val="0"/>
          <w:numId w:val="190"/>
        </w:numPr>
        <w:suppressAutoHyphens/>
        <w:spacing w:line="240" w:lineRule="auto"/>
        <w:rPr>
          <w:rFonts w:cs="Arial"/>
          <w:szCs w:val="20"/>
          <w:lang w:eastAsia="ar-SA"/>
        </w:rPr>
      </w:pPr>
      <w:r w:rsidRPr="00F1137D">
        <w:rPr>
          <w:rFonts w:cs="Arial"/>
          <w:szCs w:val="20"/>
          <w:lang w:eastAsia="ar-SA"/>
        </w:rPr>
        <w:t xml:space="preserve">spomladansko in jesensko grederiranje - strojno profiliranje makadamskih cestišč širine 4-7 m ter naprava povoznih koritnic; </w:t>
      </w:r>
    </w:p>
    <w:p w14:paraId="2FFD30E4" w14:textId="77777777" w:rsidR="00491F61" w:rsidRPr="00F1137D" w:rsidRDefault="00491F61" w:rsidP="00491F61">
      <w:pPr>
        <w:pStyle w:val="Odstavekseznama"/>
        <w:numPr>
          <w:ilvl w:val="0"/>
          <w:numId w:val="190"/>
        </w:numPr>
        <w:suppressAutoHyphens/>
        <w:spacing w:line="240" w:lineRule="auto"/>
        <w:rPr>
          <w:rFonts w:cs="Arial"/>
          <w:szCs w:val="20"/>
          <w:lang w:eastAsia="ar-SA"/>
        </w:rPr>
      </w:pPr>
      <w:r w:rsidRPr="00F1137D">
        <w:rPr>
          <w:rFonts w:cs="Arial"/>
          <w:szCs w:val="20"/>
          <w:lang w:eastAsia="ar-SA"/>
        </w:rPr>
        <w:t>gramoziranje vozišč in utrjevanje materialov na območju občine Mislinja;</w:t>
      </w:r>
    </w:p>
    <w:p w14:paraId="1F497724" w14:textId="77777777" w:rsidR="00491F61" w:rsidRPr="00F1137D" w:rsidRDefault="00491F61" w:rsidP="00491F61">
      <w:pPr>
        <w:pStyle w:val="Odstavekseznama"/>
        <w:numPr>
          <w:ilvl w:val="0"/>
          <w:numId w:val="190"/>
        </w:numPr>
        <w:suppressAutoHyphens/>
        <w:spacing w:line="240" w:lineRule="auto"/>
        <w:rPr>
          <w:rFonts w:cs="Arial"/>
          <w:szCs w:val="20"/>
          <w:lang w:eastAsia="ar-SA"/>
        </w:rPr>
      </w:pPr>
      <w:r w:rsidRPr="00F1137D">
        <w:rPr>
          <w:rFonts w:cs="Arial"/>
          <w:szCs w:val="20"/>
          <w:lang w:eastAsia="ar-SA"/>
        </w:rPr>
        <w:t>sprotno ročno čiščenje vtočnih kanalov meteornih jaškov in iztočnih glav;</w:t>
      </w:r>
    </w:p>
    <w:p w14:paraId="606C7186" w14:textId="77777777" w:rsidR="00491F61" w:rsidRPr="00F1137D" w:rsidRDefault="00491F61" w:rsidP="00491F61">
      <w:pPr>
        <w:pStyle w:val="Odstavekseznama"/>
        <w:numPr>
          <w:ilvl w:val="1"/>
          <w:numId w:val="191"/>
        </w:numPr>
        <w:suppressAutoHyphens/>
        <w:spacing w:line="240" w:lineRule="auto"/>
        <w:rPr>
          <w:rFonts w:cs="Arial"/>
          <w:szCs w:val="20"/>
          <w:lang w:eastAsia="ar-SA"/>
        </w:rPr>
      </w:pPr>
      <w:r w:rsidRPr="00F1137D">
        <w:rPr>
          <w:rFonts w:cs="Arial"/>
          <w:szCs w:val="20"/>
          <w:lang w:eastAsia="ar-SA"/>
        </w:rPr>
        <w:t xml:space="preserve">urejanje bankin, </w:t>
      </w:r>
    </w:p>
    <w:p w14:paraId="3B4C0C87" w14:textId="77777777" w:rsidR="00491F61" w:rsidRPr="00F1137D" w:rsidRDefault="00491F61" w:rsidP="00491F61">
      <w:pPr>
        <w:pStyle w:val="Odstavekseznama"/>
        <w:numPr>
          <w:ilvl w:val="1"/>
          <w:numId w:val="191"/>
        </w:numPr>
        <w:suppressAutoHyphens/>
        <w:spacing w:line="240" w:lineRule="auto"/>
        <w:rPr>
          <w:rFonts w:cs="Arial"/>
          <w:szCs w:val="20"/>
          <w:lang w:eastAsia="ar-SA"/>
        </w:rPr>
      </w:pPr>
      <w:r w:rsidRPr="00F1137D">
        <w:rPr>
          <w:rFonts w:cs="Arial"/>
          <w:szCs w:val="20"/>
          <w:lang w:eastAsia="ar-SA"/>
        </w:rPr>
        <w:t xml:space="preserve">čiščenje obcestnih jarkov, </w:t>
      </w:r>
    </w:p>
    <w:p w14:paraId="6F8971A1" w14:textId="77777777" w:rsidR="00491F61" w:rsidRPr="00F1137D" w:rsidRDefault="00491F61" w:rsidP="00491F61">
      <w:pPr>
        <w:pStyle w:val="Odstavekseznama"/>
        <w:numPr>
          <w:ilvl w:val="1"/>
          <w:numId w:val="191"/>
        </w:numPr>
        <w:suppressAutoHyphens/>
        <w:spacing w:line="240" w:lineRule="auto"/>
        <w:rPr>
          <w:rFonts w:cs="Arial"/>
          <w:szCs w:val="20"/>
          <w:lang w:eastAsia="ar-SA"/>
        </w:rPr>
      </w:pPr>
      <w:r w:rsidRPr="00F1137D">
        <w:rPr>
          <w:rFonts w:cs="Arial"/>
          <w:szCs w:val="20"/>
          <w:lang w:eastAsia="ar-SA"/>
        </w:rPr>
        <w:t xml:space="preserve">razna intervencijska dela na cestah, </w:t>
      </w:r>
    </w:p>
    <w:p w14:paraId="06D91E7C" w14:textId="77777777" w:rsidR="00491F61" w:rsidRPr="00F1137D" w:rsidRDefault="00491F61" w:rsidP="00491F61">
      <w:pPr>
        <w:pStyle w:val="Odstavekseznama"/>
        <w:numPr>
          <w:ilvl w:val="1"/>
          <w:numId w:val="191"/>
        </w:numPr>
        <w:suppressAutoHyphens/>
        <w:spacing w:line="240" w:lineRule="auto"/>
        <w:rPr>
          <w:rFonts w:cs="Arial"/>
          <w:szCs w:val="20"/>
          <w:lang w:eastAsia="ar-SA"/>
        </w:rPr>
      </w:pPr>
      <w:r w:rsidRPr="00F1137D">
        <w:rPr>
          <w:rFonts w:cs="Arial"/>
          <w:szCs w:val="20"/>
          <w:lang w:eastAsia="ar-SA"/>
        </w:rPr>
        <w:t xml:space="preserve">manjša planiranja in </w:t>
      </w:r>
    </w:p>
    <w:p w14:paraId="52732B3A" w14:textId="77777777" w:rsidR="00491F61" w:rsidRPr="00F1137D" w:rsidRDefault="00491F61" w:rsidP="00491F61">
      <w:pPr>
        <w:pStyle w:val="Odstavekseznama"/>
        <w:numPr>
          <w:ilvl w:val="1"/>
          <w:numId w:val="191"/>
        </w:numPr>
        <w:suppressAutoHyphens/>
        <w:spacing w:line="240" w:lineRule="auto"/>
        <w:rPr>
          <w:rFonts w:cs="Arial"/>
          <w:szCs w:val="20"/>
          <w:lang w:eastAsia="ar-SA"/>
        </w:rPr>
      </w:pPr>
      <w:r w:rsidRPr="00F1137D">
        <w:rPr>
          <w:rFonts w:cs="Arial"/>
          <w:szCs w:val="20"/>
          <w:lang w:eastAsia="ar-SA"/>
        </w:rPr>
        <w:t>urejanje makadamskih vozišč;</w:t>
      </w:r>
    </w:p>
    <w:p w14:paraId="274E220B" w14:textId="77777777" w:rsidR="00491F61" w:rsidRPr="00F1137D" w:rsidRDefault="00491F61" w:rsidP="00491F61">
      <w:pPr>
        <w:pStyle w:val="Odstavekseznama"/>
        <w:numPr>
          <w:ilvl w:val="0"/>
          <w:numId w:val="190"/>
        </w:numPr>
        <w:suppressAutoHyphens/>
        <w:spacing w:line="240" w:lineRule="auto"/>
        <w:rPr>
          <w:rFonts w:cs="Arial"/>
          <w:szCs w:val="20"/>
          <w:lang w:eastAsia="ar-SA"/>
        </w:rPr>
      </w:pPr>
      <w:r w:rsidRPr="00F1137D">
        <w:rPr>
          <w:rFonts w:cs="Arial"/>
          <w:szCs w:val="20"/>
          <w:lang w:eastAsia="ar-SA"/>
        </w:rPr>
        <w:t xml:space="preserve">vzdrževanje objektov za odvodnjavanje, </w:t>
      </w:r>
    </w:p>
    <w:p w14:paraId="7B7CCEE4" w14:textId="77777777" w:rsidR="00491F61" w:rsidRPr="00F1137D" w:rsidRDefault="00491F61" w:rsidP="00491F61">
      <w:pPr>
        <w:pStyle w:val="Odstavekseznama"/>
        <w:numPr>
          <w:ilvl w:val="0"/>
          <w:numId w:val="190"/>
        </w:numPr>
        <w:suppressAutoHyphens/>
        <w:spacing w:line="240" w:lineRule="auto"/>
        <w:rPr>
          <w:rFonts w:cs="Arial"/>
          <w:szCs w:val="20"/>
          <w:lang w:eastAsia="ar-SA"/>
        </w:rPr>
      </w:pPr>
      <w:r w:rsidRPr="00F1137D">
        <w:rPr>
          <w:rFonts w:cs="Arial"/>
          <w:szCs w:val="20"/>
          <w:lang w:eastAsia="ar-SA"/>
        </w:rPr>
        <w:t>popravilo starih ter izdelava novih cevnih prepustov,</w:t>
      </w:r>
    </w:p>
    <w:p w14:paraId="7E1A0B4B" w14:textId="77777777" w:rsidR="00491F61" w:rsidRPr="00F1137D" w:rsidRDefault="00491F61" w:rsidP="00491F61">
      <w:pPr>
        <w:pStyle w:val="Odstavekseznama"/>
        <w:numPr>
          <w:ilvl w:val="0"/>
          <w:numId w:val="190"/>
        </w:numPr>
        <w:suppressAutoHyphens/>
        <w:spacing w:line="240" w:lineRule="auto"/>
        <w:rPr>
          <w:rFonts w:cs="Arial"/>
          <w:szCs w:val="20"/>
          <w:lang w:eastAsia="ar-SA"/>
        </w:rPr>
      </w:pPr>
      <w:r w:rsidRPr="00F1137D">
        <w:rPr>
          <w:rFonts w:cs="Arial"/>
          <w:szCs w:val="20"/>
          <w:lang w:eastAsia="ar-SA"/>
        </w:rPr>
        <w:t xml:space="preserve">izdelava vtočnih jaškov in iztočnih glav, kamnitih zložb ipd. </w:t>
      </w:r>
    </w:p>
    <w:p w14:paraId="7BA8EF3F" w14:textId="77777777" w:rsidR="00491F61" w:rsidRPr="00F1137D" w:rsidRDefault="00491F61" w:rsidP="00491F61">
      <w:pPr>
        <w:suppressAutoHyphens/>
        <w:rPr>
          <w:rFonts w:cs="Arial"/>
          <w:szCs w:val="20"/>
          <w:lang w:eastAsia="ar-SA"/>
        </w:rPr>
      </w:pPr>
    </w:p>
    <w:p w14:paraId="1AEF4C69" w14:textId="77777777" w:rsidR="00491F61" w:rsidRPr="00F1137D" w:rsidRDefault="00491F61" w:rsidP="00491F61">
      <w:pPr>
        <w:suppressAutoHyphens/>
        <w:rPr>
          <w:rFonts w:cs="Arial"/>
          <w:b/>
          <w:bCs/>
          <w:iCs/>
          <w:szCs w:val="20"/>
        </w:rPr>
      </w:pPr>
      <w:r w:rsidRPr="00F1137D">
        <w:rPr>
          <w:rFonts w:cs="Arial"/>
          <w:b/>
          <w:bCs/>
          <w:szCs w:val="20"/>
          <w:lang w:eastAsia="ar-SA"/>
        </w:rPr>
        <w:t xml:space="preserve">SKLOP 4: </w:t>
      </w:r>
      <w:r w:rsidRPr="00F1137D">
        <w:rPr>
          <w:rFonts w:cs="Arial"/>
          <w:b/>
          <w:bCs/>
          <w:iCs/>
          <w:szCs w:val="20"/>
        </w:rPr>
        <w:t>Ureditev gozdnih cest v Občini Mislinja</w:t>
      </w:r>
    </w:p>
    <w:p w14:paraId="31ACA78A" w14:textId="77777777" w:rsidR="00491F61" w:rsidRPr="00F1137D" w:rsidRDefault="00491F61" w:rsidP="00491F61">
      <w:pPr>
        <w:suppressAutoHyphens/>
        <w:rPr>
          <w:rFonts w:cs="Arial"/>
          <w:iCs/>
          <w:szCs w:val="20"/>
        </w:rPr>
      </w:pPr>
      <w:r w:rsidRPr="00F1137D">
        <w:rPr>
          <w:rFonts w:cs="Arial"/>
          <w:iCs/>
          <w:szCs w:val="20"/>
        </w:rPr>
        <w:t>Sklop 4 zajema:</w:t>
      </w:r>
    </w:p>
    <w:p w14:paraId="47A42256" w14:textId="77777777" w:rsidR="00491F61" w:rsidRPr="00F1137D" w:rsidRDefault="00491F61" w:rsidP="00491F61">
      <w:pPr>
        <w:pStyle w:val="Odstavekseznama"/>
        <w:numPr>
          <w:ilvl w:val="0"/>
          <w:numId w:val="187"/>
        </w:numPr>
        <w:suppressAutoHyphens/>
        <w:spacing w:line="240" w:lineRule="auto"/>
        <w:rPr>
          <w:rFonts w:cs="Arial"/>
          <w:szCs w:val="20"/>
          <w:lang w:eastAsia="ar-SA"/>
        </w:rPr>
      </w:pPr>
      <w:r w:rsidRPr="00F1137D">
        <w:rPr>
          <w:rFonts w:cs="Arial"/>
          <w:szCs w:val="20"/>
          <w:lang w:eastAsia="ar-SA"/>
        </w:rPr>
        <w:t>vzdrževanje gozdnih cest (izvaja se sukcesivno po potrebi). Obseg del in količino del se sproti uskladi s predstavnikom naročnika. Struktura del je zelo spremenljiva. Ponudnik se mora prilagajati operativnim planom, ki jih narekujejo trenutne razmere.</w:t>
      </w:r>
    </w:p>
    <w:p w14:paraId="7EC628D6" w14:textId="77777777" w:rsidR="00491F61" w:rsidRPr="00F1137D" w:rsidRDefault="00491F61" w:rsidP="00491F61">
      <w:pPr>
        <w:pStyle w:val="Odstavekseznama"/>
        <w:numPr>
          <w:ilvl w:val="0"/>
          <w:numId w:val="187"/>
        </w:numPr>
        <w:suppressAutoHyphens/>
        <w:spacing w:line="240" w:lineRule="auto"/>
        <w:rPr>
          <w:rFonts w:cs="Arial"/>
          <w:szCs w:val="20"/>
          <w:lang w:eastAsia="ar-SA"/>
        </w:rPr>
      </w:pPr>
      <w:r w:rsidRPr="00F1137D">
        <w:rPr>
          <w:rFonts w:cs="Arial"/>
          <w:szCs w:val="20"/>
          <w:lang w:eastAsia="ar-SA"/>
        </w:rPr>
        <w:t xml:space="preserve">Dela, ki se izvajajo so: </w:t>
      </w:r>
    </w:p>
    <w:p w14:paraId="2FD650BF" w14:textId="30374D2F" w:rsidR="00491F61" w:rsidRPr="00F1137D" w:rsidRDefault="00491F61" w:rsidP="000B0A10">
      <w:pPr>
        <w:pStyle w:val="Odstavekseznama"/>
        <w:numPr>
          <w:ilvl w:val="1"/>
          <w:numId w:val="187"/>
        </w:numPr>
        <w:suppressAutoHyphens/>
        <w:spacing w:line="240" w:lineRule="auto"/>
        <w:rPr>
          <w:rFonts w:cs="Arial"/>
          <w:szCs w:val="20"/>
          <w:lang w:eastAsia="ar-SA"/>
        </w:rPr>
      </w:pPr>
      <w:r w:rsidRPr="00F1137D">
        <w:rPr>
          <w:rFonts w:cs="Arial"/>
          <w:szCs w:val="20"/>
          <w:lang w:eastAsia="ar-SA"/>
        </w:rPr>
        <w:t xml:space="preserve">strojno planiranje planuma (grederiranje cest), čiščenje odvodnih jarkov in propustov (strojno, ročno), gramoziranje vozišč, utrjevanje materialov, urejanje odvodnjavanja (cevni propusti, jarki) ipd. </w:t>
      </w:r>
      <w:bookmarkStart w:id="10" w:name="_Hlk83624619"/>
    </w:p>
    <w:p w14:paraId="0693D651" w14:textId="77777777" w:rsidR="00F1137D" w:rsidRPr="00F1137D" w:rsidRDefault="00F1137D" w:rsidP="00F1137D">
      <w:pPr>
        <w:pStyle w:val="Odstavekseznama"/>
        <w:suppressAutoHyphens/>
        <w:spacing w:line="240" w:lineRule="auto"/>
        <w:ind w:left="1440"/>
        <w:rPr>
          <w:rFonts w:cs="Arial"/>
          <w:szCs w:val="20"/>
          <w:lang w:eastAsia="ar-SA"/>
        </w:rPr>
      </w:pPr>
    </w:p>
    <w:p w14:paraId="56307B31" w14:textId="0A12BF8D" w:rsidR="00052ABA" w:rsidRPr="00F1137D" w:rsidRDefault="00C91BF6" w:rsidP="00097CAC">
      <w:pPr>
        <w:pStyle w:val="Naslov1"/>
        <w:spacing w:line="240" w:lineRule="auto"/>
        <w:rPr>
          <w:rFonts w:cs="Arial"/>
          <w:szCs w:val="20"/>
        </w:rPr>
      </w:pPr>
      <w:bookmarkStart w:id="11" w:name="_Toc224125636"/>
      <w:bookmarkEnd w:id="10"/>
      <w:r w:rsidRPr="00F1137D">
        <w:rPr>
          <w:rFonts w:cs="Arial"/>
          <w:szCs w:val="20"/>
        </w:rPr>
        <w:lastRenderedPageBreak/>
        <w:t>NAČIN ODDAJE JAVNEGA NAROČILA</w:t>
      </w:r>
      <w:bookmarkStart w:id="12" w:name="_Hlk210204514"/>
      <w:bookmarkStart w:id="13" w:name="_Toc336851732"/>
      <w:bookmarkStart w:id="14" w:name="_Toc336851780"/>
      <w:bookmarkEnd w:id="7"/>
      <w:bookmarkEnd w:id="8"/>
      <w:bookmarkEnd w:id="11"/>
    </w:p>
    <w:p w14:paraId="0F46083C" w14:textId="77777777" w:rsidR="002154E7" w:rsidRPr="002154E7" w:rsidRDefault="002154E7" w:rsidP="002154E7">
      <w:pPr>
        <w:rPr>
          <w:rFonts w:cs="Arial"/>
          <w:b/>
          <w:bCs/>
          <w:szCs w:val="20"/>
        </w:rPr>
      </w:pPr>
      <w:r w:rsidRPr="002154E7">
        <w:rPr>
          <w:rFonts w:cs="Arial"/>
          <w:szCs w:val="20"/>
        </w:rPr>
        <w:t xml:space="preserve">Za oddajo predmetnega naročila se v skladu s 40. členom v povezavi z b) točko 7. odstavka 48. člena Zakona o javnem naročanju (ZJN-3) izvede </w:t>
      </w:r>
      <w:r w:rsidRPr="002154E7">
        <w:rPr>
          <w:rFonts w:cs="Arial"/>
          <w:b/>
          <w:bCs/>
          <w:szCs w:val="20"/>
        </w:rPr>
        <w:t xml:space="preserve">odprti postopek, ki poteka v dveh fazah: </w:t>
      </w:r>
    </w:p>
    <w:p w14:paraId="2B4F4FFE" w14:textId="77777777" w:rsidR="002154E7" w:rsidRPr="002154E7" w:rsidRDefault="002154E7" w:rsidP="002154E7">
      <w:pPr>
        <w:pStyle w:val="Odstavekseznama"/>
        <w:numPr>
          <w:ilvl w:val="0"/>
          <w:numId w:val="187"/>
        </w:numPr>
        <w:rPr>
          <w:rFonts w:cs="Arial"/>
          <w:b/>
          <w:bCs/>
          <w:szCs w:val="20"/>
        </w:rPr>
      </w:pPr>
      <w:r w:rsidRPr="002154E7">
        <w:rPr>
          <w:rFonts w:cs="Arial"/>
          <w:b/>
          <w:bCs/>
          <w:szCs w:val="20"/>
        </w:rPr>
        <w:t>Prva faza:</w:t>
      </w:r>
      <w:r w:rsidRPr="002154E7">
        <w:rPr>
          <w:rFonts w:cs="Arial"/>
          <w:szCs w:val="20"/>
        </w:rPr>
        <w:t xml:space="preserve"> Preverjanje sposobnosti ponudnikov in sklenitev okvirnih sporazumov </w:t>
      </w:r>
      <w:r w:rsidRPr="002154E7">
        <w:rPr>
          <w:rFonts w:cs="Arial"/>
          <w:b/>
          <w:bCs/>
          <w:szCs w:val="20"/>
        </w:rPr>
        <w:t xml:space="preserve">z vsemi usposobljenimi gospodarskimi subjekti. </w:t>
      </w:r>
    </w:p>
    <w:p w14:paraId="1F7D96EC" w14:textId="334CFB3E" w:rsidR="002154E7" w:rsidRDefault="002154E7" w:rsidP="002154E7">
      <w:pPr>
        <w:pStyle w:val="Odstavekseznama"/>
        <w:numPr>
          <w:ilvl w:val="0"/>
          <w:numId w:val="187"/>
        </w:numPr>
        <w:rPr>
          <w:rFonts w:cs="Arial"/>
          <w:szCs w:val="20"/>
        </w:rPr>
      </w:pPr>
      <w:r w:rsidRPr="002154E7">
        <w:rPr>
          <w:rFonts w:cs="Arial"/>
          <w:b/>
          <w:bCs/>
          <w:szCs w:val="20"/>
        </w:rPr>
        <w:t>Druga faza</w:t>
      </w:r>
      <w:r w:rsidRPr="002154E7">
        <w:rPr>
          <w:rFonts w:cs="Arial"/>
          <w:szCs w:val="20"/>
        </w:rPr>
        <w:t>: Vnovično odpiranje konkurence med strankami okvirnega sporazuma za oddajo posameznih naročil.</w:t>
      </w:r>
    </w:p>
    <w:p w14:paraId="08AB0CD1" w14:textId="77777777" w:rsidR="002154E7" w:rsidRPr="002154E7" w:rsidRDefault="002154E7" w:rsidP="002154E7">
      <w:pPr>
        <w:pStyle w:val="Odstavekseznama"/>
        <w:rPr>
          <w:rFonts w:cs="Arial"/>
          <w:szCs w:val="20"/>
        </w:rPr>
      </w:pPr>
    </w:p>
    <w:p w14:paraId="3013914F" w14:textId="3E459628" w:rsidR="002154E7" w:rsidRDefault="002154E7" w:rsidP="002154E7">
      <w:pPr>
        <w:rPr>
          <w:rFonts w:cs="Arial"/>
          <w:szCs w:val="20"/>
        </w:rPr>
      </w:pPr>
      <w:r w:rsidRPr="002154E7">
        <w:rPr>
          <w:rFonts w:cs="Arial"/>
          <w:szCs w:val="20"/>
        </w:rPr>
        <w:t xml:space="preserve">Ponudnik lahko odda ponudbo za en sklop, več sklopov ali za vse sklope. V obrazcu ESPD mora ponudnik jasno označiti, za katere sklope oddaja ponudbo. V primeru, da to ne bo izrecno označeno, bo naročnik štel, da se ponudnik prijavlja na sklop(e), katere je </w:t>
      </w:r>
      <w:r w:rsidR="00996CAC">
        <w:rPr>
          <w:rFonts w:cs="Arial"/>
          <w:szCs w:val="20"/>
        </w:rPr>
        <w:t xml:space="preserve">označil </w:t>
      </w:r>
      <w:r w:rsidRPr="002154E7">
        <w:rPr>
          <w:rFonts w:cs="Arial"/>
          <w:szCs w:val="20"/>
        </w:rPr>
        <w:t>v obrazcu "P</w:t>
      </w:r>
      <w:r w:rsidR="00996CAC">
        <w:rPr>
          <w:rFonts w:cs="Arial"/>
          <w:szCs w:val="20"/>
        </w:rPr>
        <w:t>rijava na sklope</w:t>
      </w:r>
      <w:r w:rsidRPr="002154E7">
        <w:rPr>
          <w:rFonts w:cs="Arial"/>
          <w:szCs w:val="20"/>
        </w:rPr>
        <w:t>"</w:t>
      </w:r>
      <w:r w:rsidR="00996CAC">
        <w:rPr>
          <w:rFonts w:cs="Arial"/>
          <w:szCs w:val="20"/>
        </w:rPr>
        <w:t>.</w:t>
      </w:r>
    </w:p>
    <w:p w14:paraId="0E7BED06" w14:textId="77777777" w:rsidR="002154E7" w:rsidRPr="002154E7" w:rsidRDefault="002154E7" w:rsidP="002154E7">
      <w:pPr>
        <w:rPr>
          <w:rFonts w:cs="Arial"/>
          <w:szCs w:val="20"/>
        </w:rPr>
      </w:pPr>
    </w:p>
    <w:p w14:paraId="7CE87135" w14:textId="6A06354C" w:rsidR="002154E7" w:rsidRDefault="002154E7" w:rsidP="002154E7">
      <w:pPr>
        <w:rPr>
          <w:rFonts w:cs="Arial"/>
          <w:szCs w:val="20"/>
        </w:rPr>
      </w:pPr>
      <w:r w:rsidRPr="002154E7">
        <w:rPr>
          <w:rFonts w:cs="Arial"/>
          <w:b/>
          <w:bCs/>
          <w:szCs w:val="20"/>
        </w:rPr>
        <w:t>Prva faza</w:t>
      </w:r>
      <w:r>
        <w:rPr>
          <w:rFonts w:cs="Arial"/>
          <w:b/>
          <w:bCs/>
          <w:szCs w:val="20"/>
        </w:rPr>
        <w:t xml:space="preserve"> -</w:t>
      </w:r>
      <w:r w:rsidRPr="002154E7">
        <w:rPr>
          <w:rFonts w:cs="Arial"/>
          <w:b/>
          <w:bCs/>
          <w:szCs w:val="20"/>
        </w:rPr>
        <w:t xml:space="preserve"> </w:t>
      </w:r>
      <w:r>
        <w:rPr>
          <w:rFonts w:cs="Arial"/>
          <w:b/>
          <w:bCs/>
          <w:szCs w:val="20"/>
        </w:rPr>
        <w:t>S</w:t>
      </w:r>
      <w:r w:rsidRPr="002154E7">
        <w:rPr>
          <w:rFonts w:cs="Arial"/>
          <w:b/>
          <w:bCs/>
          <w:szCs w:val="20"/>
        </w:rPr>
        <w:t>klenitev okvirnega sporazuma</w:t>
      </w:r>
      <w:r>
        <w:rPr>
          <w:rFonts w:cs="Arial"/>
          <w:b/>
          <w:bCs/>
          <w:szCs w:val="20"/>
        </w:rPr>
        <w:t xml:space="preserve">: </w:t>
      </w:r>
      <w:r w:rsidRPr="002154E7">
        <w:rPr>
          <w:rFonts w:cs="Arial"/>
          <w:szCs w:val="20"/>
        </w:rPr>
        <w:t>Naročnik bo preveril izpolnjevanje pogojev za sodelovanje (razlogi za izključitev, pogoji glede sposobnosti) za vsak sklop posebej. Z vsemi gospodarskimi subjekti, ki bodo oddali popolno ponudbo za posamezni sklop, bo naročnik sklenil okvirni sporazum za ta sklop.</w:t>
      </w:r>
    </w:p>
    <w:p w14:paraId="70DD0FAE" w14:textId="77777777" w:rsidR="002154E7" w:rsidRPr="002154E7" w:rsidRDefault="002154E7" w:rsidP="002154E7">
      <w:pPr>
        <w:rPr>
          <w:rFonts w:cs="Arial"/>
          <w:b/>
          <w:bCs/>
          <w:szCs w:val="20"/>
        </w:rPr>
      </w:pPr>
    </w:p>
    <w:p w14:paraId="0A456211" w14:textId="1EB275C2" w:rsidR="002154E7" w:rsidRPr="002154E7" w:rsidRDefault="002154E7" w:rsidP="002154E7">
      <w:pPr>
        <w:rPr>
          <w:rFonts w:cs="Arial"/>
          <w:b/>
          <w:bCs/>
          <w:szCs w:val="20"/>
        </w:rPr>
      </w:pPr>
      <w:r w:rsidRPr="002154E7">
        <w:rPr>
          <w:rFonts w:cs="Arial"/>
          <w:b/>
          <w:bCs/>
          <w:szCs w:val="20"/>
        </w:rPr>
        <w:t>Druga faza - Vnovično odpiranje konkurence preko sistema e-JN</w:t>
      </w:r>
      <w:r>
        <w:rPr>
          <w:rFonts w:cs="Arial"/>
          <w:b/>
          <w:bCs/>
          <w:szCs w:val="20"/>
        </w:rPr>
        <w:t xml:space="preserve">: </w:t>
      </w:r>
      <w:r w:rsidRPr="002154E7">
        <w:rPr>
          <w:rFonts w:cs="Arial"/>
          <w:szCs w:val="20"/>
        </w:rPr>
        <w:t>Kadar bo naročnik potreboval izvedbo storitev, ki so predmet okvirnega sporazuma, bo izvedel postopek vnovičnega odpiranja konkurence med vsemi strankami okvirnega sporazuma za zadevni sklop.</w:t>
      </w:r>
    </w:p>
    <w:p w14:paraId="22CFCD37" w14:textId="3A91E7E4" w:rsidR="002154E7" w:rsidRPr="002154E7" w:rsidRDefault="002154E7" w:rsidP="002154E7">
      <w:pPr>
        <w:rPr>
          <w:rFonts w:cs="Arial"/>
          <w:szCs w:val="20"/>
        </w:rPr>
      </w:pPr>
      <w:r w:rsidRPr="002154E7">
        <w:rPr>
          <w:rFonts w:cs="Arial"/>
          <w:szCs w:val="20"/>
        </w:rPr>
        <w:t>Celoten postopek druge faze bo potekal izključno preko informacijskega sistema e-JN.</w:t>
      </w:r>
    </w:p>
    <w:p w14:paraId="190082D0" w14:textId="77777777" w:rsidR="002154E7" w:rsidRPr="002154E7" w:rsidRDefault="002154E7" w:rsidP="002154E7">
      <w:pPr>
        <w:rPr>
          <w:rFonts w:cs="Arial"/>
          <w:szCs w:val="20"/>
        </w:rPr>
      </w:pPr>
      <w:r w:rsidRPr="002154E7">
        <w:rPr>
          <w:rFonts w:cs="Arial"/>
          <w:szCs w:val="20"/>
        </w:rPr>
        <w:t>Postopek bo potekal na naslednji način:</w:t>
      </w:r>
    </w:p>
    <w:p w14:paraId="43A71225" w14:textId="77777777" w:rsidR="002154E7" w:rsidRPr="002154E7" w:rsidRDefault="002154E7" w:rsidP="002154E7">
      <w:pPr>
        <w:numPr>
          <w:ilvl w:val="0"/>
          <w:numId w:val="203"/>
        </w:numPr>
        <w:rPr>
          <w:rFonts w:cs="Arial"/>
          <w:szCs w:val="20"/>
        </w:rPr>
      </w:pPr>
      <w:r w:rsidRPr="002154E7">
        <w:rPr>
          <w:rFonts w:cs="Arial"/>
          <w:szCs w:val="20"/>
        </w:rPr>
        <w:t>Objava povabila: Naročnik bo v sistemu e-JN objavil povabilo k oddaji ponudb, ki bo naslovljeno na vse stranke okvirnega sporazuma za določen sklop.</w:t>
      </w:r>
    </w:p>
    <w:p w14:paraId="7B6FF233" w14:textId="77777777" w:rsidR="002154E7" w:rsidRPr="002154E7" w:rsidRDefault="002154E7" w:rsidP="002154E7">
      <w:pPr>
        <w:numPr>
          <w:ilvl w:val="0"/>
          <w:numId w:val="203"/>
        </w:numPr>
        <w:rPr>
          <w:rFonts w:cs="Arial"/>
          <w:szCs w:val="20"/>
        </w:rPr>
      </w:pPr>
      <w:r w:rsidRPr="002154E7">
        <w:rPr>
          <w:rFonts w:cs="Arial"/>
          <w:szCs w:val="20"/>
        </w:rPr>
        <w:t>Vsebina povabila: V povabilu bodo natančno opredeljeni: Opis in specifikacije predmeta posameznega naročila (vrsta in količina storitev). Merilo za oddajo naročila (npr. najnižja cena). Rok za oddajo ponudbe (predračuna), ki bo primerno določen glede na kompleksnost naročila in ne bo krajši od dveh (2) delovnih dni. Rok za pričetek in dokončanje storitev. Morebitne zahteve glede finančnih zavarovanj. Drugi relevantni pogoji.</w:t>
      </w:r>
    </w:p>
    <w:p w14:paraId="10AB89CA" w14:textId="77777777" w:rsidR="002154E7" w:rsidRPr="002154E7" w:rsidRDefault="002154E7" w:rsidP="002154E7">
      <w:pPr>
        <w:numPr>
          <w:ilvl w:val="0"/>
          <w:numId w:val="203"/>
        </w:numPr>
        <w:rPr>
          <w:rFonts w:cs="Arial"/>
          <w:szCs w:val="20"/>
        </w:rPr>
      </w:pPr>
      <w:r w:rsidRPr="002154E7">
        <w:rPr>
          <w:rFonts w:cs="Arial"/>
          <w:szCs w:val="20"/>
        </w:rPr>
        <w:t>Oddaja ponudb: Ponudniki (stranke okvirnega sporazuma) bodo svoje ponudbe (izpolnjene predračune) oddali izključno v elektronski obliki preko informacijskega sistema e-JN do roka, določenega v povabilu. Ponudbe, oddane na kakršenkoli drug način (npr. po e-pošti, navadni pošti), se bodo štele za neveljavne.</w:t>
      </w:r>
    </w:p>
    <w:p w14:paraId="1FD1B638" w14:textId="45CBC2A5" w:rsidR="002154E7" w:rsidRPr="002154E7" w:rsidRDefault="002154E7" w:rsidP="002154E7">
      <w:pPr>
        <w:numPr>
          <w:ilvl w:val="0"/>
          <w:numId w:val="203"/>
        </w:numPr>
        <w:rPr>
          <w:rFonts w:cs="Arial"/>
          <w:szCs w:val="20"/>
        </w:rPr>
      </w:pPr>
      <w:r w:rsidRPr="002154E7">
        <w:rPr>
          <w:rFonts w:cs="Arial"/>
          <w:szCs w:val="20"/>
        </w:rPr>
        <w:t>Pregled ponudb in odločitev: Po izteku roka za oddajo ponudb bo naročnik v sistemu e-JN preveril prejete ponudbe. Naročnik bo na podlagi merila, določenega v povabilu, izbral najugodnejšega ponudnika. Odločitev o oddaji posameznega naročila bo izdal najkasneje v osmih (8) dneh po poteku roka za oddajo ponudb.</w:t>
      </w:r>
    </w:p>
    <w:p w14:paraId="5E379A8F" w14:textId="78DCE63A" w:rsidR="002154E7" w:rsidRPr="00CF4D67" w:rsidRDefault="002154E7" w:rsidP="00CF4D67">
      <w:pPr>
        <w:numPr>
          <w:ilvl w:val="0"/>
          <w:numId w:val="203"/>
        </w:numPr>
        <w:rPr>
          <w:rFonts w:cs="Arial"/>
          <w:szCs w:val="20"/>
        </w:rPr>
      </w:pPr>
      <w:r w:rsidRPr="002154E7">
        <w:rPr>
          <w:rFonts w:cs="Arial"/>
          <w:szCs w:val="20"/>
        </w:rPr>
        <w:t>Obveščanje in sklenitev pogodbe: Vsi ponudniki, ki so sodelovali v drugi fazi, bodo o odločitvi obveščeni z objavo na Portalu javnih naročil. Z izbranim ponudnikom bo naročnik sklenil posamično pogodbo ali izdal naročilnico za izvedbo storitev.</w:t>
      </w:r>
      <w:bookmarkEnd w:id="12"/>
    </w:p>
    <w:p w14:paraId="2CCF9BE9" w14:textId="434BBB1A" w:rsidR="005312FE" w:rsidRPr="00F1137D" w:rsidRDefault="00EB6C3D" w:rsidP="00097CAC">
      <w:pPr>
        <w:pStyle w:val="Naslov1"/>
        <w:spacing w:line="240" w:lineRule="auto"/>
        <w:rPr>
          <w:rFonts w:cs="Arial"/>
          <w:szCs w:val="20"/>
        </w:rPr>
      </w:pPr>
      <w:bookmarkStart w:id="15" w:name="_Toc464638490"/>
      <w:bookmarkStart w:id="16" w:name="_Toc464638491"/>
      <w:bookmarkStart w:id="17" w:name="_Toc224125637"/>
      <w:bookmarkEnd w:id="15"/>
      <w:bookmarkEnd w:id="16"/>
      <w:r w:rsidRPr="00F1137D">
        <w:rPr>
          <w:rFonts w:cs="Arial"/>
          <w:szCs w:val="20"/>
        </w:rPr>
        <w:t>R</w:t>
      </w:r>
      <w:r w:rsidR="00C91BF6" w:rsidRPr="00F1137D">
        <w:rPr>
          <w:rFonts w:cs="Arial"/>
          <w:szCs w:val="20"/>
        </w:rPr>
        <w:t>OK IN NAČIN PREDLOŽITVE PONUDBE</w:t>
      </w:r>
      <w:bookmarkEnd w:id="13"/>
      <w:bookmarkEnd w:id="14"/>
      <w:bookmarkEnd w:id="17"/>
    </w:p>
    <w:p w14:paraId="339D083F" w14:textId="6C76F929" w:rsidR="00DB190F" w:rsidRPr="00F1137D" w:rsidRDefault="00DB190F" w:rsidP="00097CAC">
      <w:pPr>
        <w:spacing w:line="240" w:lineRule="auto"/>
        <w:rPr>
          <w:rFonts w:cs="Arial"/>
          <w:szCs w:val="20"/>
        </w:rPr>
      </w:pPr>
      <w:r w:rsidRPr="00F1137D">
        <w:rPr>
          <w:rFonts w:cs="Arial"/>
          <w:szCs w:val="20"/>
        </w:rPr>
        <w:t xml:space="preserve">Ponudniki morajo ponudbe predložiti v informacijski sistem e-JN </w:t>
      </w:r>
      <w:r w:rsidR="00A32DF7" w:rsidRPr="00F1137D">
        <w:rPr>
          <w:rFonts w:cs="Arial"/>
          <w:szCs w:val="20"/>
        </w:rPr>
        <w:t xml:space="preserve">(v nadaljevanju: sistem e-JN) </w:t>
      </w:r>
      <w:r w:rsidRPr="00F1137D">
        <w:rPr>
          <w:rFonts w:cs="Arial"/>
          <w:szCs w:val="20"/>
        </w:rPr>
        <w:t xml:space="preserve">na spletnem naslovu </w:t>
      </w:r>
      <w:hyperlink r:id="rId8" w:history="1">
        <w:r w:rsidR="00CA2CD9" w:rsidRPr="00F1137D">
          <w:rPr>
            <w:rStyle w:val="Hiperpovezava"/>
            <w:rFonts w:cs="Arial"/>
            <w:color w:val="auto"/>
            <w:szCs w:val="20"/>
          </w:rPr>
          <w:t>https://ejn.gov.si</w:t>
        </w:r>
      </w:hyperlink>
      <w:r w:rsidRPr="00F1137D">
        <w:rPr>
          <w:rFonts w:cs="Arial"/>
          <w:szCs w:val="20"/>
        </w:rPr>
        <w:t xml:space="preserve">, v skladu s točko </w:t>
      </w:r>
      <w:r w:rsidR="00C22BC7" w:rsidRPr="00F1137D">
        <w:rPr>
          <w:rFonts w:cs="Arial"/>
          <w:szCs w:val="20"/>
        </w:rPr>
        <w:t>4</w:t>
      </w:r>
      <w:r w:rsidRPr="00F1137D">
        <w:rPr>
          <w:rFonts w:cs="Arial"/>
          <w:szCs w:val="20"/>
        </w:rPr>
        <w:t xml:space="preserve"> dokumenta Navodila za uporabo informacijskega sistema e-JN: PONUDNIKI (v nadaljevanju: Navodila za uporabo e-JN), ki je del te razpisne dokumentacije in objavljen na spletnem naslovu </w:t>
      </w:r>
      <w:hyperlink r:id="rId9" w:history="1">
        <w:r w:rsidR="00CA2CD9" w:rsidRPr="00F1137D">
          <w:rPr>
            <w:rStyle w:val="Hiperpovezava"/>
            <w:rFonts w:cs="Arial"/>
            <w:color w:val="auto"/>
            <w:szCs w:val="20"/>
          </w:rPr>
          <w:t>https://ejn.gov.si</w:t>
        </w:r>
      </w:hyperlink>
      <w:r w:rsidR="00C22BC7" w:rsidRPr="00F1137D">
        <w:rPr>
          <w:rFonts w:cs="Arial"/>
          <w:szCs w:val="20"/>
        </w:rPr>
        <w:t>.</w:t>
      </w:r>
      <w:r w:rsidR="002D504B" w:rsidRPr="00F1137D">
        <w:rPr>
          <w:rFonts w:cs="Arial"/>
          <w:szCs w:val="20"/>
        </w:rPr>
        <w:t xml:space="preserve"> </w:t>
      </w:r>
    </w:p>
    <w:p w14:paraId="2A52211F" w14:textId="77777777" w:rsidR="00DB190F" w:rsidRPr="00F1137D" w:rsidRDefault="00DB190F" w:rsidP="00097CAC">
      <w:pPr>
        <w:spacing w:line="240" w:lineRule="auto"/>
        <w:rPr>
          <w:rFonts w:cs="Arial"/>
          <w:szCs w:val="20"/>
        </w:rPr>
      </w:pPr>
    </w:p>
    <w:p w14:paraId="2BCD59A3" w14:textId="0B380B7F" w:rsidR="00DB190F" w:rsidRPr="00F1137D" w:rsidRDefault="00DB190F" w:rsidP="00097CAC">
      <w:pPr>
        <w:spacing w:line="240" w:lineRule="auto"/>
        <w:rPr>
          <w:rFonts w:cs="Arial"/>
          <w:szCs w:val="20"/>
        </w:rPr>
      </w:pPr>
      <w:r w:rsidRPr="00F1137D">
        <w:rPr>
          <w:rFonts w:cs="Arial"/>
          <w:szCs w:val="20"/>
        </w:rPr>
        <w:t xml:space="preserve">Ponudnik se mora pred oddajo ponudbe registrirati na spletnem naslovu </w:t>
      </w:r>
      <w:hyperlink r:id="rId10" w:history="1">
        <w:r w:rsidR="00CA2CD9" w:rsidRPr="00F1137D">
          <w:rPr>
            <w:rStyle w:val="Hiperpovezava"/>
            <w:rFonts w:cs="Arial"/>
            <w:color w:val="auto"/>
            <w:szCs w:val="20"/>
          </w:rPr>
          <w:t>https://ejn.gov.si</w:t>
        </w:r>
      </w:hyperlink>
      <w:r w:rsidRPr="00F1137D">
        <w:rPr>
          <w:rFonts w:cs="Arial"/>
          <w:szCs w:val="20"/>
        </w:rPr>
        <w:t>, v skladu z Navodili za uporabo e-JN. Če je ponudnik že registriran v sistem e-JN, se v aplikacijo prijavi na istem naslovu.</w:t>
      </w:r>
    </w:p>
    <w:p w14:paraId="7FF47E9A" w14:textId="77777777" w:rsidR="00DB190F" w:rsidRPr="00F1137D" w:rsidRDefault="00DB190F" w:rsidP="00097CAC">
      <w:pPr>
        <w:spacing w:line="240" w:lineRule="auto"/>
        <w:rPr>
          <w:rFonts w:cs="Arial"/>
          <w:szCs w:val="20"/>
        </w:rPr>
      </w:pPr>
    </w:p>
    <w:p w14:paraId="61A9E995" w14:textId="00F32D0B" w:rsidR="00133829" w:rsidRPr="00F1137D" w:rsidRDefault="00133829" w:rsidP="00097CAC">
      <w:pPr>
        <w:spacing w:line="240" w:lineRule="auto"/>
        <w:rPr>
          <w:rFonts w:cs="Arial"/>
          <w:szCs w:val="20"/>
        </w:rPr>
      </w:pPr>
      <w:r w:rsidRPr="00F1137D">
        <w:rPr>
          <w:rFonts w:cs="Arial"/>
          <w:szCs w:val="20"/>
        </w:rPr>
        <w:t xml:space="preserve">Uporabnik ponudnika, ki je v sistemu e-JN pooblaščen za oddajanje ponudb, ponudbo odda s klikom na gumb »Oddaj«. </w:t>
      </w:r>
      <w:r w:rsidR="00A32DF7" w:rsidRPr="00F1137D">
        <w:rPr>
          <w:rFonts w:cs="Arial"/>
          <w:szCs w:val="20"/>
        </w:rPr>
        <w:t>S</w:t>
      </w:r>
      <w:r w:rsidRPr="00F1137D">
        <w:rPr>
          <w:rFonts w:cs="Arial"/>
          <w:szCs w:val="20"/>
        </w:rPr>
        <w:t xml:space="preserve">istem e-JN ob oddaji ponudb zabeleži identiteto uporabnika in čas oddaje ponudbe. Uporabnik z dejanjem oddaje ponudbe izkaže in izjavi voljo v imenu ponudnika oddati zavezujočo </w:t>
      </w:r>
      <w:r w:rsidRPr="00F1137D">
        <w:rPr>
          <w:rFonts w:cs="Arial"/>
          <w:szCs w:val="20"/>
        </w:rPr>
        <w:lastRenderedPageBreak/>
        <w:t>ponudbo (18. člen Obligacijskega zakonika</w:t>
      </w:r>
      <w:r w:rsidRPr="00F1137D">
        <w:rPr>
          <w:rFonts w:cs="Arial"/>
          <w:i/>
          <w:szCs w:val="20"/>
        </w:rPr>
        <w:footnoteReference w:id="1"/>
      </w:r>
      <w:r w:rsidRPr="00F1137D">
        <w:rPr>
          <w:rFonts w:cs="Arial"/>
          <w:szCs w:val="20"/>
        </w:rPr>
        <w:t>). Z oddajo ponudbe je le-ta zavezujoča za čas, naveden v ponudbi, razen če jo uporabnik ponudnika umakne ali spremeni pred potekom roka za oddajo ponudb.</w:t>
      </w:r>
    </w:p>
    <w:p w14:paraId="4E72DAE9" w14:textId="77777777" w:rsidR="00133829" w:rsidRPr="00F1137D" w:rsidRDefault="00133829" w:rsidP="00097CAC">
      <w:pPr>
        <w:spacing w:line="240" w:lineRule="auto"/>
        <w:rPr>
          <w:rFonts w:cs="Arial"/>
          <w:szCs w:val="20"/>
        </w:rPr>
      </w:pPr>
    </w:p>
    <w:p w14:paraId="2744F80F" w14:textId="0E8D1638" w:rsidR="00DB190F" w:rsidRPr="00B622CB" w:rsidRDefault="00DB190F" w:rsidP="00097CAC">
      <w:pPr>
        <w:spacing w:line="240" w:lineRule="auto"/>
        <w:rPr>
          <w:rFonts w:cs="Arial"/>
          <w:b/>
          <w:color w:val="EE0000"/>
          <w:szCs w:val="20"/>
          <w:lang w:eastAsia="sl-SI"/>
        </w:rPr>
      </w:pPr>
      <w:r w:rsidRPr="00F1137D">
        <w:rPr>
          <w:rFonts w:cs="Arial"/>
          <w:szCs w:val="20"/>
          <w:lang w:eastAsia="sl-SI"/>
        </w:rPr>
        <w:t xml:space="preserve">Ponudba se šteje za pravočasno oddano, če jo naročnik prejme preko sistema e-JN </w:t>
      </w:r>
      <w:hyperlink r:id="rId11" w:history="1">
        <w:r w:rsidR="00CA2CD9" w:rsidRPr="00F1137D">
          <w:rPr>
            <w:rStyle w:val="Hiperpovezava"/>
            <w:rFonts w:cs="Arial"/>
            <w:color w:val="auto"/>
            <w:szCs w:val="20"/>
            <w:lang w:eastAsia="sl-SI"/>
          </w:rPr>
          <w:t>https://ejn.gov.si</w:t>
        </w:r>
      </w:hyperlink>
      <w:r w:rsidRPr="00F1137D">
        <w:rPr>
          <w:rFonts w:cs="Arial"/>
          <w:szCs w:val="20"/>
          <w:lang w:eastAsia="sl-SI"/>
        </w:rPr>
        <w:t xml:space="preserve"> </w:t>
      </w:r>
      <w:r w:rsidRPr="00F1137D">
        <w:rPr>
          <w:rFonts w:cs="Arial"/>
          <w:b/>
          <w:color w:val="EE0000"/>
          <w:szCs w:val="20"/>
          <w:lang w:eastAsia="sl-SI"/>
        </w:rPr>
        <w:t xml:space="preserve">najkasneje do </w:t>
      </w:r>
      <w:r w:rsidR="00B622CB">
        <w:rPr>
          <w:rFonts w:cs="Arial"/>
          <w:b/>
          <w:color w:val="EE0000"/>
          <w:szCs w:val="20"/>
          <w:lang w:eastAsia="sl-SI"/>
        </w:rPr>
        <w:t>15</w:t>
      </w:r>
      <w:r w:rsidR="001237CA" w:rsidRPr="00F1137D">
        <w:rPr>
          <w:rFonts w:cs="Arial"/>
          <w:b/>
          <w:color w:val="EE0000"/>
          <w:szCs w:val="20"/>
        </w:rPr>
        <w:t xml:space="preserve">. </w:t>
      </w:r>
      <w:r w:rsidR="00272C2A" w:rsidRPr="00F1137D">
        <w:rPr>
          <w:rFonts w:cs="Arial"/>
          <w:b/>
          <w:color w:val="EE0000"/>
          <w:szCs w:val="20"/>
        </w:rPr>
        <w:t>4</w:t>
      </w:r>
      <w:r w:rsidR="001237CA" w:rsidRPr="00F1137D">
        <w:rPr>
          <w:rFonts w:cs="Arial"/>
          <w:b/>
          <w:color w:val="EE0000"/>
          <w:szCs w:val="20"/>
        </w:rPr>
        <w:t>. 202</w:t>
      </w:r>
      <w:r w:rsidR="001806CF" w:rsidRPr="00F1137D">
        <w:rPr>
          <w:rFonts w:cs="Arial"/>
          <w:b/>
          <w:color w:val="EE0000"/>
          <w:szCs w:val="20"/>
        </w:rPr>
        <w:t>6</w:t>
      </w:r>
      <w:r w:rsidR="001237CA" w:rsidRPr="00F1137D">
        <w:rPr>
          <w:rFonts w:cs="Arial"/>
          <w:b/>
          <w:color w:val="EE0000"/>
          <w:szCs w:val="20"/>
        </w:rPr>
        <w:t xml:space="preserve"> </w:t>
      </w:r>
      <w:r w:rsidRPr="00F1137D">
        <w:rPr>
          <w:rFonts w:cs="Arial"/>
          <w:b/>
          <w:color w:val="EE0000"/>
          <w:szCs w:val="20"/>
        </w:rPr>
        <w:t xml:space="preserve">do </w:t>
      </w:r>
      <w:r w:rsidR="001806CF" w:rsidRPr="00F1137D">
        <w:rPr>
          <w:rFonts w:cs="Arial"/>
          <w:b/>
          <w:color w:val="EE0000"/>
          <w:szCs w:val="20"/>
        </w:rPr>
        <w:t>10</w:t>
      </w:r>
      <w:r w:rsidR="001237CA" w:rsidRPr="00F1137D">
        <w:rPr>
          <w:rFonts w:cs="Arial"/>
          <w:b/>
          <w:color w:val="EE0000"/>
          <w:szCs w:val="20"/>
        </w:rPr>
        <w:t>.00</w:t>
      </w:r>
      <w:r w:rsidRPr="00F1137D">
        <w:rPr>
          <w:rFonts w:cs="Arial"/>
          <w:b/>
          <w:color w:val="EE0000"/>
          <w:szCs w:val="20"/>
        </w:rPr>
        <w:t xml:space="preserve"> ure</w:t>
      </w:r>
      <w:r w:rsidRPr="00F1137D">
        <w:rPr>
          <w:rFonts w:cs="Arial"/>
          <w:color w:val="EE0000"/>
          <w:szCs w:val="20"/>
        </w:rPr>
        <w:t xml:space="preserve">. </w:t>
      </w:r>
      <w:r w:rsidRPr="00F1137D">
        <w:rPr>
          <w:rFonts w:cs="Arial"/>
          <w:szCs w:val="20"/>
        </w:rPr>
        <w:t>Za oddano ponudbo se šteje ponudba, ki je v sistemu e-JN označena s statusom »ODDAN</w:t>
      </w:r>
      <w:r w:rsidR="00D95D38" w:rsidRPr="00F1137D">
        <w:rPr>
          <w:rFonts w:cs="Arial"/>
          <w:szCs w:val="20"/>
        </w:rPr>
        <w:t>A</w:t>
      </w:r>
      <w:r w:rsidRPr="00F1137D">
        <w:rPr>
          <w:rFonts w:cs="Arial"/>
          <w:szCs w:val="20"/>
        </w:rPr>
        <w:t>«.</w:t>
      </w:r>
    </w:p>
    <w:p w14:paraId="1BED2201" w14:textId="77777777" w:rsidR="00DB190F" w:rsidRPr="00F1137D" w:rsidRDefault="00DB190F" w:rsidP="00097CAC">
      <w:pPr>
        <w:spacing w:line="240" w:lineRule="auto"/>
        <w:rPr>
          <w:rFonts w:cs="Arial"/>
          <w:szCs w:val="20"/>
        </w:rPr>
      </w:pPr>
    </w:p>
    <w:p w14:paraId="733E4FEF" w14:textId="13516009" w:rsidR="00DB190F" w:rsidRPr="00F1137D" w:rsidRDefault="00DB190F" w:rsidP="00097CAC">
      <w:pPr>
        <w:spacing w:line="240" w:lineRule="auto"/>
        <w:rPr>
          <w:rFonts w:cs="Arial"/>
          <w:szCs w:val="20"/>
        </w:rPr>
      </w:pPr>
      <w:r w:rsidRPr="00F1137D">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88D8048" w14:textId="77777777" w:rsidR="00DB190F" w:rsidRPr="00F1137D" w:rsidRDefault="00DB190F" w:rsidP="00097CAC">
      <w:pPr>
        <w:spacing w:line="240" w:lineRule="auto"/>
        <w:rPr>
          <w:rFonts w:cs="Arial"/>
          <w:szCs w:val="20"/>
        </w:rPr>
      </w:pPr>
    </w:p>
    <w:p w14:paraId="1BC6BA14" w14:textId="49C5A30B" w:rsidR="00CE0956" w:rsidRPr="00F1137D" w:rsidRDefault="00DB190F" w:rsidP="00097CAC">
      <w:pPr>
        <w:spacing w:line="240" w:lineRule="auto"/>
        <w:rPr>
          <w:rFonts w:cs="Arial"/>
          <w:szCs w:val="20"/>
        </w:rPr>
      </w:pPr>
      <w:r w:rsidRPr="00F1137D">
        <w:rPr>
          <w:rFonts w:cs="Arial"/>
          <w:szCs w:val="20"/>
        </w:rPr>
        <w:t>Po preteku roka za predložitev ponudb ponudbe ne bo več mogoče oddati.</w:t>
      </w:r>
    </w:p>
    <w:p w14:paraId="0AF7783C" w14:textId="7CF6EC4B" w:rsidR="00CE0956" w:rsidRPr="00F1137D" w:rsidRDefault="00CE0956" w:rsidP="00097CAC">
      <w:pPr>
        <w:pStyle w:val="Naslov1"/>
        <w:numPr>
          <w:ilvl w:val="0"/>
          <w:numId w:val="13"/>
        </w:numPr>
        <w:spacing w:line="240" w:lineRule="auto"/>
        <w:rPr>
          <w:rFonts w:cs="Arial"/>
          <w:szCs w:val="20"/>
        </w:rPr>
      </w:pPr>
      <w:bookmarkStart w:id="18" w:name="_Toc131076696"/>
      <w:bookmarkStart w:id="19" w:name="_Toc224125638"/>
      <w:r w:rsidRPr="00F1137D">
        <w:rPr>
          <w:rFonts w:cs="Arial"/>
          <w:szCs w:val="20"/>
        </w:rPr>
        <w:t>Č</w:t>
      </w:r>
      <w:r w:rsidR="007B4CB4" w:rsidRPr="00F1137D">
        <w:rPr>
          <w:rFonts w:cs="Arial"/>
          <w:szCs w:val="20"/>
        </w:rPr>
        <w:t>A</w:t>
      </w:r>
      <w:r w:rsidRPr="00F1137D">
        <w:rPr>
          <w:rFonts w:cs="Arial"/>
          <w:szCs w:val="20"/>
        </w:rPr>
        <w:t>S IN KRAJ ODPIRANJA PONUDB</w:t>
      </w:r>
      <w:bookmarkEnd w:id="18"/>
      <w:bookmarkEnd w:id="19"/>
      <w:r w:rsidRPr="00F1137D">
        <w:rPr>
          <w:rFonts w:cs="Arial"/>
          <w:szCs w:val="20"/>
        </w:rPr>
        <w:t xml:space="preserve"> </w:t>
      </w:r>
    </w:p>
    <w:p w14:paraId="16EC17DB" w14:textId="166BB4FE" w:rsidR="00DB190F" w:rsidRPr="00F1137D" w:rsidRDefault="00DB190F" w:rsidP="00097CAC">
      <w:pPr>
        <w:spacing w:line="240" w:lineRule="auto"/>
        <w:rPr>
          <w:rFonts w:cs="Arial"/>
          <w:color w:val="EE0000"/>
          <w:szCs w:val="20"/>
          <w:lang w:eastAsia="sl-SI"/>
        </w:rPr>
      </w:pPr>
      <w:bookmarkStart w:id="20" w:name="_Toc467501160"/>
      <w:bookmarkStart w:id="21" w:name="_Toc467501161"/>
      <w:bookmarkEnd w:id="20"/>
      <w:bookmarkEnd w:id="21"/>
      <w:r w:rsidRPr="00F1137D">
        <w:rPr>
          <w:rFonts w:cs="Arial"/>
          <w:szCs w:val="20"/>
        </w:rPr>
        <w:t xml:space="preserve">Odpiranje ponudb bo potekalo avtomatično v sistemu e-JN dne </w:t>
      </w:r>
      <w:r w:rsidR="00272C2A" w:rsidRPr="00F1137D">
        <w:rPr>
          <w:rFonts w:cs="Arial"/>
          <w:b/>
          <w:bCs/>
          <w:szCs w:val="20"/>
        </w:rPr>
        <w:t>1</w:t>
      </w:r>
      <w:r w:rsidR="009B54F4">
        <w:rPr>
          <w:rFonts w:cs="Arial"/>
          <w:b/>
          <w:bCs/>
          <w:szCs w:val="20"/>
        </w:rPr>
        <w:t>5</w:t>
      </w:r>
      <w:r w:rsidR="00E07147" w:rsidRPr="00F1137D">
        <w:rPr>
          <w:rFonts w:cs="Arial"/>
          <w:b/>
          <w:bCs/>
          <w:szCs w:val="20"/>
        </w:rPr>
        <w:t>.</w:t>
      </w:r>
      <w:r w:rsidR="000A4BF0" w:rsidRPr="00F1137D">
        <w:rPr>
          <w:rFonts w:cs="Arial"/>
          <w:b/>
          <w:bCs/>
          <w:szCs w:val="20"/>
        </w:rPr>
        <w:t xml:space="preserve"> </w:t>
      </w:r>
      <w:r w:rsidR="00272C2A" w:rsidRPr="00F1137D">
        <w:rPr>
          <w:rFonts w:cs="Arial"/>
          <w:b/>
          <w:bCs/>
          <w:szCs w:val="20"/>
        </w:rPr>
        <w:t>4</w:t>
      </w:r>
      <w:r w:rsidR="00E07147" w:rsidRPr="00F1137D">
        <w:rPr>
          <w:rFonts w:cs="Arial"/>
          <w:b/>
          <w:bCs/>
          <w:szCs w:val="20"/>
        </w:rPr>
        <w:t>. 202</w:t>
      </w:r>
      <w:r w:rsidR="00C22BC7" w:rsidRPr="00F1137D">
        <w:rPr>
          <w:rFonts w:cs="Arial"/>
          <w:b/>
          <w:bCs/>
          <w:szCs w:val="20"/>
        </w:rPr>
        <w:t>6</w:t>
      </w:r>
      <w:r w:rsidRPr="00F1137D">
        <w:rPr>
          <w:rFonts w:cs="Arial"/>
          <w:szCs w:val="20"/>
        </w:rPr>
        <w:t xml:space="preserve"> in se bo začelo </w:t>
      </w:r>
      <w:r w:rsidRPr="00F1137D">
        <w:rPr>
          <w:rFonts w:cs="Arial"/>
          <w:b/>
          <w:szCs w:val="20"/>
        </w:rPr>
        <w:t xml:space="preserve">ob </w:t>
      </w:r>
      <w:r w:rsidR="00E07147" w:rsidRPr="00F1137D">
        <w:rPr>
          <w:rFonts w:cs="Arial"/>
          <w:b/>
          <w:szCs w:val="20"/>
        </w:rPr>
        <w:t>1</w:t>
      </w:r>
      <w:r w:rsidR="00C22BC7" w:rsidRPr="00F1137D">
        <w:rPr>
          <w:rFonts w:cs="Arial"/>
          <w:b/>
          <w:szCs w:val="20"/>
        </w:rPr>
        <w:t>2</w:t>
      </w:r>
      <w:r w:rsidR="00E07147" w:rsidRPr="00F1137D">
        <w:rPr>
          <w:rFonts w:cs="Arial"/>
          <w:b/>
          <w:szCs w:val="20"/>
        </w:rPr>
        <w:t>.</w:t>
      </w:r>
      <w:r w:rsidR="003E7E3D" w:rsidRPr="00F1137D">
        <w:rPr>
          <w:rFonts w:cs="Arial"/>
          <w:b/>
          <w:szCs w:val="20"/>
        </w:rPr>
        <w:t>0</w:t>
      </w:r>
      <w:r w:rsidR="00E07147" w:rsidRPr="00F1137D">
        <w:rPr>
          <w:rFonts w:cs="Arial"/>
          <w:b/>
          <w:szCs w:val="20"/>
        </w:rPr>
        <w:t>0</w:t>
      </w:r>
      <w:r w:rsidRPr="00F1137D">
        <w:rPr>
          <w:rFonts w:cs="Arial"/>
          <w:b/>
          <w:szCs w:val="20"/>
        </w:rPr>
        <w:t xml:space="preserve"> uri</w:t>
      </w:r>
      <w:r w:rsidRPr="00F1137D">
        <w:rPr>
          <w:rFonts w:cs="Arial"/>
          <w:szCs w:val="20"/>
        </w:rPr>
        <w:t xml:space="preserve"> na spletnem naslovu </w:t>
      </w:r>
      <w:hyperlink r:id="rId12" w:history="1">
        <w:r w:rsidR="00CA2CD9" w:rsidRPr="00F1137D">
          <w:rPr>
            <w:rStyle w:val="Hiperpovezava"/>
            <w:rFonts w:cs="Arial"/>
            <w:color w:val="auto"/>
            <w:szCs w:val="20"/>
            <w:lang w:eastAsia="sl-SI"/>
          </w:rPr>
          <w:t>https://ejn.gov.si</w:t>
        </w:r>
      </w:hyperlink>
      <w:r w:rsidRPr="00F1137D">
        <w:rPr>
          <w:rFonts w:cs="Arial"/>
          <w:szCs w:val="20"/>
          <w:lang w:eastAsia="sl-SI"/>
        </w:rPr>
        <w:t xml:space="preserve">. </w:t>
      </w:r>
    </w:p>
    <w:p w14:paraId="7A5BF8C2" w14:textId="77777777" w:rsidR="00DB190F" w:rsidRPr="00F1137D" w:rsidRDefault="00DB190F" w:rsidP="00097CAC">
      <w:pPr>
        <w:spacing w:line="240" w:lineRule="auto"/>
        <w:rPr>
          <w:rFonts w:cs="Arial"/>
          <w:szCs w:val="20"/>
        </w:rPr>
      </w:pPr>
    </w:p>
    <w:p w14:paraId="35632044" w14:textId="131BC734" w:rsidR="00DB190F" w:rsidRPr="00F1137D" w:rsidRDefault="00DB190F" w:rsidP="00097CAC">
      <w:pPr>
        <w:spacing w:line="240" w:lineRule="auto"/>
        <w:rPr>
          <w:rFonts w:cs="Arial"/>
          <w:szCs w:val="20"/>
        </w:rPr>
      </w:pPr>
      <w:r w:rsidRPr="00F1137D">
        <w:rPr>
          <w:rFonts w:cs="Arial"/>
          <w:szCs w:val="20"/>
        </w:rPr>
        <w:t>Odpiranje poteka tako, da sistem e-JN samodejno ob uri, ki je določena za javno odpiranje ponudb, prikaže podatke o ponudniku, o variantah, če so bile zahtevane oziroma dovoljene,</w:t>
      </w:r>
      <w:r w:rsidR="00A567A5" w:rsidRPr="00F1137D">
        <w:rPr>
          <w:rFonts w:cs="Arial"/>
          <w:szCs w:val="20"/>
        </w:rPr>
        <w:t xml:space="preserve"> skupni ponudbeni vrednosti ponudbe</w:t>
      </w:r>
      <w:r w:rsidRPr="00F1137D">
        <w:rPr>
          <w:rFonts w:cs="Arial"/>
          <w:szCs w:val="20"/>
        </w:rPr>
        <w:t xml:space="preserve"> ter omogoči dostop do dokumenta, ki ga ponudnik naloži v sistem e-JN pod razdelek</w:t>
      </w:r>
      <w:r w:rsidR="00A567A5" w:rsidRPr="00F1137D">
        <w:rPr>
          <w:rFonts w:cs="Arial"/>
          <w:szCs w:val="20"/>
        </w:rPr>
        <w:t xml:space="preserve"> »Skupna ponudbena cena«, v del</w:t>
      </w:r>
      <w:r w:rsidRPr="00F1137D">
        <w:rPr>
          <w:rFonts w:cs="Arial"/>
          <w:szCs w:val="20"/>
        </w:rPr>
        <w:t xml:space="preserve"> »Predračun«. </w:t>
      </w:r>
    </w:p>
    <w:p w14:paraId="30190F85" w14:textId="77777777" w:rsidR="00400A3C" w:rsidRPr="00F1137D" w:rsidRDefault="00C91BF6" w:rsidP="00097CAC">
      <w:pPr>
        <w:pStyle w:val="Naslov1"/>
        <w:spacing w:line="240" w:lineRule="auto"/>
        <w:rPr>
          <w:rFonts w:cs="Arial"/>
          <w:szCs w:val="20"/>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224125639"/>
      <w:bookmarkEnd w:id="22"/>
      <w:bookmarkEnd w:id="23"/>
      <w:bookmarkEnd w:id="24"/>
      <w:bookmarkEnd w:id="25"/>
      <w:bookmarkEnd w:id="26"/>
      <w:bookmarkEnd w:id="27"/>
      <w:bookmarkEnd w:id="28"/>
      <w:r w:rsidRPr="00F1137D">
        <w:rPr>
          <w:rFonts w:cs="Arial"/>
          <w:szCs w:val="20"/>
        </w:rPr>
        <w:t>PRAVNA PODLAGA</w:t>
      </w:r>
      <w:bookmarkEnd w:id="29"/>
      <w:bookmarkEnd w:id="30"/>
      <w:bookmarkEnd w:id="31"/>
    </w:p>
    <w:p w14:paraId="591BA249" w14:textId="28C166BE" w:rsidR="003B3FEE" w:rsidRPr="00F1137D" w:rsidRDefault="00921A40" w:rsidP="00097CAC">
      <w:pPr>
        <w:spacing w:line="240" w:lineRule="auto"/>
        <w:rPr>
          <w:rFonts w:cs="Arial"/>
          <w:szCs w:val="20"/>
        </w:rPr>
      </w:pPr>
      <w:r w:rsidRPr="00F1137D">
        <w:rPr>
          <w:rFonts w:cs="Arial"/>
          <w:szCs w:val="20"/>
        </w:rPr>
        <w:t>Naročnik</w:t>
      </w:r>
      <w:r w:rsidR="008C7509" w:rsidRPr="00F1137D">
        <w:rPr>
          <w:rFonts w:cs="Arial"/>
          <w:szCs w:val="20"/>
        </w:rPr>
        <w:t xml:space="preserve"> izvaja </w:t>
      </w:r>
      <w:r w:rsidRPr="00F1137D">
        <w:rPr>
          <w:rFonts w:cs="Arial"/>
          <w:szCs w:val="20"/>
        </w:rPr>
        <w:t xml:space="preserve">postopek oddaje javnega naročila </w:t>
      </w:r>
      <w:r w:rsidR="003B3FEE" w:rsidRPr="00F1137D">
        <w:rPr>
          <w:rFonts w:cs="Arial"/>
          <w:szCs w:val="20"/>
        </w:rPr>
        <w:t>in kasnejše izvajanje okvirnih sporazumov na naslednjih ključnih predpisih:</w:t>
      </w:r>
    </w:p>
    <w:p w14:paraId="142DA077" w14:textId="7DD4F1CA" w:rsidR="003B3FEE" w:rsidRPr="00F1137D" w:rsidRDefault="003B3FEE" w:rsidP="00097CAC">
      <w:pPr>
        <w:pStyle w:val="Odstavekseznama"/>
        <w:numPr>
          <w:ilvl w:val="0"/>
          <w:numId w:val="86"/>
        </w:numPr>
        <w:spacing w:line="240" w:lineRule="auto"/>
        <w:rPr>
          <w:rFonts w:cs="Arial"/>
          <w:szCs w:val="20"/>
        </w:rPr>
      </w:pPr>
      <w:r w:rsidRPr="00F1137D">
        <w:rPr>
          <w:rFonts w:cs="Arial"/>
          <w:szCs w:val="20"/>
        </w:rPr>
        <w:t xml:space="preserve">Zakon o javnem naročanju (ZJN-3) (Uradni list RS, št. 91/15 s spremembami) </w:t>
      </w:r>
    </w:p>
    <w:p w14:paraId="3571B5D2" w14:textId="6D4CD67B" w:rsidR="003B3FEE" w:rsidRPr="00F1137D" w:rsidRDefault="003B3FEE" w:rsidP="00097CAC">
      <w:pPr>
        <w:pStyle w:val="Odstavekseznama"/>
        <w:numPr>
          <w:ilvl w:val="0"/>
          <w:numId w:val="86"/>
        </w:numPr>
        <w:spacing w:line="240" w:lineRule="auto"/>
        <w:rPr>
          <w:rFonts w:cs="Arial"/>
          <w:szCs w:val="20"/>
        </w:rPr>
      </w:pPr>
      <w:r w:rsidRPr="00F1137D">
        <w:rPr>
          <w:rFonts w:cs="Arial"/>
          <w:szCs w:val="20"/>
        </w:rPr>
        <w:t xml:space="preserve">Obligacijski zakonik (OZ) (Uradni list RS, št. 97/07 – uradno prečiščeno besedilo, s spremembami) </w:t>
      </w:r>
    </w:p>
    <w:p w14:paraId="665902CB" w14:textId="37CD0F84" w:rsidR="003B3FEE" w:rsidRPr="00F1137D" w:rsidRDefault="003B3FEE" w:rsidP="00097CAC">
      <w:pPr>
        <w:pStyle w:val="Odstavekseznama"/>
        <w:numPr>
          <w:ilvl w:val="0"/>
          <w:numId w:val="86"/>
        </w:numPr>
        <w:spacing w:line="240" w:lineRule="auto"/>
        <w:rPr>
          <w:rFonts w:cs="Arial"/>
          <w:szCs w:val="20"/>
        </w:rPr>
      </w:pPr>
      <w:r w:rsidRPr="00F1137D">
        <w:rPr>
          <w:rFonts w:cs="Arial"/>
          <w:szCs w:val="20"/>
        </w:rPr>
        <w:t xml:space="preserve">Zakon o integriteti in preprečevanju korupcije (ZIntPK) (Uradni list RS, št. 69/11 – uradno prečiščeno besedilo, s spremembami) </w:t>
      </w:r>
    </w:p>
    <w:p w14:paraId="7FCD06D9" w14:textId="26F4D441" w:rsidR="003B3FEE" w:rsidRPr="00F1137D" w:rsidRDefault="003B3FEE" w:rsidP="00097CAC">
      <w:pPr>
        <w:pStyle w:val="Odstavekseznama"/>
        <w:numPr>
          <w:ilvl w:val="0"/>
          <w:numId w:val="86"/>
        </w:numPr>
        <w:spacing w:line="240" w:lineRule="auto"/>
        <w:rPr>
          <w:rFonts w:cs="Arial"/>
          <w:szCs w:val="20"/>
        </w:rPr>
      </w:pPr>
      <w:r w:rsidRPr="00F1137D">
        <w:rPr>
          <w:rFonts w:cs="Arial"/>
          <w:szCs w:val="20"/>
        </w:rPr>
        <w:t xml:space="preserve">Zakon o javnih financah (ZJF) (Uradni list RS, št. 11/11 – uradno prečiščeno besedilo, s spremembami) </w:t>
      </w:r>
    </w:p>
    <w:p w14:paraId="0000B974" w14:textId="15DCF3D2" w:rsidR="003B3FEE" w:rsidRPr="00F1137D" w:rsidRDefault="003B3FEE" w:rsidP="00097CAC">
      <w:pPr>
        <w:pStyle w:val="Odstavekseznama"/>
        <w:numPr>
          <w:ilvl w:val="0"/>
          <w:numId w:val="86"/>
        </w:numPr>
        <w:spacing w:line="240" w:lineRule="auto"/>
        <w:rPr>
          <w:rFonts w:cs="Arial"/>
          <w:szCs w:val="20"/>
        </w:rPr>
      </w:pPr>
      <w:r w:rsidRPr="00F1137D">
        <w:rPr>
          <w:rFonts w:cs="Arial"/>
          <w:szCs w:val="20"/>
        </w:rPr>
        <w:t>Podzakonski akti, izdani na podlagi ZJN-3, in drugi relevantni predpisi, ki urejajo predmet javnega naročila.</w:t>
      </w:r>
    </w:p>
    <w:p w14:paraId="66444031" w14:textId="7E95B9EE" w:rsidR="00AE082E" w:rsidRPr="00F1137D" w:rsidRDefault="00EB6C3D" w:rsidP="00097CAC">
      <w:pPr>
        <w:pStyle w:val="Naslov1"/>
        <w:spacing w:line="240" w:lineRule="auto"/>
        <w:rPr>
          <w:rFonts w:cs="Arial"/>
          <w:szCs w:val="20"/>
        </w:rPr>
      </w:pPr>
      <w:bookmarkStart w:id="32" w:name="_Toc464638497"/>
      <w:bookmarkStart w:id="33" w:name="_Toc464638498"/>
      <w:bookmarkStart w:id="34" w:name="_Toc336851735"/>
      <w:bookmarkStart w:id="35" w:name="_Toc336851783"/>
      <w:bookmarkStart w:id="36" w:name="_Toc371662750"/>
      <w:bookmarkStart w:id="37" w:name="_Toc224125640"/>
      <w:bookmarkStart w:id="38" w:name="_Toc336851736"/>
      <w:bookmarkStart w:id="39" w:name="_Toc336851784"/>
      <w:bookmarkEnd w:id="32"/>
      <w:bookmarkEnd w:id="33"/>
      <w:r w:rsidRPr="00F1137D">
        <w:rPr>
          <w:rFonts w:cs="Arial"/>
          <w:caps w:val="0"/>
          <w:szCs w:val="20"/>
        </w:rPr>
        <w:t xml:space="preserve">TEMELJNA PRAVILA </w:t>
      </w:r>
      <w:bookmarkEnd w:id="34"/>
      <w:bookmarkEnd w:id="35"/>
      <w:r w:rsidRPr="00F1137D">
        <w:rPr>
          <w:rFonts w:cs="Arial"/>
          <w:caps w:val="0"/>
          <w:szCs w:val="20"/>
        </w:rPr>
        <w:t>ZA DOSTOP, OBVESTILA IN POJASNILA V ZVEZI Z RAZPISNO DOKUMENTACIJO</w:t>
      </w:r>
      <w:bookmarkEnd w:id="36"/>
      <w:bookmarkEnd w:id="37"/>
    </w:p>
    <w:p w14:paraId="635F7C34" w14:textId="2730C595" w:rsidR="00400A3C" w:rsidRPr="00F1137D" w:rsidRDefault="00EB6C3D" w:rsidP="00097CAC">
      <w:pPr>
        <w:pStyle w:val="Naslov2"/>
        <w:spacing w:line="240" w:lineRule="auto"/>
        <w:rPr>
          <w:rFonts w:cs="Arial"/>
          <w:szCs w:val="20"/>
        </w:rPr>
      </w:pPr>
      <w:bookmarkStart w:id="40" w:name="_Toc224125641"/>
      <w:r w:rsidRPr="00F1137D">
        <w:rPr>
          <w:rFonts w:cs="Arial"/>
          <w:szCs w:val="20"/>
        </w:rPr>
        <w:t>D</w:t>
      </w:r>
      <w:r w:rsidR="00400A3C" w:rsidRPr="00F1137D">
        <w:rPr>
          <w:rFonts w:cs="Arial"/>
          <w:szCs w:val="20"/>
        </w:rPr>
        <w:t>ostop do razpisne dokumentacije</w:t>
      </w:r>
      <w:bookmarkEnd w:id="38"/>
      <w:bookmarkEnd w:id="39"/>
      <w:bookmarkEnd w:id="40"/>
    </w:p>
    <w:p w14:paraId="350FB09E" w14:textId="2E41AB01" w:rsidR="00C9391F" w:rsidRPr="00F1137D" w:rsidRDefault="00400A3C" w:rsidP="00097CAC">
      <w:pPr>
        <w:spacing w:line="240" w:lineRule="auto"/>
        <w:rPr>
          <w:rFonts w:cs="Arial"/>
          <w:szCs w:val="20"/>
        </w:rPr>
      </w:pPr>
      <w:r w:rsidRPr="00F1137D">
        <w:rPr>
          <w:rFonts w:cs="Arial"/>
          <w:szCs w:val="20"/>
        </w:rPr>
        <w:t xml:space="preserve">Razpisno dokumentacijo lahko ponudniki dobijo na </w:t>
      </w:r>
      <w:r w:rsidR="00281AAF" w:rsidRPr="00F1137D">
        <w:rPr>
          <w:rFonts w:cs="Arial"/>
          <w:szCs w:val="20"/>
        </w:rPr>
        <w:t>p</w:t>
      </w:r>
      <w:r w:rsidR="00BE4635" w:rsidRPr="00F1137D">
        <w:rPr>
          <w:rFonts w:cs="Arial"/>
          <w:szCs w:val="20"/>
        </w:rPr>
        <w:t>ortalu javnih naročil</w:t>
      </w:r>
      <w:r w:rsidR="00502971" w:rsidRPr="00F1137D">
        <w:rPr>
          <w:rFonts w:cs="Arial"/>
          <w:szCs w:val="20"/>
        </w:rPr>
        <w:t>.</w:t>
      </w:r>
      <w:r w:rsidR="009B7BE0" w:rsidRPr="00F1137D">
        <w:rPr>
          <w:rFonts w:cs="Arial"/>
          <w:szCs w:val="20"/>
        </w:rPr>
        <w:t xml:space="preserve"> </w:t>
      </w:r>
    </w:p>
    <w:p w14:paraId="20D214AF" w14:textId="77777777" w:rsidR="005B29EB" w:rsidRPr="00F1137D" w:rsidRDefault="005B29EB" w:rsidP="00097CAC">
      <w:pPr>
        <w:spacing w:line="240" w:lineRule="auto"/>
        <w:rPr>
          <w:rFonts w:cs="Arial"/>
          <w:szCs w:val="20"/>
        </w:rPr>
      </w:pPr>
    </w:p>
    <w:p w14:paraId="0D51E743" w14:textId="77777777" w:rsidR="00257198" w:rsidRPr="00F1137D" w:rsidRDefault="00257198" w:rsidP="00097CAC">
      <w:pPr>
        <w:spacing w:line="240" w:lineRule="auto"/>
        <w:rPr>
          <w:rFonts w:cs="Arial"/>
          <w:szCs w:val="20"/>
        </w:rPr>
      </w:pPr>
      <w:r w:rsidRPr="00F1137D">
        <w:rPr>
          <w:rFonts w:cs="Arial"/>
          <w:szCs w:val="20"/>
        </w:rPr>
        <w:t>Dostop do razpisne dokumentacije je brezplačen.</w:t>
      </w:r>
    </w:p>
    <w:p w14:paraId="711C4E0A" w14:textId="6CE2559F" w:rsidR="00400A3C" w:rsidRPr="00F1137D" w:rsidRDefault="00EB6C3D" w:rsidP="00097CAC">
      <w:pPr>
        <w:pStyle w:val="Naslov2"/>
        <w:spacing w:line="240" w:lineRule="auto"/>
        <w:rPr>
          <w:rFonts w:cs="Arial"/>
          <w:szCs w:val="20"/>
        </w:rPr>
      </w:pPr>
      <w:bookmarkStart w:id="41" w:name="_Toc464638501"/>
      <w:bookmarkStart w:id="42" w:name="_Toc464638503"/>
      <w:bookmarkStart w:id="43" w:name="_Toc336851737"/>
      <w:bookmarkStart w:id="44" w:name="_Toc336851785"/>
      <w:bookmarkStart w:id="45" w:name="_Toc224125642"/>
      <w:bookmarkEnd w:id="41"/>
      <w:bookmarkEnd w:id="42"/>
      <w:r w:rsidRPr="00F1137D">
        <w:rPr>
          <w:rFonts w:cs="Arial"/>
          <w:szCs w:val="20"/>
        </w:rPr>
        <w:t>O</w:t>
      </w:r>
      <w:r w:rsidR="00400A3C" w:rsidRPr="00F1137D">
        <w:rPr>
          <w:rFonts w:cs="Arial"/>
          <w:szCs w:val="20"/>
        </w:rPr>
        <w:t>bvestila in pojasnila v zvezi z razpisno dokumentacijo</w:t>
      </w:r>
      <w:bookmarkEnd w:id="43"/>
      <w:bookmarkEnd w:id="44"/>
      <w:bookmarkEnd w:id="45"/>
    </w:p>
    <w:p w14:paraId="23A2C0B8" w14:textId="77777777" w:rsidR="00C22BC7" w:rsidRPr="00F1137D" w:rsidRDefault="00400A3C" w:rsidP="00097CAC">
      <w:pPr>
        <w:spacing w:line="240" w:lineRule="auto"/>
        <w:rPr>
          <w:rFonts w:cs="Arial"/>
          <w:szCs w:val="20"/>
        </w:rPr>
      </w:pPr>
      <w:r w:rsidRPr="00F1137D">
        <w:rPr>
          <w:rFonts w:cs="Arial"/>
          <w:szCs w:val="20"/>
        </w:rPr>
        <w:t xml:space="preserve">Komunikacija s ponudniki o vprašanjih v zvezi z vsebino naročila in v zvezi s pripravo ponudbe poteka izključno preko </w:t>
      </w:r>
      <w:r w:rsidR="00281AAF" w:rsidRPr="00F1137D">
        <w:rPr>
          <w:rFonts w:cs="Arial"/>
          <w:szCs w:val="20"/>
        </w:rPr>
        <w:t>p</w:t>
      </w:r>
      <w:r w:rsidRPr="00F1137D">
        <w:rPr>
          <w:rFonts w:cs="Arial"/>
          <w:szCs w:val="20"/>
        </w:rPr>
        <w:t>ortala javnih naročil.</w:t>
      </w:r>
      <w:r w:rsidR="00C22BC7" w:rsidRPr="00F1137D">
        <w:rPr>
          <w:rFonts w:cs="Arial"/>
          <w:szCs w:val="20"/>
        </w:rPr>
        <w:t xml:space="preserve"> Vprašanja je mogoče zastaviti znotraj posameznega javnega naročila v zavihku »Vprašanja, odgovori in pojasnila«...«</w:t>
      </w:r>
    </w:p>
    <w:p w14:paraId="65EAD250" w14:textId="35C82245" w:rsidR="00400A3C" w:rsidRPr="00F1137D" w:rsidRDefault="00400A3C" w:rsidP="00097CAC">
      <w:pPr>
        <w:spacing w:line="240" w:lineRule="auto"/>
        <w:rPr>
          <w:rFonts w:cs="Arial"/>
          <w:szCs w:val="20"/>
        </w:rPr>
      </w:pPr>
    </w:p>
    <w:p w14:paraId="34D1FF0A" w14:textId="69BDCD3D" w:rsidR="00D26262" w:rsidRPr="00F1137D" w:rsidRDefault="00400A3C" w:rsidP="00097CAC">
      <w:pPr>
        <w:spacing w:line="240" w:lineRule="auto"/>
        <w:rPr>
          <w:rFonts w:cs="Arial"/>
          <w:i/>
          <w:szCs w:val="20"/>
        </w:rPr>
      </w:pPr>
      <w:r w:rsidRPr="00F1137D">
        <w:rPr>
          <w:rFonts w:cs="Arial"/>
          <w:szCs w:val="20"/>
        </w:rPr>
        <w:t xml:space="preserve">Naročnik bo zahtevo za pojasnilo razpisne dokumentacije oziroma kakršnokoli drugo vprašanje v zvezi </w:t>
      </w:r>
      <w:r w:rsidR="00306937" w:rsidRPr="00F1137D">
        <w:rPr>
          <w:rFonts w:cs="Arial"/>
          <w:szCs w:val="20"/>
        </w:rPr>
        <w:t>z naročilom</w:t>
      </w:r>
      <w:r w:rsidRPr="00F1137D">
        <w:rPr>
          <w:rFonts w:cs="Arial"/>
          <w:szCs w:val="20"/>
        </w:rPr>
        <w:t xml:space="preserve"> štel kot pravočasno, v kolikor bo na </w:t>
      </w:r>
      <w:r w:rsidR="00281AAF" w:rsidRPr="00F1137D">
        <w:rPr>
          <w:rFonts w:cs="Arial"/>
          <w:szCs w:val="20"/>
        </w:rPr>
        <w:t>p</w:t>
      </w:r>
      <w:r w:rsidRPr="00F1137D">
        <w:rPr>
          <w:rFonts w:cs="Arial"/>
          <w:szCs w:val="20"/>
        </w:rPr>
        <w:t xml:space="preserve">ortalu javnih naročil zastavljeno najkasneje </w:t>
      </w:r>
      <w:r w:rsidRPr="00F1137D">
        <w:rPr>
          <w:rFonts w:cs="Arial"/>
          <w:b/>
          <w:bCs/>
          <w:szCs w:val="20"/>
        </w:rPr>
        <w:t xml:space="preserve">do vključno </w:t>
      </w:r>
      <w:r w:rsidR="00BA6D6E" w:rsidRPr="00F1137D">
        <w:rPr>
          <w:rFonts w:cs="Arial"/>
          <w:b/>
          <w:bCs/>
          <w:szCs w:val="20"/>
        </w:rPr>
        <w:t>0</w:t>
      </w:r>
      <w:r w:rsidR="009B06FA" w:rsidRPr="00F1137D">
        <w:rPr>
          <w:rFonts w:cs="Arial"/>
          <w:b/>
          <w:bCs/>
          <w:szCs w:val="20"/>
        </w:rPr>
        <w:t>2</w:t>
      </w:r>
      <w:r w:rsidR="00036B2F" w:rsidRPr="00F1137D">
        <w:rPr>
          <w:rFonts w:cs="Arial"/>
          <w:b/>
          <w:bCs/>
          <w:szCs w:val="20"/>
        </w:rPr>
        <w:t xml:space="preserve">. </w:t>
      </w:r>
      <w:r w:rsidR="00BA6D6E" w:rsidRPr="00F1137D">
        <w:rPr>
          <w:rFonts w:cs="Arial"/>
          <w:b/>
          <w:bCs/>
          <w:szCs w:val="20"/>
        </w:rPr>
        <w:t>04</w:t>
      </w:r>
      <w:r w:rsidR="00036B2F" w:rsidRPr="00F1137D">
        <w:rPr>
          <w:rFonts w:cs="Arial"/>
          <w:b/>
          <w:bCs/>
          <w:szCs w:val="20"/>
        </w:rPr>
        <w:t>. 202</w:t>
      </w:r>
      <w:r w:rsidR="00C22BC7" w:rsidRPr="00F1137D">
        <w:rPr>
          <w:rFonts w:cs="Arial"/>
          <w:b/>
          <w:bCs/>
          <w:szCs w:val="20"/>
        </w:rPr>
        <w:t>6</w:t>
      </w:r>
      <w:r w:rsidR="00D63EF4" w:rsidRPr="00F1137D">
        <w:rPr>
          <w:rFonts w:cs="Arial"/>
          <w:b/>
          <w:bCs/>
          <w:szCs w:val="20"/>
        </w:rPr>
        <w:t xml:space="preserve"> </w:t>
      </w:r>
      <w:r w:rsidRPr="00F1137D">
        <w:rPr>
          <w:rFonts w:cs="Arial"/>
          <w:b/>
          <w:bCs/>
          <w:szCs w:val="20"/>
        </w:rPr>
        <w:t>do</w:t>
      </w:r>
      <w:r w:rsidR="00036B2F" w:rsidRPr="00F1137D">
        <w:rPr>
          <w:rFonts w:cs="Arial"/>
          <w:b/>
          <w:bCs/>
          <w:szCs w:val="20"/>
        </w:rPr>
        <w:t xml:space="preserve"> </w:t>
      </w:r>
      <w:r w:rsidR="00C22BC7" w:rsidRPr="00F1137D">
        <w:rPr>
          <w:rFonts w:cs="Arial"/>
          <w:b/>
          <w:bCs/>
          <w:szCs w:val="20"/>
        </w:rPr>
        <w:t>1</w:t>
      </w:r>
      <w:r w:rsidR="005C67AB" w:rsidRPr="00F1137D">
        <w:rPr>
          <w:rFonts w:cs="Arial"/>
          <w:b/>
          <w:bCs/>
          <w:szCs w:val="20"/>
        </w:rPr>
        <w:t>2</w:t>
      </w:r>
      <w:r w:rsidR="00036B2F" w:rsidRPr="00F1137D">
        <w:rPr>
          <w:rFonts w:cs="Arial"/>
          <w:b/>
          <w:bCs/>
          <w:szCs w:val="20"/>
        </w:rPr>
        <w:t>. 00</w:t>
      </w:r>
      <w:r w:rsidR="00D63EF4" w:rsidRPr="00F1137D">
        <w:rPr>
          <w:rFonts w:cs="Arial"/>
          <w:b/>
          <w:bCs/>
          <w:szCs w:val="20"/>
        </w:rPr>
        <w:t xml:space="preserve"> ure</w:t>
      </w:r>
      <w:r w:rsidR="00036B2F" w:rsidRPr="00F1137D">
        <w:rPr>
          <w:rFonts w:cs="Arial"/>
          <w:b/>
          <w:bCs/>
          <w:szCs w:val="20"/>
        </w:rPr>
        <w:t>.</w:t>
      </w:r>
      <w:r w:rsidR="00C450AB" w:rsidRPr="00F1137D">
        <w:rPr>
          <w:rFonts w:cs="Arial"/>
          <w:szCs w:val="20"/>
        </w:rPr>
        <w:t xml:space="preserve"> </w:t>
      </w:r>
    </w:p>
    <w:p w14:paraId="2359B356" w14:textId="77777777" w:rsidR="00881872" w:rsidRPr="00F1137D" w:rsidRDefault="00881872" w:rsidP="00097CAC">
      <w:pPr>
        <w:spacing w:line="240" w:lineRule="auto"/>
        <w:rPr>
          <w:rFonts w:cs="Arial"/>
          <w:szCs w:val="20"/>
        </w:rPr>
      </w:pPr>
    </w:p>
    <w:p w14:paraId="4F5431CF" w14:textId="77777777" w:rsidR="00400A3C" w:rsidRPr="00F1137D" w:rsidRDefault="00400A3C" w:rsidP="00097CAC">
      <w:pPr>
        <w:spacing w:line="240" w:lineRule="auto"/>
        <w:rPr>
          <w:rFonts w:cs="Arial"/>
          <w:szCs w:val="20"/>
        </w:rPr>
      </w:pPr>
      <w:r w:rsidRPr="00F1137D">
        <w:rPr>
          <w:rFonts w:cs="Arial"/>
          <w:szCs w:val="20"/>
        </w:rPr>
        <w:t>Na zahteve za pojasnila oziroma druga vprašanja v zvezi z naročilom, zastavljena po tem roku, naročnik ne bo odgovarjal.</w:t>
      </w:r>
    </w:p>
    <w:p w14:paraId="6C079F73" w14:textId="77777777" w:rsidR="0077559D" w:rsidRPr="00F1137D" w:rsidRDefault="0077559D" w:rsidP="00097CAC">
      <w:pPr>
        <w:spacing w:line="240" w:lineRule="auto"/>
        <w:rPr>
          <w:rFonts w:cs="Arial"/>
          <w:szCs w:val="20"/>
        </w:rPr>
      </w:pPr>
    </w:p>
    <w:p w14:paraId="7B7CE307" w14:textId="0ADEBA25" w:rsidR="0077559D" w:rsidRPr="00F1137D" w:rsidRDefault="0077559D" w:rsidP="00097CAC">
      <w:pPr>
        <w:shd w:val="clear" w:color="auto" w:fill="FFFFFF"/>
        <w:spacing w:line="240" w:lineRule="auto"/>
        <w:rPr>
          <w:rFonts w:cs="Arial"/>
          <w:szCs w:val="20"/>
        </w:rPr>
      </w:pPr>
      <w:r w:rsidRPr="00F1137D">
        <w:rPr>
          <w:rFonts w:cs="Arial"/>
          <w:szCs w:val="20"/>
        </w:rPr>
        <w:lastRenderedPageBreak/>
        <w:t xml:space="preserve">Naročnik sme v skladu </w:t>
      </w:r>
      <w:r w:rsidR="00EE3018" w:rsidRPr="00F1137D">
        <w:rPr>
          <w:rFonts w:cs="Arial"/>
          <w:szCs w:val="20"/>
        </w:rPr>
        <w:t xml:space="preserve">s </w:t>
      </w:r>
      <w:r w:rsidRPr="00F1137D">
        <w:rPr>
          <w:rFonts w:cs="Arial"/>
          <w:szCs w:val="20"/>
        </w:rPr>
        <w:t>67. členom ZJN-3 spremeniti ali dopolniti razpisno dokumentacijo.</w:t>
      </w:r>
      <w:r w:rsidR="006E798D" w:rsidRPr="00F1137D">
        <w:rPr>
          <w:rFonts w:cs="Arial"/>
          <w:szCs w:val="20"/>
        </w:rPr>
        <w:t xml:space="preserve"> </w:t>
      </w:r>
      <w:r w:rsidRPr="00F1137D">
        <w:rPr>
          <w:rFonts w:cs="Arial"/>
          <w:szCs w:val="20"/>
        </w:rPr>
        <w:t>Tovrstne spremembe in dopolnitve</w:t>
      </w:r>
      <w:r w:rsidR="006E798D" w:rsidRPr="00F1137D">
        <w:rPr>
          <w:rFonts w:cs="Arial"/>
          <w:szCs w:val="20"/>
        </w:rPr>
        <w:t>, narejene v roku za predložitev ponudb,</w:t>
      </w:r>
      <w:r w:rsidRPr="00F1137D">
        <w:rPr>
          <w:rFonts w:cs="Arial"/>
          <w:szCs w:val="20"/>
        </w:rPr>
        <w:t xml:space="preserve"> bo naročnik</w:t>
      </w:r>
      <w:r w:rsidR="006E798D" w:rsidRPr="00F1137D">
        <w:rPr>
          <w:rFonts w:cs="Arial"/>
          <w:szCs w:val="20"/>
        </w:rPr>
        <w:t xml:space="preserve"> objavil na </w:t>
      </w:r>
      <w:r w:rsidR="005F2EF0" w:rsidRPr="00F1137D">
        <w:rPr>
          <w:rFonts w:cs="Arial"/>
          <w:szCs w:val="20"/>
        </w:rPr>
        <w:t>p</w:t>
      </w:r>
      <w:r w:rsidR="006E798D" w:rsidRPr="00F1137D">
        <w:rPr>
          <w:rFonts w:cs="Arial"/>
          <w:szCs w:val="20"/>
        </w:rPr>
        <w:t>ortalu javnih naročil.</w:t>
      </w:r>
      <w:r w:rsidR="0027589D" w:rsidRPr="00F1137D">
        <w:rPr>
          <w:rFonts w:cs="Arial"/>
          <w:szCs w:val="20"/>
        </w:rPr>
        <w:t xml:space="preserve"> </w:t>
      </w:r>
      <w:r w:rsidR="006E798D" w:rsidRPr="00F1137D">
        <w:rPr>
          <w:rFonts w:cs="Arial"/>
          <w:szCs w:val="20"/>
          <w:shd w:val="clear" w:color="auto" w:fill="FFFFFF"/>
        </w:rPr>
        <w:t>Informacije, ki jih posreduje naročnik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r w:rsidR="005F2EF0" w:rsidRPr="00F1137D">
        <w:rPr>
          <w:rFonts w:cs="Arial"/>
          <w:szCs w:val="20"/>
          <w:shd w:val="clear" w:color="auto" w:fill="FFFFFF"/>
        </w:rPr>
        <w:t xml:space="preserve">, </w:t>
      </w:r>
      <w:r w:rsidR="00F84E37" w:rsidRPr="00F1137D">
        <w:rPr>
          <w:rFonts w:cs="Arial"/>
          <w:szCs w:val="20"/>
          <w:shd w:val="clear" w:color="auto" w:fill="FFFFFF"/>
        </w:rPr>
        <w:t>in tako</w:t>
      </w:r>
      <w:r w:rsidR="00CF11C3" w:rsidRPr="00F1137D">
        <w:rPr>
          <w:rFonts w:cs="Arial"/>
          <w:szCs w:val="20"/>
          <w:shd w:val="clear" w:color="auto" w:fill="FFFFFF"/>
        </w:rPr>
        <w:t xml:space="preserve"> </w:t>
      </w:r>
      <w:r w:rsidR="005F2EF0" w:rsidRPr="00F1137D">
        <w:rPr>
          <w:rFonts w:cs="Arial"/>
          <w:szCs w:val="20"/>
          <w:shd w:val="clear" w:color="auto" w:fill="FFFFFF"/>
        </w:rPr>
        <w:t>postanejo sestavni del razpisne dokumentacije</w:t>
      </w:r>
      <w:r w:rsidR="00F84E37" w:rsidRPr="00F1137D">
        <w:rPr>
          <w:rFonts w:cs="Arial"/>
          <w:szCs w:val="20"/>
        </w:rPr>
        <w:t xml:space="preserve">. </w:t>
      </w:r>
      <w:r w:rsidRPr="00F1137D">
        <w:rPr>
          <w:rFonts w:cs="Arial"/>
          <w:szCs w:val="20"/>
        </w:rPr>
        <w:t>Kot del razpisne dokumentacije štejejo tudi vprašanja in odgovori, objavljeni na portalu javnih naročil.</w:t>
      </w:r>
    </w:p>
    <w:p w14:paraId="23AB9C68" w14:textId="77777777" w:rsidR="007B3DDF" w:rsidRPr="00F1137D" w:rsidRDefault="007B3DDF" w:rsidP="00097CAC">
      <w:pPr>
        <w:shd w:val="clear" w:color="auto" w:fill="FFFFFF"/>
        <w:spacing w:line="240" w:lineRule="auto"/>
        <w:rPr>
          <w:rFonts w:cs="Arial"/>
          <w:iCs/>
          <w:szCs w:val="20"/>
        </w:rPr>
      </w:pPr>
    </w:p>
    <w:p w14:paraId="45E0A6E4" w14:textId="0F686939" w:rsidR="00192F31" w:rsidRPr="00F1137D" w:rsidRDefault="007B3DDF" w:rsidP="00097CAC">
      <w:pPr>
        <w:shd w:val="clear" w:color="auto" w:fill="FFFFFF"/>
        <w:spacing w:line="240" w:lineRule="auto"/>
        <w:rPr>
          <w:rFonts w:cs="Arial"/>
          <w:iCs/>
          <w:szCs w:val="20"/>
        </w:rPr>
      </w:pPr>
      <w:r w:rsidRPr="00F1137D">
        <w:rPr>
          <w:rFonts w:cs="Arial"/>
          <w:iCs/>
          <w:szCs w:val="20"/>
        </w:rPr>
        <w:t xml:space="preserve">V primeru, da naročnik spremeni ali dopolni dokumentacijo v zvezi z oddajo javnega naročila pet ali manj dni pred rokom, določenim za predložitev ponudb, </w:t>
      </w:r>
      <w:r w:rsidR="00BA1CCB" w:rsidRPr="00F1137D">
        <w:rPr>
          <w:rFonts w:cs="Arial"/>
          <w:iCs/>
          <w:szCs w:val="20"/>
        </w:rPr>
        <w:t>lahko</w:t>
      </w:r>
      <w:r w:rsidR="004061A0" w:rsidRPr="00F1137D">
        <w:rPr>
          <w:rFonts w:cs="Arial"/>
          <w:iCs/>
          <w:szCs w:val="20"/>
        </w:rPr>
        <w:t xml:space="preserve"> -</w:t>
      </w:r>
      <w:r w:rsidRPr="00F1137D">
        <w:rPr>
          <w:rFonts w:cs="Arial"/>
          <w:iCs/>
          <w:szCs w:val="20"/>
        </w:rPr>
        <w:t xml:space="preserve"> glede na obseg in vsebino sprememb, ustrezno podaljša rok za predložitev ponudb.</w:t>
      </w:r>
      <w:r w:rsidR="00192F31" w:rsidRPr="00F1137D">
        <w:rPr>
          <w:rFonts w:cs="Arial"/>
          <w:iCs/>
          <w:szCs w:val="20"/>
        </w:rPr>
        <w:t xml:space="preserve"> </w:t>
      </w:r>
    </w:p>
    <w:p w14:paraId="438F036F" w14:textId="77777777" w:rsidR="007B3DDF" w:rsidRPr="00F1137D" w:rsidRDefault="007B3DDF" w:rsidP="00097CAC">
      <w:pPr>
        <w:shd w:val="clear" w:color="auto" w:fill="FFFFFF"/>
        <w:spacing w:line="240" w:lineRule="auto"/>
        <w:rPr>
          <w:rFonts w:cs="Arial"/>
          <w:iCs/>
          <w:szCs w:val="20"/>
        </w:rPr>
      </w:pPr>
    </w:p>
    <w:p w14:paraId="6083A465" w14:textId="34B24846" w:rsidR="007B3DDF" w:rsidRPr="00F1137D" w:rsidRDefault="007B3DDF" w:rsidP="00097CAC">
      <w:pPr>
        <w:shd w:val="clear" w:color="auto" w:fill="FFFFFF"/>
        <w:spacing w:line="240" w:lineRule="auto"/>
        <w:rPr>
          <w:rFonts w:cs="Arial"/>
          <w:iCs/>
          <w:szCs w:val="20"/>
        </w:rPr>
      </w:pPr>
      <w:r w:rsidRPr="00F1137D">
        <w:rPr>
          <w:rFonts w:cs="Arial"/>
          <w:iCs/>
          <w:szCs w:val="20"/>
        </w:rPr>
        <w:t>Rok za predložitev ponudb bo naročnik podaljšal v primeru:</w:t>
      </w:r>
    </w:p>
    <w:p w14:paraId="3546A630" w14:textId="77777777" w:rsidR="007B3DDF" w:rsidRPr="00F1137D" w:rsidRDefault="007B3DDF" w:rsidP="00097CAC">
      <w:pPr>
        <w:numPr>
          <w:ilvl w:val="0"/>
          <w:numId w:val="15"/>
        </w:numPr>
        <w:shd w:val="clear" w:color="auto" w:fill="FFFFFF"/>
        <w:spacing w:line="240" w:lineRule="auto"/>
        <w:rPr>
          <w:rFonts w:cs="Arial"/>
          <w:szCs w:val="20"/>
        </w:rPr>
      </w:pPr>
      <w:r w:rsidRPr="00F1137D">
        <w:rPr>
          <w:rFonts w:cs="Arial"/>
          <w:szCs w:val="20"/>
        </w:rPr>
        <w:t>če iz kakršnega koli razloga dodatne informacije, čeprav jih je ponudnik pravočasno zahteval, niso bile predložene najpozneje šest dni pred iztekom roka za prejem ponudb, iz razloga nujnosti pa najpozneje štiri dni pred iztekom roka za prejem ponudb;</w:t>
      </w:r>
    </w:p>
    <w:p w14:paraId="72623DB3" w14:textId="77777777" w:rsidR="007B3DDF" w:rsidRPr="00F1137D" w:rsidRDefault="007B3DDF" w:rsidP="00097CAC">
      <w:pPr>
        <w:numPr>
          <w:ilvl w:val="0"/>
          <w:numId w:val="15"/>
        </w:numPr>
        <w:shd w:val="clear" w:color="auto" w:fill="FFFFFF"/>
        <w:spacing w:line="240" w:lineRule="auto"/>
        <w:rPr>
          <w:rFonts w:cs="Arial"/>
          <w:szCs w:val="20"/>
        </w:rPr>
      </w:pPr>
      <w:r w:rsidRPr="00F1137D">
        <w:rPr>
          <w:rFonts w:cs="Arial"/>
          <w:szCs w:val="20"/>
        </w:rPr>
        <w:t>če je bila dokumentacija v zvezi z oddajo javnega naročila bistveno spremenjena pozneje kot šest dni pred iztekom roka za prejem ponudb oziroma s skrajšanimi roki iz razloga nujnosti pa pozneje kot štiri dni pred iztekom roka za prejem ponudb.</w:t>
      </w:r>
    </w:p>
    <w:p w14:paraId="24D33293" w14:textId="77777777" w:rsidR="007B3DDF" w:rsidRPr="00F1137D" w:rsidRDefault="007B3DDF" w:rsidP="00097CAC">
      <w:pPr>
        <w:shd w:val="clear" w:color="auto" w:fill="FFFFFF"/>
        <w:spacing w:line="240" w:lineRule="auto"/>
        <w:rPr>
          <w:rFonts w:cs="Arial"/>
          <w:iCs/>
          <w:szCs w:val="20"/>
        </w:rPr>
      </w:pPr>
    </w:p>
    <w:p w14:paraId="4637B2E9" w14:textId="17661722" w:rsidR="00173B3D" w:rsidRPr="00F1137D" w:rsidRDefault="00173B3D" w:rsidP="00097CAC">
      <w:pPr>
        <w:shd w:val="clear" w:color="auto" w:fill="FFFFFF"/>
        <w:spacing w:line="240" w:lineRule="auto"/>
        <w:rPr>
          <w:rFonts w:cs="Arial"/>
          <w:iCs/>
          <w:szCs w:val="20"/>
        </w:rPr>
      </w:pPr>
      <w:r w:rsidRPr="00F1137D">
        <w:rPr>
          <w:rFonts w:cs="Arial"/>
          <w:iCs/>
          <w:szCs w:val="20"/>
        </w:rPr>
        <w:t>Če dodatne informacije niso bile pravočasno zahtevane ali je njihov pomen pri pripravi ponudb zanemarljiv, podaljšanje roka ni potrebno.</w:t>
      </w:r>
    </w:p>
    <w:p w14:paraId="1327A2E7" w14:textId="77777777" w:rsidR="00371B4A" w:rsidRPr="00F1137D" w:rsidRDefault="00371B4A" w:rsidP="00097CAC">
      <w:pPr>
        <w:shd w:val="clear" w:color="auto" w:fill="FFFFFF"/>
        <w:spacing w:line="240" w:lineRule="auto"/>
        <w:rPr>
          <w:rFonts w:cs="Arial"/>
          <w:iCs/>
          <w:szCs w:val="20"/>
        </w:rPr>
      </w:pPr>
    </w:p>
    <w:p w14:paraId="48F2A7E7" w14:textId="73B9F201" w:rsidR="00F91D7A" w:rsidRPr="00F1137D" w:rsidRDefault="007B3DDF" w:rsidP="00097CAC">
      <w:pPr>
        <w:shd w:val="clear" w:color="auto" w:fill="FFFFFF"/>
        <w:spacing w:line="240" w:lineRule="auto"/>
        <w:rPr>
          <w:rFonts w:cs="Arial"/>
          <w:iCs/>
          <w:szCs w:val="20"/>
        </w:rPr>
      </w:pPr>
      <w:r w:rsidRPr="00F1137D">
        <w:rPr>
          <w:rFonts w:cs="Arial"/>
          <w:iCs/>
          <w:szCs w:val="20"/>
        </w:rPr>
        <w:t>S premaknitvijo roka za prejem ponudb se pravice in obveznosti naročnika in ponudnika vežejo na nove roke, ki posledično izhajajo iz podaljšanega roka za oddajo ponudb.</w:t>
      </w:r>
    </w:p>
    <w:p w14:paraId="011E853F" w14:textId="6FB79E19" w:rsidR="005312FE" w:rsidRPr="00F1137D" w:rsidRDefault="00EB6C3D" w:rsidP="00097CAC">
      <w:pPr>
        <w:pStyle w:val="Naslov1"/>
        <w:spacing w:line="240" w:lineRule="auto"/>
        <w:rPr>
          <w:rFonts w:cs="Arial"/>
          <w:szCs w:val="20"/>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22412564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1137D">
        <w:rPr>
          <w:rFonts w:cs="Arial"/>
          <w:caps w:val="0"/>
          <w:szCs w:val="20"/>
        </w:rPr>
        <w:t>UGOTAVLJANJE SPOSOBNOSTI</w:t>
      </w:r>
      <w:bookmarkEnd w:id="66"/>
    </w:p>
    <w:p w14:paraId="0AEA858D" w14:textId="1352CA8C" w:rsidR="005B48AD" w:rsidRPr="00F1137D" w:rsidRDefault="00EB6C3D" w:rsidP="00097CAC">
      <w:pPr>
        <w:pStyle w:val="Naslov2"/>
        <w:spacing w:line="240" w:lineRule="auto"/>
        <w:rPr>
          <w:rFonts w:cs="Arial"/>
          <w:szCs w:val="20"/>
        </w:rPr>
      </w:pPr>
      <w:bookmarkStart w:id="67" w:name="_Toc224125644"/>
      <w:r w:rsidRPr="00F1137D">
        <w:rPr>
          <w:rFonts w:cs="Arial"/>
          <w:szCs w:val="20"/>
        </w:rPr>
        <w:t>U</w:t>
      </w:r>
      <w:r w:rsidR="002838E4" w:rsidRPr="00F1137D">
        <w:rPr>
          <w:rFonts w:cs="Arial"/>
          <w:szCs w:val="20"/>
        </w:rPr>
        <w:t>gotavljanje sposobnosti za sodelovanje v postopku oddaje javnega naročila in dokazila</w:t>
      </w:r>
      <w:bookmarkEnd w:id="67"/>
    </w:p>
    <w:p w14:paraId="62122686" w14:textId="77777777" w:rsidR="00DC2CF5" w:rsidRPr="00F1137D" w:rsidRDefault="005B48AD" w:rsidP="00097CAC">
      <w:pPr>
        <w:spacing w:line="240" w:lineRule="auto"/>
        <w:rPr>
          <w:rFonts w:cs="Arial"/>
          <w:szCs w:val="20"/>
        </w:rPr>
      </w:pPr>
      <w:r w:rsidRPr="00F1137D">
        <w:rPr>
          <w:rFonts w:cs="Arial"/>
          <w:szCs w:val="20"/>
        </w:rPr>
        <w:t xml:space="preserve">Ponudnik mora izpolnjevati vse v tej točki navedene pogoje. </w:t>
      </w:r>
    </w:p>
    <w:p w14:paraId="0BA15196" w14:textId="77777777" w:rsidR="00A71297" w:rsidRPr="00F1137D" w:rsidRDefault="00A71297" w:rsidP="00097CAC">
      <w:pPr>
        <w:spacing w:line="240" w:lineRule="auto"/>
        <w:rPr>
          <w:rFonts w:cs="Arial"/>
          <w:szCs w:val="20"/>
        </w:rPr>
      </w:pPr>
    </w:p>
    <w:p w14:paraId="29FC0685" w14:textId="4F466D31" w:rsidR="00A71297" w:rsidRPr="00F1137D" w:rsidRDefault="00A71297" w:rsidP="00097CAC">
      <w:pPr>
        <w:spacing w:line="240" w:lineRule="auto"/>
        <w:rPr>
          <w:rFonts w:cs="Arial"/>
          <w:szCs w:val="20"/>
        </w:rPr>
      </w:pPr>
      <w:r w:rsidRPr="00F1137D">
        <w:rPr>
          <w:rFonts w:cs="Arial"/>
          <w:szCs w:val="20"/>
        </w:rPr>
        <w:t>Ob predložitvi ponudbe bo naročnik namesto potrdil, ki jih izdajajo javni organi ali tretje osebe, v skladu z 79. členom ZJN-3 sprejel ESPD, ki predstavlja lastno izjavo, kot predhodni dokaz v zvezi s točkami 8.1.1 do 8.1.</w:t>
      </w:r>
      <w:r w:rsidR="004E33FF" w:rsidRPr="00F1137D">
        <w:rPr>
          <w:rFonts w:cs="Arial"/>
          <w:szCs w:val="20"/>
        </w:rPr>
        <w:t>4</w:t>
      </w:r>
      <w:r w:rsidRPr="00F1137D">
        <w:rPr>
          <w:rFonts w:cs="Arial"/>
          <w:szCs w:val="20"/>
        </w:rPr>
        <w:t xml:space="preserve"> teh navodil. </w:t>
      </w:r>
    </w:p>
    <w:p w14:paraId="235891D1" w14:textId="77777777" w:rsidR="009575B0" w:rsidRPr="00F1137D" w:rsidRDefault="009575B0" w:rsidP="00097CAC">
      <w:pPr>
        <w:spacing w:line="240" w:lineRule="auto"/>
        <w:rPr>
          <w:rFonts w:cs="Arial"/>
          <w:szCs w:val="20"/>
        </w:rPr>
      </w:pPr>
    </w:p>
    <w:p w14:paraId="4492E4C6" w14:textId="77777777" w:rsidR="00A71297" w:rsidRPr="00F1137D" w:rsidRDefault="00A71297" w:rsidP="00097CAC">
      <w:pPr>
        <w:spacing w:line="240" w:lineRule="auto"/>
        <w:rPr>
          <w:rFonts w:cs="Arial"/>
          <w:szCs w:val="20"/>
        </w:rPr>
      </w:pPr>
      <w:r w:rsidRPr="00F1137D">
        <w:rPr>
          <w:rFonts w:cs="Arial"/>
          <w:szCs w:val="20"/>
        </w:rPr>
        <w:t>Gospodarski subjekt mora v obrazcu ESPD navesti vse informacije, na podlagi katerih bo naročnik potrdila ali druge informacije pridobil v nacionalni bazi podatkov, ter v predmetnem obrazcu podati soglasje, da dokazila pridobi naročnik.</w:t>
      </w:r>
    </w:p>
    <w:p w14:paraId="6D5CBFC7" w14:textId="77777777" w:rsidR="007738A6" w:rsidRPr="00F1137D" w:rsidRDefault="007738A6" w:rsidP="00097CAC">
      <w:pPr>
        <w:spacing w:line="240" w:lineRule="auto"/>
        <w:rPr>
          <w:rFonts w:cs="Arial"/>
          <w:szCs w:val="20"/>
        </w:rPr>
      </w:pPr>
    </w:p>
    <w:p w14:paraId="1A361667" w14:textId="1733EC96" w:rsidR="007738A6" w:rsidRPr="001F164C" w:rsidRDefault="007738A6" w:rsidP="00097CAC">
      <w:pPr>
        <w:spacing w:line="240" w:lineRule="auto"/>
        <w:rPr>
          <w:rFonts w:cs="Arial"/>
          <w:color w:val="000000" w:themeColor="text1"/>
          <w:szCs w:val="20"/>
        </w:rPr>
      </w:pPr>
      <w:r w:rsidRPr="00F1137D">
        <w:rPr>
          <w:rFonts w:cs="Arial"/>
          <w:szCs w:val="20"/>
        </w:rPr>
        <w:t>Naročnik bo pred oddajo javnega naročila od ponudnika, kateremu se je odločil oddati predmetno naročilo, zahteval, da predloži dokazila</w:t>
      </w:r>
      <w:r w:rsidR="00261DF2" w:rsidRPr="00F1137D">
        <w:rPr>
          <w:rFonts w:cs="Arial"/>
          <w:szCs w:val="20"/>
        </w:rPr>
        <w:t xml:space="preserve"> (potrdila, </w:t>
      </w:r>
      <w:r w:rsidR="00261DF2" w:rsidRPr="001F164C">
        <w:rPr>
          <w:rFonts w:cs="Arial"/>
          <w:color w:val="000000" w:themeColor="text1"/>
          <w:szCs w:val="20"/>
        </w:rPr>
        <w:t xml:space="preserve">izjave) kot dokaz neobstoja razlogov za izključitev iz točke </w:t>
      </w:r>
      <w:r w:rsidR="000F7E97" w:rsidRPr="001F164C">
        <w:rPr>
          <w:rFonts w:cs="Arial"/>
          <w:color w:val="000000" w:themeColor="text1"/>
          <w:szCs w:val="20"/>
        </w:rPr>
        <w:t>8</w:t>
      </w:r>
      <w:r w:rsidR="00261DF2" w:rsidRPr="001F164C">
        <w:rPr>
          <w:rFonts w:cs="Arial"/>
          <w:color w:val="000000" w:themeColor="text1"/>
          <w:szCs w:val="20"/>
        </w:rPr>
        <w:t>.1.1 teh navodil in kot dokaz izpolnjevanja pogoj</w:t>
      </w:r>
      <w:r w:rsidR="0058640D" w:rsidRPr="001F164C">
        <w:rPr>
          <w:rFonts w:cs="Arial"/>
          <w:color w:val="000000" w:themeColor="text1"/>
          <w:szCs w:val="20"/>
        </w:rPr>
        <w:t>ev</w:t>
      </w:r>
      <w:r w:rsidR="00261DF2" w:rsidRPr="001F164C">
        <w:rPr>
          <w:rFonts w:cs="Arial"/>
          <w:color w:val="000000" w:themeColor="text1"/>
          <w:szCs w:val="20"/>
        </w:rPr>
        <w:t xml:space="preserve"> za sodelovanje iz točk </w:t>
      </w:r>
      <w:r w:rsidR="000F7E97" w:rsidRPr="001F164C">
        <w:rPr>
          <w:rFonts w:cs="Arial"/>
          <w:color w:val="000000" w:themeColor="text1"/>
          <w:szCs w:val="20"/>
        </w:rPr>
        <w:t>8</w:t>
      </w:r>
      <w:r w:rsidR="00261DF2" w:rsidRPr="001F164C">
        <w:rPr>
          <w:rFonts w:cs="Arial"/>
          <w:color w:val="000000" w:themeColor="text1"/>
          <w:szCs w:val="20"/>
        </w:rPr>
        <w:t>.1.2</w:t>
      </w:r>
      <w:r w:rsidR="0058640D" w:rsidRPr="001F164C">
        <w:rPr>
          <w:rFonts w:cs="Arial"/>
          <w:color w:val="000000" w:themeColor="text1"/>
          <w:szCs w:val="20"/>
        </w:rPr>
        <w:t xml:space="preserve"> do </w:t>
      </w:r>
      <w:r w:rsidR="000F7E97" w:rsidRPr="001F164C">
        <w:rPr>
          <w:rFonts w:cs="Arial"/>
          <w:color w:val="000000" w:themeColor="text1"/>
          <w:szCs w:val="20"/>
        </w:rPr>
        <w:t>8</w:t>
      </w:r>
      <w:r w:rsidR="0058640D" w:rsidRPr="001F164C">
        <w:rPr>
          <w:rFonts w:cs="Arial"/>
          <w:color w:val="000000" w:themeColor="text1"/>
          <w:szCs w:val="20"/>
        </w:rPr>
        <w:t>.1.</w:t>
      </w:r>
      <w:r w:rsidR="001F164C" w:rsidRPr="001F164C">
        <w:rPr>
          <w:rFonts w:cs="Arial"/>
          <w:color w:val="000000" w:themeColor="text1"/>
          <w:szCs w:val="20"/>
        </w:rPr>
        <w:t>4</w:t>
      </w:r>
      <w:r w:rsidR="00641B46" w:rsidRPr="001F164C">
        <w:rPr>
          <w:rFonts w:cs="Arial"/>
          <w:color w:val="000000" w:themeColor="text1"/>
          <w:szCs w:val="20"/>
        </w:rPr>
        <w:t xml:space="preserve"> </w:t>
      </w:r>
      <w:r w:rsidR="00261DF2" w:rsidRPr="001F164C">
        <w:rPr>
          <w:rFonts w:cs="Arial"/>
          <w:color w:val="000000" w:themeColor="text1"/>
          <w:szCs w:val="20"/>
        </w:rPr>
        <w:t>teh navodil</w:t>
      </w:r>
      <w:r w:rsidR="000737A2" w:rsidRPr="001F164C">
        <w:rPr>
          <w:rFonts w:cs="Arial"/>
          <w:color w:val="000000" w:themeColor="text1"/>
          <w:szCs w:val="20"/>
        </w:rPr>
        <w:t>, v kolikor se bo pri naročniku pojavil dvom o resničnosti ponudnikov izjav</w:t>
      </w:r>
      <w:r w:rsidR="00261DF2" w:rsidRPr="001F164C">
        <w:rPr>
          <w:rFonts w:cs="Arial"/>
          <w:color w:val="000000" w:themeColor="text1"/>
          <w:szCs w:val="20"/>
        </w:rPr>
        <w:t>.</w:t>
      </w:r>
    </w:p>
    <w:p w14:paraId="2806307B" w14:textId="77777777" w:rsidR="00261DF2" w:rsidRPr="001F164C" w:rsidRDefault="00261DF2" w:rsidP="00097CAC">
      <w:pPr>
        <w:spacing w:line="240" w:lineRule="auto"/>
        <w:rPr>
          <w:rFonts w:cs="Arial"/>
          <w:color w:val="000000" w:themeColor="text1"/>
          <w:szCs w:val="20"/>
        </w:rPr>
      </w:pPr>
    </w:p>
    <w:p w14:paraId="107EA7F7" w14:textId="056F61C3" w:rsidR="00261DF2" w:rsidRPr="001F164C" w:rsidRDefault="00261DF2" w:rsidP="00097CAC">
      <w:pPr>
        <w:spacing w:line="240" w:lineRule="auto"/>
        <w:rPr>
          <w:rFonts w:cs="Arial"/>
          <w:color w:val="000000" w:themeColor="text1"/>
          <w:szCs w:val="20"/>
        </w:rPr>
      </w:pPr>
      <w:r w:rsidRPr="001F164C">
        <w:rPr>
          <w:rFonts w:cs="Arial"/>
          <w:color w:val="000000" w:themeColor="text1"/>
          <w:szCs w:val="20"/>
        </w:rPr>
        <w:t>Gospodarski subjekt lahko dokazila o neobstoju</w:t>
      </w:r>
      <w:r w:rsidR="0058640D" w:rsidRPr="001F164C">
        <w:rPr>
          <w:rFonts w:cs="Arial"/>
          <w:color w:val="000000" w:themeColor="text1"/>
          <w:szCs w:val="20"/>
        </w:rPr>
        <w:t xml:space="preserve"> razlogov za</w:t>
      </w:r>
      <w:r w:rsidRPr="001F164C">
        <w:rPr>
          <w:rFonts w:cs="Arial"/>
          <w:color w:val="000000" w:themeColor="text1"/>
          <w:szCs w:val="20"/>
        </w:rPr>
        <w:t xml:space="preserve"> izključitev iz točke </w:t>
      </w:r>
      <w:r w:rsidR="000F7E97" w:rsidRPr="001F164C">
        <w:rPr>
          <w:rFonts w:cs="Arial"/>
          <w:color w:val="000000" w:themeColor="text1"/>
          <w:szCs w:val="20"/>
        </w:rPr>
        <w:t>8</w:t>
      </w:r>
      <w:r w:rsidRPr="001F164C">
        <w:rPr>
          <w:rFonts w:cs="Arial"/>
          <w:color w:val="000000" w:themeColor="text1"/>
          <w:szCs w:val="20"/>
        </w:rPr>
        <w:t>.1.1 teh navodil in dokazila o izpolnjevanju pogoj</w:t>
      </w:r>
      <w:r w:rsidR="0058640D" w:rsidRPr="001F164C">
        <w:rPr>
          <w:rFonts w:cs="Arial"/>
          <w:color w:val="000000" w:themeColor="text1"/>
          <w:szCs w:val="20"/>
        </w:rPr>
        <w:t>ev za sodelovanje</w:t>
      </w:r>
      <w:r w:rsidRPr="001F164C">
        <w:rPr>
          <w:rFonts w:cs="Arial"/>
          <w:color w:val="000000" w:themeColor="text1"/>
          <w:szCs w:val="20"/>
        </w:rPr>
        <w:t xml:space="preserve"> iz točk </w:t>
      </w:r>
      <w:r w:rsidR="000F7E97" w:rsidRPr="001F164C">
        <w:rPr>
          <w:rFonts w:cs="Arial"/>
          <w:color w:val="000000" w:themeColor="text1"/>
          <w:szCs w:val="20"/>
        </w:rPr>
        <w:t>8</w:t>
      </w:r>
      <w:r w:rsidRPr="001F164C">
        <w:rPr>
          <w:rFonts w:cs="Arial"/>
          <w:color w:val="000000" w:themeColor="text1"/>
          <w:szCs w:val="20"/>
        </w:rPr>
        <w:t>.1.2</w:t>
      </w:r>
      <w:r w:rsidR="0058640D" w:rsidRPr="001F164C">
        <w:rPr>
          <w:rFonts w:cs="Arial"/>
          <w:color w:val="000000" w:themeColor="text1"/>
          <w:szCs w:val="20"/>
        </w:rPr>
        <w:t xml:space="preserve"> do </w:t>
      </w:r>
      <w:r w:rsidR="000F7E97" w:rsidRPr="001F164C">
        <w:rPr>
          <w:rFonts w:cs="Arial"/>
          <w:color w:val="000000" w:themeColor="text1"/>
          <w:szCs w:val="20"/>
        </w:rPr>
        <w:t>8</w:t>
      </w:r>
      <w:r w:rsidR="0058640D" w:rsidRPr="001F164C">
        <w:rPr>
          <w:rFonts w:cs="Arial"/>
          <w:color w:val="000000" w:themeColor="text1"/>
          <w:szCs w:val="20"/>
        </w:rPr>
        <w:t>.1.</w:t>
      </w:r>
      <w:r w:rsidR="001F164C" w:rsidRPr="001F164C">
        <w:rPr>
          <w:rFonts w:cs="Arial"/>
          <w:color w:val="000000" w:themeColor="text1"/>
          <w:szCs w:val="20"/>
        </w:rPr>
        <w:t>4</w:t>
      </w:r>
      <w:r w:rsidRPr="001F164C">
        <w:rPr>
          <w:rFonts w:cs="Arial"/>
          <w:color w:val="000000" w:themeColor="text1"/>
          <w:szCs w:val="20"/>
        </w:rPr>
        <w:t xml:space="preserve"> teh navodil predloži tudi sam. Naročnik si pridržuje pravico do preveritve verodostojnosti predloženih dokazil pri podpisniku le-teh.</w:t>
      </w:r>
    </w:p>
    <w:p w14:paraId="65FE7AEE" w14:textId="77777777" w:rsidR="00261DF2" w:rsidRPr="001F164C" w:rsidRDefault="00261DF2" w:rsidP="00097CAC">
      <w:pPr>
        <w:spacing w:line="240" w:lineRule="auto"/>
        <w:rPr>
          <w:rFonts w:cs="Arial"/>
          <w:color w:val="000000" w:themeColor="text1"/>
          <w:szCs w:val="20"/>
        </w:rPr>
      </w:pPr>
    </w:p>
    <w:p w14:paraId="6EBEF23F" w14:textId="77777777" w:rsidR="00261DF2" w:rsidRPr="00F1137D" w:rsidRDefault="00261DF2" w:rsidP="00097CAC">
      <w:pPr>
        <w:spacing w:line="240" w:lineRule="auto"/>
        <w:rPr>
          <w:rFonts w:cs="Arial"/>
          <w:szCs w:val="20"/>
        </w:rPr>
      </w:pPr>
      <w:r w:rsidRPr="001F164C">
        <w:rPr>
          <w:rFonts w:cs="Arial"/>
          <w:color w:val="000000" w:themeColor="text1"/>
          <w:szCs w:val="20"/>
        </w:rPr>
        <w:t xml:space="preserve">V kolikor ponudnik nima sedeža v </w:t>
      </w:r>
      <w:r w:rsidR="0058640D" w:rsidRPr="001F164C">
        <w:rPr>
          <w:rFonts w:cs="Arial"/>
          <w:color w:val="000000" w:themeColor="text1"/>
          <w:szCs w:val="20"/>
        </w:rPr>
        <w:t xml:space="preserve">Republiki </w:t>
      </w:r>
      <w:r w:rsidRPr="001F164C">
        <w:rPr>
          <w:rFonts w:cs="Arial"/>
          <w:color w:val="000000" w:themeColor="text1"/>
          <w:szCs w:val="20"/>
        </w:rPr>
        <w:t xml:space="preserve">Sloveniji in ne more pridobiti in predložiti zahtevnih dokumentov, ker država v kateri ima ponudnik svoj sedež ne </w:t>
      </w:r>
      <w:r w:rsidRPr="00F1137D">
        <w:rPr>
          <w:rFonts w:cs="Arial"/>
          <w:szCs w:val="20"/>
        </w:rPr>
        <w:t>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199899" w14:textId="77777777" w:rsidR="009E0D6C" w:rsidRPr="00F1137D" w:rsidRDefault="009E0D6C" w:rsidP="00097CAC">
      <w:pPr>
        <w:spacing w:line="240" w:lineRule="auto"/>
        <w:rPr>
          <w:rFonts w:cs="Arial"/>
          <w:szCs w:val="20"/>
        </w:rPr>
      </w:pPr>
    </w:p>
    <w:p w14:paraId="3B2E2513" w14:textId="26A7C149" w:rsidR="009E0D6C" w:rsidRPr="001F164C" w:rsidRDefault="009E0D6C" w:rsidP="00097CAC">
      <w:pPr>
        <w:shd w:val="clear" w:color="auto" w:fill="FFFFFF"/>
        <w:spacing w:line="240" w:lineRule="auto"/>
        <w:rPr>
          <w:rFonts w:cs="Arial"/>
          <w:iCs/>
          <w:color w:val="000000" w:themeColor="text1"/>
          <w:szCs w:val="20"/>
        </w:rPr>
      </w:pPr>
      <w:r w:rsidRPr="00F1137D">
        <w:rPr>
          <w:rFonts w:cs="Arial"/>
          <w:iCs/>
          <w:szCs w:val="20"/>
        </w:rPr>
        <w:t xml:space="preserve">Dokazilo (potrdilo) ali zaprisežena izjava </w:t>
      </w:r>
      <w:r w:rsidR="004D64A2" w:rsidRPr="00F1137D">
        <w:rPr>
          <w:rFonts w:cs="Arial"/>
          <w:iCs/>
          <w:szCs w:val="20"/>
        </w:rPr>
        <w:t xml:space="preserve">ali izjava določene osebe </w:t>
      </w:r>
      <w:r w:rsidRPr="00F1137D">
        <w:rPr>
          <w:rFonts w:cs="Arial"/>
          <w:iCs/>
          <w:szCs w:val="20"/>
        </w:rPr>
        <w:t xml:space="preserve">iz predhodnega odstavka je lahko v jeziku države v kateri ima tuji </w:t>
      </w:r>
      <w:r w:rsidRPr="001F164C">
        <w:rPr>
          <w:rFonts w:cs="Arial"/>
          <w:iCs/>
          <w:color w:val="000000" w:themeColor="text1"/>
          <w:szCs w:val="20"/>
        </w:rPr>
        <w:t>državljan stalno prebivališče</w:t>
      </w:r>
      <w:r w:rsidR="00F1278D" w:rsidRPr="001F164C">
        <w:rPr>
          <w:rFonts w:cs="Arial"/>
          <w:iCs/>
          <w:color w:val="000000" w:themeColor="text1"/>
          <w:szCs w:val="20"/>
        </w:rPr>
        <w:t xml:space="preserve"> oziroma ponudnik svoj sedež</w:t>
      </w:r>
      <w:r w:rsidRPr="001F164C">
        <w:rPr>
          <w:rFonts w:cs="Arial"/>
          <w:iCs/>
          <w:color w:val="000000" w:themeColor="text1"/>
          <w:szCs w:val="20"/>
        </w:rPr>
        <w:t xml:space="preserve"> in prevod v angleškem jeziku</w:t>
      </w:r>
      <w:r w:rsidR="00F1278D" w:rsidRPr="001F164C">
        <w:rPr>
          <w:rFonts w:cs="Arial"/>
          <w:iCs/>
          <w:color w:val="000000" w:themeColor="text1"/>
          <w:szCs w:val="20"/>
        </w:rPr>
        <w:t xml:space="preserve"> </w:t>
      </w:r>
      <w:r w:rsidRPr="001F164C">
        <w:rPr>
          <w:rFonts w:cs="Arial"/>
          <w:iCs/>
          <w:color w:val="000000" w:themeColor="text1"/>
          <w:szCs w:val="20"/>
        </w:rPr>
        <w:t>ali slovenskem jeziku. Hkrati z dokazili (potrdili) ali zapriseženo izjavo</w:t>
      </w:r>
      <w:r w:rsidR="00163B13" w:rsidRPr="001F164C">
        <w:rPr>
          <w:rFonts w:cs="Arial"/>
          <w:iCs/>
          <w:color w:val="000000" w:themeColor="text1"/>
          <w:szCs w:val="20"/>
        </w:rPr>
        <w:t xml:space="preserve"> ali izjavo določene osebe</w:t>
      </w:r>
      <w:r w:rsidRPr="001F164C">
        <w:rPr>
          <w:rFonts w:cs="Arial"/>
          <w:iCs/>
          <w:color w:val="000000" w:themeColor="text1"/>
          <w:szCs w:val="20"/>
        </w:rPr>
        <w:t xml:space="preserve"> mora ponudnik k ponud</w:t>
      </w:r>
      <w:r w:rsidR="00163B13" w:rsidRPr="001F164C">
        <w:rPr>
          <w:rFonts w:cs="Arial"/>
          <w:iCs/>
          <w:color w:val="000000" w:themeColor="text1"/>
          <w:szCs w:val="20"/>
        </w:rPr>
        <w:t>bi</w:t>
      </w:r>
      <w:r w:rsidRPr="001F164C">
        <w:rPr>
          <w:rFonts w:cs="Arial"/>
          <w:iCs/>
          <w:color w:val="000000" w:themeColor="text1"/>
          <w:szCs w:val="20"/>
        </w:rPr>
        <w:t xml:space="preserve"> priložiti izjavo v angleškem</w:t>
      </w:r>
      <w:r w:rsidR="00F1278D" w:rsidRPr="001F164C">
        <w:rPr>
          <w:rFonts w:cs="Arial"/>
          <w:iCs/>
          <w:color w:val="000000" w:themeColor="text1"/>
          <w:szCs w:val="20"/>
        </w:rPr>
        <w:t xml:space="preserve"> </w:t>
      </w:r>
      <w:r w:rsidRPr="001F164C">
        <w:rPr>
          <w:rFonts w:cs="Arial"/>
          <w:iCs/>
          <w:color w:val="000000" w:themeColor="text1"/>
          <w:szCs w:val="20"/>
        </w:rPr>
        <w:t>ali slovenskem jeziku s katero jamči, da so vsi prevodi strokovni in korektni, ter da z njimi ni spreminjal vsebine izvirnega dokumenta.</w:t>
      </w:r>
    </w:p>
    <w:p w14:paraId="2E604968" w14:textId="77777777" w:rsidR="00261DF2" w:rsidRPr="001F164C" w:rsidRDefault="00261DF2" w:rsidP="00097CAC">
      <w:pPr>
        <w:spacing w:line="240" w:lineRule="auto"/>
        <w:rPr>
          <w:rFonts w:cs="Arial"/>
          <w:color w:val="000000" w:themeColor="text1"/>
          <w:szCs w:val="20"/>
        </w:rPr>
      </w:pPr>
    </w:p>
    <w:p w14:paraId="496A0276" w14:textId="422ECD51" w:rsidR="009E0D6C" w:rsidRPr="001F164C" w:rsidRDefault="00261DF2" w:rsidP="00097CAC">
      <w:pPr>
        <w:spacing w:line="240" w:lineRule="auto"/>
        <w:rPr>
          <w:rFonts w:cs="Arial"/>
          <w:color w:val="000000" w:themeColor="text1"/>
          <w:szCs w:val="20"/>
        </w:rPr>
      </w:pPr>
      <w:r w:rsidRPr="001F164C">
        <w:rPr>
          <w:rFonts w:cs="Arial"/>
          <w:color w:val="000000" w:themeColor="text1"/>
          <w:szCs w:val="20"/>
        </w:rPr>
        <w:lastRenderedPageBreak/>
        <w:t xml:space="preserve">Za skupne ponudbe in ponudbe s podizvajalci je potrebno upoštevati še točki </w:t>
      </w:r>
      <w:r w:rsidR="006E739F" w:rsidRPr="001F164C">
        <w:rPr>
          <w:rFonts w:cs="Arial"/>
          <w:color w:val="000000" w:themeColor="text1"/>
          <w:szCs w:val="20"/>
        </w:rPr>
        <w:t>1</w:t>
      </w:r>
      <w:r w:rsidR="001F164C" w:rsidRPr="001F164C">
        <w:rPr>
          <w:rFonts w:cs="Arial"/>
          <w:color w:val="000000" w:themeColor="text1"/>
          <w:szCs w:val="20"/>
        </w:rPr>
        <w:t>1</w:t>
      </w:r>
      <w:r w:rsidR="00D21017" w:rsidRPr="001F164C">
        <w:rPr>
          <w:rFonts w:cs="Arial"/>
          <w:color w:val="000000" w:themeColor="text1"/>
          <w:szCs w:val="20"/>
        </w:rPr>
        <w:t>.</w:t>
      </w:r>
      <w:r w:rsidR="00A71297" w:rsidRPr="001F164C">
        <w:rPr>
          <w:rFonts w:cs="Arial"/>
          <w:color w:val="000000" w:themeColor="text1"/>
          <w:szCs w:val="20"/>
        </w:rPr>
        <w:t>3.1</w:t>
      </w:r>
      <w:r w:rsidRPr="001F164C">
        <w:rPr>
          <w:rFonts w:cs="Arial"/>
          <w:color w:val="000000" w:themeColor="text1"/>
          <w:szCs w:val="20"/>
        </w:rPr>
        <w:t xml:space="preserve"> (Skupna ponudba) in </w:t>
      </w:r>
      <w:r w:rsidR="00D21017" w:rsidRPr="001F164C">
        <w:rPr>
          <w:rFonts w:cs="Arial"/>
          <w:color w:val="000000" w:themeColor="text1"/>
          <w:szCs w:val="20"/>
        </w:rPr>
        <w:t>1</w:t>
      </w:r>
      <w:r w:rsidR="001F164C" w:rsidRPr="001F164C">
        <w:rPr>
          <w:rFonts w:cs="Arial"/>
          <w:color w:val="000000" w:themeColor="text1"/>
          <w:szCs w:val="20"/>
        </w:rPr>
        <w:t>1</w:t>
      </w:r>
      <w:r w:rsidR="00A71297" w:rsidRPr="001F164C">
        <w:rPr>
          <w:rFonts w:cs="Arial"/>
          <w:color w:val="000000" w:themeColor="text1"/>
          <w:szCs w:val="20"/>
        </w:rPr>
        <w:t>.3.</w:t>
      </w:r>
      <w:r w:rsidR="00D21017" w:rsidRPr="001F164C">
        <w:rPr>
          <w:rFonts w:cs="Arial"/>
          <w:color w:val="000000" w:themeColor="text1"/>
          <w:szCs w:val="20"/>
        </w:rPr>
        <w:t xml:space="preserve">2 </w:t>
      </w:r>
      <w:r w:rsidRPr="001F164C">
        <w:rPr>
          <w:rFonts w:cs="Arial"/>
          <w:color w:val="000000" w:themeColor="text1"/>
          <w:szCs w:val="20"/>
        </w:rPr>
        <w:t>(Ponudba s podizvajalci) teh navodil.</w:t>
      </w:r>
    </w:p>
    <w:p w14:paraId="0B8E23CE" w14:textId="77777777" w:rsidR="00CE36FA" w:rsidRPr="001F164C" w:rsidRDefault="00CE36FA" w:rsidP="00097CAC">
      <w:pPr>
        <w:spacing w:line="240" w:lineRule="auto"/>
        <w:rPr>
          <w:rFonts w:cs="Arial"/>
          <w:color w:val="000000" w:themeColor="text1"/>
          <w:szCs w:val="20"/>
        </w:rPr>
      </w:pPr>
    </w:p>
    <w:p w14:paraId="5CE36FA0" w14:textId="08403398" w:rsidR="00CE36FA" w:rsidRPr="001F164C" w:rsidRDefault="00CE36FA" w:rsidP="00097CAC">
      <w:pPr>
        <w:spacing w:line="240" w:lineRule="auto"/>
        <w:rPr>
          <w:rFonts w:cs="Arial"/>
          <w:color w:val="000000" w:themeColor="text1"/>
          <w:szCs w:val="20"/>
        </w:rPr>
      </w:pPr>
      <w:r w:rsidRPr="001F164C">
        <w:rPr>
          <w:rFonts w:cs="Arial"/>
          <w:color w:val="000000" w:themeColor="text1"/>
          <w:szCs w:val="20"/>
        </w:rPr>
        <w:t>Če pri posameznem pogoju v nadaljevanju ni izrecno določeno drugače, morajo neobstoj razlogov za izključitev (točka 8.1.1) in izpolnjevanje vseh pogojev za sodelovanje (točke 8.1.2, 8.1.3 in 8.1.</w:t>
      </w:r>
      <w:r w:rsidR="00477C28">
        <w:rPr>
          <w:rFonts w:cs="Arial"/>
          <w:color w:val="000000" w:themeColor="text1"/>
          <w:szCs w:val="20"/>
        </w:rPr>
        <w:t>4</w:t>
      </w:r>
      <w:r w:rsidRPr="001F164C">
        <w:rPr>
          <w:rFonts w:cs="Arial"/>
          <w:color w:val="000000" w:themeColor="text1"/>
          <w:szCs w:val="20"/>
        </w:rPr>
        <w:t>) v celoti izkazati naslednji gospodarski subjekti:</w:t>
      </w:r>
    </w:p>
    <w:p w14:paraId="1C3E43E4" w14:textId="77777777" w:rsidR="00CE36FA" w:rsidRPr="001F164C" w:rsidRDefault="00CE36FA" w:rsidP="00097CAC">
      <w:pPr>
        <w:numPr>
          <w:ilvl w:val="0"/>
          <w:numId w:val="107"/>
        </w:numPr>
        <w:spacing w:line="240" w:lineRule="auto"/>
        <w:rPr>
          <w:rFonts w:cs="Arial"/>
          <w:color w:val="000000" w:themeColor="text1"/>
          <w:szCs w:val="20"/>
        </w:rPr>
      </w:pPr>
      <w:r w:rsidRPr="001F164C">
        <w:rPr>
          <w:rFonts w:cs="Arial"/>
          <w:color w:val="000000" w:themeColor="text1"/>
          <w:szCs w:val="20"/>
        </w:rPr>
        <w:t>ponudnik (če nastopa samostojno),</w:t>
      </w:r>
    </w:p>
    <w:p w14:paraId="1BBF317C" w14:textId="77777777" w:rsidR="00CE36FA" w:rsidRPr="001F164C" w:rsidRDefault="00CE36FA" w:rsidP="00097CAC">
      <w:pPr>
        <w:numPr>
          <w:ilvl w:val="0"/>
          <w:numId w:val="107"/>
        </w:numPr>
        <w:spacing w:line="240" w:lineRule="auto"/>
        <w:rPr>
          <w:rFonts w:cs="Arial"/>
          <w:color w:val="000000" w:themeColor="text1"/>
          <w:szCs w:val="20"/>
        </w:rPr>
      </w:pPr>
      <w:r w:rsidRPr="001F164C">
        <w:rPr>
          <w:rFonts w:cs="Arial"/>
          <w:color w:val="000000" w:themeColor="text1"/>
          <w:szCs w:val="20"/>
        </w:rPr>
        <w:t>vsak partner v skupni ponudbi,</w:t>
      </w:r>
    </w:p>
    <w:p w14:paraId="3A889F9E" w14:textId="12EF5851" w:rsidR="00CE36FA" w:rsidRPr="001F164C" w:rsidRDefault="00CE36FA" w:rsidP="00097CAC">
      <w:pPr>
        <w:numPr>
          <w:ilvl w:val="0"/>
          <w:numId w:val="107"/>
        </w:numPr>
        <w:spacing w:line="240" w:lineRule="auto"/>
        <w:rPr>
          <w:rFonts w:cs="Arial"/>
          <w:color w:val="000000" w:themeColor="text1"/>
          <w:szCs w:val="20"/>
        </w:rPr>
      </w:pPr>
      <w:r w:rsidRPr="001F164C">
        <w:rPr>
          <w:rFonts w:cs="Arial"/>
          <w:color w:val="000000" w:themeColor="text1"/>
          <w:szCs w:val="20"/>
        </w:rPr>
        <w:t>vsak podizvajalec.</w:t>
      </w:r>
    </w:p>
    <w:p w14:paraId="111A7517" w14:textId="77777777" w:rsidR="003A77BA" w:rsidRPr="00F1137D" w:rsidRDefault="00CE3D01" w:rsidP="00097CAC">
      <w:pPr>
        <w:pStyle w:val="Naslov3"/>
        <w:spacing w:line="240" w:lineRule="auto"/>
        <w:rPr>
          <w:rFonts w:cs="Arial"/>
          <w:szCs w:val="20"/>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22412564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F1137D">
        <w:rPr>
          <w:rFonts w:cs="Arial"/>
          <w:szCs w:val="20"/>
        </w:rPr>
        <w:t>Razlogi za izključitev</w:t>
      </w:r>
      <w:bookmarkEnd w:id="84"/>
    </w:p>
    <w:p w14:paraId="3F0AB298" w14:textId="77777777" w:rsidR="00261DF2" w:rsidRPr="00F1137D" w:rsidRDefault="00261DF2" w:rsidP="00097CAC">
      <w:pPr>
        <w:numPr>
          <w:ilvl w:val="0"/>
          <w:numId w:val="7"/>
        </w:numPr>
        <w:spacing w:line="240" w:lineRule="auto"/>
        <w:ind w:left="426" w:hanging="284"/>
        <w:rPr>
          <w:rFonts w:cs="Arial"/>
          <w:szCs w:val="20"/>
        </w:rPr>
      </w:pPr>
      <w:r w:rsidRPr="00F1137D">
        <w:rPr>
          <w:rFonts w:cs="Arial"/>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87256C0" w14:textId="77777777" w:rsidR="00261DF2" w:rsidRPr="00F1137D" w:rsidRDefault="00261DF2" w:rsidP="00097CAC">
      <w:pPr>
        <w:spacing w:line="240" w:lineRule="auto"/>
        <w:ind w:left="426"/>
        <w:rPr>
          <w:rFonts w:cs="Arial"/>
          <w:color w:val="EE0000"/>
          <w:szCs w:val="20"/>
        </w:rPr>
      </w:pPr>
    </w:p>
    <w:p w14:paraId="7576BBF1" w14:textId="01C65C65" w:rsidR="007C1BF9" w:rsidRPr="00F1137D" w:rsidRDefault="00261DF2" w:rsidP="00097CAC">
      <w:pPr>
        <w:spacing w:line="240" w:lineRule="auto"/>
        <w:ind w:left="426"/>
        <w:rPr>
          <w:rFonts w:cs="Arial"/>
          <w:szCs w:val="20"/>
        </w:rPr>
      </w:pPr>
      <w:r w:rsidRPr="00F1137D">
        <w:rPr>
          <w:rFonts w:cs="Arial"/>
          <w:szCs w:val="20"/>
        </w:rPr>
        <w:t xml:space="preserve">V kolikor je gospodarski subjekt </w:t>
      </w:r>
      <w:r w:rsidR="009559B9" w:rsidRPr="00F1137D">
        <w:rPr>
          <w:rFonts w:cs="Arial"/>
          <w:szCs w:val="20"/>
        </w:rPr>
        <w:t>v položaju iz zgornjega odstavka, lahko naročniku v skladu z devetim odstavkom 75. člena ZJN-3</w:t>
      </w:r>
      <w:r w:rsidR="009117BC" w:rsidRPr="00F1137D">
        <w:rPr>
          <w:rFonts w:cs="Arial"/>
          <w:szCs w:val="20"/>
        </w:rPr>
        <w:t>,</w:t>
      </w:r>
      <w:r w:rsidR="009559B9" w:rsidRPr="00F1137D">
        <w:rPr>
          <w:rFonts w:cs="Arial"/>
          <w:szCs w:val="20"/>
        </w:rPr>
        <w:t xml:space="preserve"> </w:t>
      </w:r>
      <w:r w:rsidR="009117BC" w:rsidRPr="00F1137D">
        <w:rPr>
          <w:rFonts w:cs="Arial"/>
          <w:szCs w:val="20"/>
        </w:rPr>
        <w:t xml:space="preserve">najkasneje do roka za oddajo prijav ali ponudb, </w:t>
      </w:r>
      <w:r w:rsidR="009559B9" w:rsidRPr="00F1137D">
        <w:rPr>
          <w:rFonts w:cs="Arial"/>
          <w:szCs w:val="20"/>
        </w:rPr>
        <w:t>predloži dokazila, da je sprejel zadostne ukrepe, s katerimi lahko dokaže svojo zanesljivost kljub obstoju razlogov za izključitev.</w:t>
      </w:r>
    </w:p>
    <w:p w14:paraId="67151598" w14:textId="77777777" w:rsidR="007C1BF9" w:rsidRPr="00F1137D" w:rsidRDefault="007C1BF9" w:rsidP="00097CAC">
      <w:pPr>
        <w:spacing w:line="240" w:lineRule="auto"/>
        <w:rPr>
          <w:rFonts w:cs="Arial"/>
          <w:szCs w:val="20"/>
        </w:rPr>
      </w:pPr>
    </w:p>
    <w:p w14:paraId="7C18F25B" w14:textId="1A1BC294" w:rsidR="00585323" w:rsidRPr="00F1137D" w:rsidRDefault="007C1BF9" w:rsidP="00097CAC">
      <w:pPr>
        <w:spacing w:line="240" w:lineRule="auto"/>
        <w:ind w:firstLine="426"/>
        <w:rPr>
          <w:rFonts w:cs="Arial"/>
          <w:szCs w:val="20"/>
        </w:rPr>
      </w:pPr>
      <w:r w:rsidRPr="00F1137D">
        <w:rPr>
          <w:rFonts w:cs="Arial"/>
          <w:szCs w:val="20"/>
        </w:rPr>
        <w:t>DOKAZIL</w:t>
      </w:r>
      <w:r w:rsidR="00585323" w:rsidRPr="00F1137D">
        <w:rPr>
          <w:rFonts w:cs="Arial"/>
          <w:szCs w:val="20"/>
        </w:rPr>
        <w:t>A</w:t>
      </w:r>
      <w:r w:rsidRPr="00F1137D">
        <w:rPr>
          <w:rFonts w:cs="Arial"/>
          <w:szCs w:val="20"/>
        </w:rPr>
        <w:t>:</w:t>
      </w:r>
    </w:p>
    <w:p w14:paraId="0A37CBEC" w14:textId="4C453C31" w:rsidR="00F60BF5" w:rsidRPr="00F1137D" w:rsidRDefault="00D9185C" w:rsidP="00097CAC">
      <w:pPr>
        <w:spacing w:line="240" w:lineRule="auto"/>
        <w:ind w:left="392"/>
        <w:rPr>
          <w:rFonts w:cs="Arial"/>
          <w:b/>
          <w:szCs w:val="20"/>
        </w:rPr>
      </w:pPr>
      <w:r w:rsidRPr="00F1137D">
        <w:rPr>
          <w:rFonts w:eastAsia="Times New Roman" w:cs="Arial"/>
          <w:b/>
          <w:szCs w:val="20"/>
          <w:lang w:eastAsia="sl-SI"/>
        </w:rPr>
        <w:t xml:space="preserve">Izpolnjen obrazec ESPD </w:t>
      </w:r>
      <w:r w:rsidRPr="00F1137D">
        <w:rPr>
          <w:rFonts w:eastAsia="Times New Roman" w:cs="Arial"/>
          <w:bCs/>
          <w:szCs w:val="20"/>
          <w:lang w:eastAsia="sl-SI"/>
        </w:rPr>
        <w:t>(v »Del III: Razlogi za izključitev, Oddelek A: Razlogi, povezani</w:t>
      </w:r>
      <w:r w:rsidRPr="00F1137D">
        <w:rPr>
          <w:rFonts w:eastAsia="Times New Roman" w:cs="Arial"/>
          <w:b/>
          <w:szCs w:val="20"/>
          <w:lang w:eastAsia="sl-SI"/>
        </w:rPr>
        <w:t xml:space="preserve"> </w:t>
      </w:r>
      <w:r w:rsidRPr="00F1137D">
        <w:rPr>
          <w:rFonts w:eastAsia="Times New Roman" w:cs="Arial"/>
          <w:bCs/>
          <w:szCs w:val="20"/>
          <w:lang w:eastAsia="sl-SI"/>
        </w:rPr>
        <w:t>s kazenskimi obsodbami</w:t>
      </w:r>
      <w:r w:rsidRPr="00F1137D">
        <w:rPr>
          <w:rFonts w:cs="Arial"/>
          <w:szCs w:val="20"/>
        </w:rPr>
        <w:t>«)</w:t>
      </w:r>
      <w:r w:rsidRPr="00F1137D">
        <w:rPr>
          <w:rFonts w:eastAsia="Times New Roman" w:cs="Arial"/>
          <w:bCs/>
          <w:szCs w:val="20"/>
          <w:lang w:eastAsia="sl-SI"/>
        </w:rPr>
        <w:t xml:space="preserve"> </w:t>
      </w:r>
      <w:r w:rsidR="00F60BF5" w:rsidRPr="00F1137D">
        <w:rPr>
          <w:rFonts w:cs="Arial"/>
          <w:szCs w:val="20"/>
        </w:rPr>
        <w:t>s strani vseh gospodarskih subjektov v ponudbi</w:t>
      </w:r>
      <w:r w:rsidR="00F60BF5" w:rsidRPr="00F1137D">
        <w:rPr>
          <w:rFonts w:cs="Arial"/>
          <w:b/>
          <w:szCs w:val="20"/>
        </w:rPr>
        <w:t>.</w:t>
      </w:r>
    </w:p>
    <w:p w14:paraId="68390AD4" w14:textId="335DFA47" w:rsidR="00D9185C" w:rsidRPr="00F1137D" w:rsidRDefault="00D9185C" w:rsidP="00097CAC">
      <w:pPr>
        <w:spacing w:line="240" w:lineRule="auto"/>
        <w:ind w:left="392"/>
        <w:rPr>
          <w:rFonts w:cs="Arial"/>
          <w:b/>
          <w:szCs w:val="20"/>
        </w:rPr>
      </w:pPr>
      <w:r w:rsidRPr="00F1137D">
        <w:rPr>
          <w:rFonts w:cs="Arial"/>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6F61554F" w14:textId="77777777" w:rsidR="00D9185C" w:rsidRPr="00F1137D" w:rsidRDefault="00D9185C" w:rsidP="00097CAC">
      <w:pPr>
        <w:spacing w:line="240" w:lineRule="auto"/>
        <w:ind w:left="392"/>
        <w:rPr>
          <w:rFonts w:eastAsia="Times New Roman" w:cs="Arial"/>
          <w:bCs/>
          <w:szCs w:val="20"/>
          <w:lang w:eastAsia="sl-SI"/>
        </w:rPr>
      </w:pPr>
    </w:p>
    <w:p w14:paraId="2CAFA21D" w14:textId="77777777" w:rsidR="00F60BF5" w:rsidRPr="00F1137D" w:rsidRDefault="00D9185C" w:rsidP="00097CAC">
      <w:pPr>
        <w:spacing w:line="240" w:lineRule="auto"/>
        <w:ind w:left="360"/>
        <w:rPr>
          <w:rFonts w:cs="Arial"/>
          <w:b/>
          <w:szCs w:val="20"/>
        </w:rPr>
      </w:pPr>
      <w:r w:rsidRPr="00F1137D">
        <w:rPr>
          <w:rFonts w:eastAsia="Times New Roman" w:cs="Arial"/>
          <w:b/>
          <w:szCs w:val="20"/>
          <w:lang w:eastAsia="sl-SI"/>
        </w:rPr>
        <w:t xml:space="preserve">Izpolnjen obrazec ESPD </w:t>
      </w:r>
      <w:r w:rsidRPr="00F1137D">
        <w:rPr>
          <w:rFonts w:cs="Arial"/>
          <w:szCs w:val="20"/>
        </w:rPr>
        <w:t>(v »Del III: Razlogi za izključitev, Oddelek D: Nacionalni razlogi za izključitev«) za izključitveni razlog iz prvega odstavka 75. člena ZJN-3 (kršitev temeljnih pravic delavcev (196. člen KZ-1)</w:t>
      </w:r>
      <w:r w:rsidR="009C1181" w:rsidRPr="00F1137D">
        <w:rPr>
          <w:rFonts w:cs="Arial"/>
          <w:szCs w:val="20"/>
        </w:rPr>
        <w:t xml:space="preserve"> </w:t>
      </w:r>
      <w:r w:rsidR="00F60BF5" w:rsidRPr="00F1137D">
        <w:rPr>
          <w:rFonts w:cs="Arial"/>
          <w:szCs w:val="20"/>
        </w:rPr>
        <w:t>s strani vseh gospodarskih subjektov v ponudbi</w:t>
      </w:r>
      <w:r w:rsidR="00F60BF5" w:rsidRPr="00F1137D">
        <w:rPr>
          <w:rFonts w:cs="Arial"/>
          <w:b/>
          <w:szCs w:val="20"/>
        </w:rPr>
        <w:t>.</w:t>
      </w:r>
    </w:p>
    <w:p w14:paraId="484323E6" w14:textId="77777777" w:rsidR="00ED25DB" w:rsidRPr="00F1137D" w:rsidRDefault="00ED25DB" w:rsidP="00097CAC">
      <w:pPr>
        <w:tabs>
          <w:tab w:val="left" w:pos="887"/>
        </w:tabs>
        <w:spacing w:line="240" w:lineRule="auto"/>
        <w:rPr>
          <w:rFonts w:cs="Arial"/>
          <w:szCs w:val="20"/>
        </w:rPr>
      </w:pPr>
    </w:p>
    <w:p w14:paraId="16D9594C" w14:textId="680A20EC" w:rsidR="00ED25DB" w:rsidRPr="00F1137D" w:rsidRDefault="00ED25DB" w:rsidP="00097CAC">
      <w:pPr>
        <w:tabs>
          <w:tab w:val="left" w:pos="887"/>
        </w:tabs>
        <w:spacing w:line="240" w:lineRule="auto"/>
        <w:ind w:left="392"/>
        <w:rPr>
          <w:rFonts w:cs="Arial"/>
          <w:szCs w:val="20"/>
        </w:rPr>
      </w:pPr>
      <w:r w:rsidRPr="00F1137D">
        <w:rPr>
          <w:rFonts w:cs="Arial"/>
          <w:szCs w:val="20"/>
        </w:rPr>
        <w:t>Naročnik bo neobstoj razlogov za izključitev iz prvega odstavka 75. člena ZJN-3 preverjal ločeno za gospodarski subjekt in za vse člane njegovega upravnega, vodstvenega ali nadzornega organa ter zastopnike, in sicer:</w:t>
      </w:r>
    </w:p>
    <w:p w14:paraId="7C5C781E" w14:textId="77777777" w:rsidR="00ED25DB" w:rsidRPr="00F1137D" w:rsidRDefault="00ED25DB" w:rsidP="00097CAC">
      <w:pPr>
        <w:pStyle w:val="Odstavekseznama"/>
        <w:numPr>
          <w:ilvl w:val="0"/>
          <w:numId w:val="93"/>
        </w:numPr>
        <w:tabs>
          <w:tab w:val="left" w:pos="887"/>
        </w:tabs>
        <w:spacing w:line="240" w:lineRule="auto"/>
        <w:rPr>
          <w:rFonts w:cs="Arial"/>
          <w:szCs w:val="20"/>
        </w:rPr>
      </w:pPr>
      <w:r w:rsidRPr="00F1137D">
        <w:rPr>
          <w:rFonts w:cs="Arial"/>
          <w:szCs w:val="20"/>
        </w:rPr>
        <w:t xml:space="preserve">Za gospodarski subjekt (pravno osebo): </w:t>
      </w:r>
    </w:p>
    <w:p w14:paraId="62A589E9" w14:textId="77777777" w:rsidR="00ED25DB" w:rsidRPr="00F1137D" w:rsidRDefault="00ED25DB" w:rsidP="00097CAC">
      <w:pPr>
        <w:pStyle w:val="Odstavekseznama"/>
        <w:numPr>
          <w:ilvl w:val="1"/>
          <w:numId w:val="94"/>
        </w:numPr>
        <w:tabs>
          <w:tab w:val="left" w:pos="887"/>
        </w:tabs>
        <w:spacing w:line="240" w:lineRule="auto"/>
        <w:rPr>
          <w:rFonts w:cs="Arial"/>
          <w:szCs w:val="20"/>
        </w:rPr>
      </w:pPr>
      <w:r w:rsidRPr="00F1137D">
        <w:rPr>
          <w:rFonts w:cs="Arial"/>
          <w:szCs w:val="20"/>
        </w:rPr>
        <w:t xml:space="preserve">Če ima sedež v Republiki Sloveniji: Naročnik bo podatek pridobil neposredno iz uradne evidence (sistem e-Dosje). </w:t>
      </w:r>
    </w:p>
    <w:p w14:paraId="6EE26799" w14:textId="77777777" w:rsidR="00ED25DB" w:rsidRPr="00F1137D" w:rsidRDefault="00ED25DB" w:rsidP="00097CAC">
      <w:pPr>
        <w:pStyle w:val="Odstavekseznama"/>
        <w:numPr>
          <w:ilvl w:val="1"/>
          <w:numId w:val="94"/>
        </w:numPr>
        <w:tabs>
          <w:tab w:val="left" w:pos="887"/>
        </w:tabs>
        <w:spacing w:line="240" w:lineRule="auto"/>
        <w:rPr>
          <w:rFonts w:cs="Arial"/>
          <w:szCs w:val="20"/>
        </w:rPr>
      </w:pPr>
      <w:r w:rsidRPr="00F1137D">
        <w:rPr>
          <w:rFonts w:cs="Arial"/>
          <w:szCs w:val="20"/>
        </w:rPr>
        <w:t>Če ima sedež v tujini: Ponudnik mora predložiti izpis iz ustrezne evidence (npr. kazenska evidenca) ali enakovreden dokument, ki ga izda pristojni organ v državi sedeža.</w:t>
      </w:r>
    </w:p>
    <w:p w14:paraId="27F7EE1B" w14:textId="77777777" w:rsidR="00ED25DB" w:rsidRPr="00F1137D" w:rsidRDefault="00ED25DB" w:rsidP="00097CAC">
      <w:pPr>
        <w:pStyle w:val="Odstavekseznama"/>
        <w:numPr>
          <w:ilvl w:val="0"/>
          <w:numId w:val="90"/>
        </w:numPr>
        <w:tabs>
          <w:tab w:val="left" w:pos="887"/>
        </w:tabs>
        <w:spacing w:line="240" w:lineRule="auto"/>
        <w:rPr>
          <w:rFonts w:cs="Arial"/>
          <w:szCs w:val="20"/>
        </w:rPr>
      </w:pPr>
      <w:r w:rsidRPr="00F1137D">
        <w:rPr>
          <w:rFonts w:cs="Arial"/>
          <w:szCs w:val="20"/>
        </w:rPr>
        <w:t xml:space="preserve">Za fizične osebe (člane organov in zastopnike): </w:t>
      </w:r>
    </w:p>
    <w:p w14:paraId="7EB575C2" w14:textId="77777777" w:rsidR="00ED25DB" w:rsidRPr="00F1137D" w:rsidRDefault="00ED25DB" w:rsidP="00097CAC">
      <w:pPr>
        <w:pStyle w:val="Odstavekseznama"/>
        <w:numPr>
          <w:ilvl w:val="1"/>
          <w:numId w:val="91"/>
        </w:numPr>
        <w:tabs>
          <w:tab w:val="left" w:pos="887"/>
        </w:tabs>
        <w:spacing w:line="240" w:lineRule="auto"/>
        <w:rPr>
          <w:rFonts w:cs="Arial"/>
          <w:szCs w:val="20"/>
        </w:rPr>
      </w:pPr>
      <w:r w:rsidRPr="00F1137D">
        <w:rPr>
          <w:rFonts w:cs="Arial"/>
          <w:szCs w:val="20"/>
        </w:rPr>
        <w:t xml:space="preserve">Če so državljani Republike Slovenije: Naročnik bo podatek pridobil neposredno iz uradne evidence (sistem e-Dosje), ne glede na to, ali je sedež gospodarskega subjekta v Sloveniji ali v tujini. </w:t>
      </w:r>
    </w:p>
    <w:p w14:paraId="69654515" w14:textId="1DEF41A1" w:rsidR="00ED25DB" w:rsidRPr="00F1137D" w:rsidRDefault="00ED25DB" w:rsidP="00097CAC">
      <w:pPr>
        <w:pStyle w:val="Odstavekseznama"/>
        <w:numPr>
          <w:ilvl w:val="1"/>
          <w:numId w:val="91"/>
        </w:numPr>
        <w:tabs>
          <w:tab w:val="left" w:pos="887"/>
        </w:tabs>
        <w:spacing w:line="240" w:lineRule="auto"/>
        <w:rPr>
          <w:rFonts w:cs="Arial"/>
          <w:szCs w:val="20"/>
        </w:rPr>
      </w:pPr>
      <w:r w:rsidRPr="00F1137D">
        <w:rPr>
          <w:rFonts w:cs="Arial"/>
          <w:szCs w:val="20"/>
        </w:rPr>
        <w:t>Če so tuji državljani: Ponudnik mora za vsako tako osebo predložiti izpis iz ustrezne evidence (npr. kazenska evidenca) ali enakovreden dokument, ki ga izda pristojni organ v državi, katere državljan je posameznik, oziroma v državi njegovega stalnega prebivališča.</w:t>
      </w:r>
    </w:p>
    <w:p w14:paraId="3D2710B7" w14:textId="77777777" w:rsidR="00DF1272" w:rsidRPr="00F1137D" w:rsidRDefault="00DF1272" w:rsidP="00097CAC">
      <w:pPr>
        <w:tabs>
          <w:tab w:val="left" w:pos="887"/>
        </w:tabs>
        <w:spacing w:line="240" w:lineRule="auto"/>
        <w:rPr>
          <w:rFonts w:cs="Arial"/>
          <w:szCs w:val="20"/>
        </w:rPr>
      </w:pPr>
    </w:p>
    <w:p w14:paraId="4ECE4788" w14:textId="486810B0" w:rsidR="00DF1272" w:rsidRPr="00F1137D" w:rsidRDefault="00DF1272" w:rsidP="00097CAC">
      <w:pPr>
        <w:tabs>
          <w:tab w:val="left" w:pos="887"/>
        </w:tabs>
        <w:spacing w:line="240" w:lineRule="auto"/>
        <w:ind w:left="426"/>
        <w:rPr>
          <w:rFonts w:cs="Arial"/>
          <w:szCs w:val="20"/>
        </w:rPr>
      </w:pPr>
      <w:r w:rsidRPr="00F1137D">
        <w:rPr>
          <w:rFonts w:cs="Arial"/>
          <w:szCs w:val="20"/>
        </w:rPr>
        <w:t>Ne glede na zgoraj opisan način preverjanja s strani naročnika, lahko ponudnik ustrezna potrdila iz kazenske evidence predloži tudi sam. V tem primeru velja, da tako predložena potrdila ne smejo biti starejša od 4 mesecev od roka za oddajo ponudbe.</w:t>
      </w:r>
    </w:p>
    <w:p w14:paraId="13E669E7" w14:textId="097976D9" w:rsidR="00CB2A81" w:rsidRPr="00F1137D" w:rsidRDefault="00CB2A81" w:rsidP="00097CAC">
      <w:pPr>
        <w:tabs>
          <w:tab w:val="left" w:pos="887"/>
        </w:tabs>
        <w:spacing w:line="240" w:lineRule="auto"/>
        <w:rPr>
          <w:rFonts w:cs="Arial"/>
          <w:szCs w:val="20"/>
        </w:rPr>
      </w:pPr>
    </w:p>
    <w:p w14:paraId="2BE8A12F" w14:textId="0CDB7CAD" w:rsidR="00CB2A81" w:rsidRPr="00F1137D" w:rsidRDefault="00CB2A81" w:rsidP="00097CAC">
      <w:pPr>
        <w:pStyle w:val="Odstavekseznama"/>
        <w:numPr>
          <w:ilvl w:val="0"/>
          <w:numId w:val="7"/>
        </w:numPr>
        <w:tabs>
          <w:tab w:val="left" w:pos="887"/>
        </w:tabs>
        <w:spacing w:line="240" w:lineRule="auto"/>
        <w:ind w:left="426" w:hanging="284"/>
        <w:rPr>
          <w:rFonts w:cs="Arial"/>
          <w:szCs w:val="20"/>
        </w:rPr>
      </w:pPr>
      <w:r w:rsidRPr="00F1137D">
        <w:rPr>
          <w:rFonts w:cs="Arial"/>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w:t>
      </w:r>
      <w:r w:rsidRPr="00F1137D">
        <w:rPr>
          <w:rFonts w:cs="Arial"/>
          <w:szCs w:val="20"/>
        </w:rPr>
        <w:lastRenderedPageBreak/>
        <w:t>prijav ali ponudb predložene vse obračune davčnih odtegljajev za dohodke iz delovnega razmerja za obdobje zadnjih petih let do roka za oddajo prijave ali ponudbe.</w:t>
      </w:r>
    </w:p>
    <w:p w14:paraId="01168FB9" w14:textId="77777777" w:rsidR="007C1BF9" w:rsidRPr="00F1137D" w:rsidRDefault="007C1BF9" w:rsidP="00097CAC">
      <w:pPr>
        <w:spacing w:line="240" w:lineRule="auto"/>
        <w:rPr>
          <w:rFonts w:cs="Arial"/>
          <w:color w:val="EE0000"/>
          <w:szCs w:val="20"/>
        </w:rPr>
      </w:pPr>
    </w:p>
    <w:p w14:paraId="7475D22D" w14:textId="6D9AE995" w:rsidR="00CD7B54" w:rsidRPr="00F1137D" w:rsidRDefault="007C1BF9" w:rsidP="00097CAC">
      <w:pPr>
        <w:spacing w:line="240" w:lineRule="auto"/>
        <w:ind w:firstLine="392"/>
        <w:rPr>
          <w:rFonts w:cs="Arial"/>
          <w:szCs w:val="20"/>
        </w:rPr>
      </w:pPr>
      <w:r w:rsidRPr="00F1137D">
        <w:rPr>
          <w:rFonts w:cs="Arial"/>
          <w:szCs w:val="20"/>
        </w:rPr>
        <w:t>DOKAZIL</w:t>
      </w:r>
      <w:r w:rsidR="00CD7B54" w:rsidRPr="00F1137D">
        <w:rPr>
          <w:rFonts w:cs="Arial"/>
          <w:szCs w:val="20"/>
        </w:rPr>
        <w:t>A</w:t>
      </w:r>
      <w:r w:rsidRPr="00F1137D">
        <w:rPr>
          <w:rFonts w:cs="Arial"/>
          <w:szCs w:val="20"/>
        </w:rPr>
        <w:t>:</w:t>
      </w:r>
    </w:p>
    <w:p w14:paraId="397B8794" w14:textId="77777777" w:rsidR="00F60BF5" w:rsidRPr="00F1137D" w:rsidRDefault="0095495D" w:rsidP="00097CAC">
      <w:pPr>
        <w:spacing w:line="240" w:lineRule="auto"/>
        <w:ind w:left="392"/>
        <w:rPr>
          <w:rFonts w:cs="Arial"/>
          <w:b/>
          <w:szCs w:val="20"/>
        </w:rPr>
      </w:pPr>
      <w:r w:rsidRPr="00F1137D">
        <w:rPr>
          <w:rFonts w:cs="Arial"/>
          <w:b/>
          <w:bCs/>
          <w:szCs w:val="20"/>
        </w:rPr>
        <w:t xml:space="preserve">Izpolnjen </w:t>
      </w:r>
      <w:r w:rsidRPr="00F1137D">
        <w:rPr>
          <w:rFonts w:cs="Arial"/>
          <w:b/>
          <w:szCs w:val="20"/>
        </w:rPr>
        <w:t xml:space="preserve">obrazec ESPD </w:t>
      </w:r>
      <w:r w:rsidRPr="00F1137D">
        <w:rPr>
          <w:rFonts w:cs="Arial"/>
          <w:szCs w:val="20"/>
        </w:rPr>
        <w:t xml:space="preserve">(v »Del III: Razlogi za izključitev, Oddelek B: Razlogi, povezani s plačilom davkov ali prispevkov za socialno varnost«) </w:t>
      </w:r>
      <w:r w:rsidR="00F60BF5" w:rsidRPr="00F1137D">
        <w:rPr>
          <w:rFonts w:cs="Arial"/>
          <w:szCs w:val="20"/>
        </w:rPr>
        <w:t>s strani vseh gospodarskih subjektov v ponudbi</w:t>
      </w:r>
      <w:r w:rsidR="00F60BF5" w:rsidRPr="00F1137D">
        <w:rPr>
          <w:rFonts w:cs="Arial"/>
          <w:b/>
          <w:szCs w:val="20"/>
        </w:rPr>
        <w:t>.</w:t>
      </w:r>
    </w:p>
    <w:p w14:paraId="061E1E51" w14:textId="77777777" w:rsidR="00ED032A" w:rsidRPr="00F1137D" w:rsidRDefault="00ED032A" w:rsidP="00097CAC">
      <w:pPr>
        <w:spacing w:line="240" w:lineRule="auto"/>
        <w:rPr>
          <w:rFonts w:cs="Arial"/>
          <w:szCs w:val="20"/>
        </w:rPr>
      </w:pPr>
    </w:p>
    <w:p w14:paraId="40DFC9EB" w14:textId="7F19E251" w:rsidR="00724C7A" w:rsidRPr="00F1137D" w:rsidRDefault="009559B9" w:rsidP="00097CAC">
      <w:pPr>
        <w:numPr>
          <w:ilvl w:val="0"/>
          <w:numId w:val="7"/>
        </w:numPr>
        <w:spacing w:line="240" w:lineRule="auto"/>
        <w:ind w:left="426" w:hanging="284"/>
        <w:rPr>
          <w:rFonts w:cs="Arial"/>
          <w:szCs w:val="20"/>
        </w:rPr>
      </w:pPr>
      <w:r w:rsidRPr="00F1137D">
        <w:rPr>
          <w:rFonts w:cs="Arial"/>
          <w:szCs w:val="20"/>
        </w:rPr>
        <w:t xml:space="preserve">Gospodarski subjekt na dan, ko poteče rok za oddajo ponudb ne sme biti uvrščen v </w:t>
      </w:r>
      <w:r w:rsidR="00257198" w:rsidRPr="00F1137D">
        <w:rPr>
          <w:rFonts w:cs="Arial"/>
          <w:szCs w:val="20"/>
        </w:rPr>
        <w:t>evidenco gospodarskih subjektov z izrečenimi stranskimi sankcijami izločitve iz postopkov javnega naročanja</w:t>
      </w:r>
      <w:r w:rsidRPr="00F1137D">
        <w:rPr>
          <w:rFonts w:cs="Arial"/>
          <w:szCs w:val="20"/>
        </w:rPr>
        <w:t xml:space="preserve"> iz</w:t>
      </w:r>
      <w:r w:rsidR="00635BA0" w:rsidRPr="00F1137D">
        <w:rPr>
          <w:rFonts w:cs="Arial"/>
          <w:szCs w:val="20"/>
        </w:rPr>
        <w:t xml:space="preserve"> a)</w:t>
      </w:r>
      <w:r w:rsidRPr="00F1137D">
        <w:rPr>
          <w:rFonts w:cs="Arial"/>
          <w:szCs w:val="20"/>
        </w:rPr>
        <w:t xml:space="preserve"> točke četrtega odstavka 75. člena ZJN-3.</w:t>
      </w:r>
    </w:p>
    <w:p w14:paraId="61EAAEBC" w14:textId="77777777" w:rsidR="00042DED" w:rsidRPr="00F1137D" w:rsidRDefault="00042DED" w:rsidP="00097CAC">
      <w:pPr>
        <w:spacing w:line="240" w:lineRule="auto"/>
        <w:rPr>
          <w:rFonts w:cs="Arial"/>
          <w:szCs w:val="20"/>
        </w:rPr>
      </w:pPr>
    </w:p>
    <w:p w14:paraId="4C1002D1" w14:textId="01AF0301" w:rsidR="0039476A" w:rsidRPr="00F1137D" w:rsidRDefault="00724C7A" w:rsidP="00097CAC">
      <w:pPr>
        <w:spacing w:line="240" w:lineRule="auto"/>
        <w:ind w:firstLine="426"/>
        <w:rPr>
          <w:rFonts w:cs="Arial"/>
          <w:szCs w:val="20"/>
        </w:rPr>
      </w:pPr>
      <w:r w:rsidRPr="00F1137D">
        <w:rPr>
          <w:rFonts w:cs="Arial"/>
          <w:szCs w:val="20"/>
        </w:rPr>
        <w:t>DOKAZIL</w:t>
      </w:r>
      <w:r w:rsidR="0039476A" w:rsidRPr="00F1137D">
        <w:rPr>
          <w:rFonts w:cs="Arial"/>
          <w:szCs w:val="20"/>
        </w:rPr>
        <w:t>A</w:t>
      </w:r>
      <w:r w:rsidRPr="00F1137D">
        <w:rPr>
          <w:rFonts w:cs="Arial"/>
          <w:szCs w:val="20"/>
        </w:rPr>
        <w:t>:</w:t>
      </w:r>
    </w:p>
    <w:p w14:paraId="3170DEA3" w14:textId="77777777" w:rsidR="00F60BF5" w:rsidRPr="00F1137D" w:rsidRDefault="000039A2" w:rsidP="00097CAC">
      <w:pPr>
        <w:spacing w:line="240" w:lineRule="auto"/>
        <w:ind w:left="426"/>
        <w:rPr>
          <w:rFonts w:cs="Arial"/>
          <w:b/>
          <w:szCs w:val="20"/>
        </w:rPr>
      </w:pPr>
      <w:r w:rsidRPr="00F1137D">
        <w:rPr>
          <w:rFonts w:cs="Arial"/>
          <w:b/>
          <w:bCs/>
          <w:szCs w:val="20"/>
        </w:rPr>
        <w:t xml:space="preserve">Izpolnjen </w:t>
      </w:r>
      <w:r w:rsidRPr="00F1137D">
        <w:rPr>
          <w:rFonts w:cs="Arial"/>
          <w:b/>
          <w:szCs w:val="20"/>
        </w:rPr>
        <w:t xml:space="preserve">obrazec ESPD </w:t>
      </w:r>
      <w:r w:rsidRPr="00F1137D">
        <w:rPr>
          <w:rFonts w:cs="Arial"/>
          <w:szCs w:val="20"/>
        </w:rPr>
        <w:t xml:space="preserve">(v »Del III: Razlogi za izključitev, Oddelek D: Nacionalni razlogi za izključitev«) </w:t>
      </w:r>
      <w:r w:rsidR="00F60BF5" w:rsidRPr="00F1137D">
        <w:rPr>
          <w:rFonts w:cs="Arial"/>
          <w:szCs w:val="20"/>
        </w:rPr>
        <w:t>s strani vseh gospodarskih subjektov v ponudbi</w:t>
      </w:r>
      <w:r w:rsidR="00F60BF5" w:rsidRPr="00F1137D">
        <w:rPr>
          <w:rFonts w:cs="Arial"/>
          <w:b/>
          <w:szCs w:val="20"/>
        </w:rPr>
        <w:t>.</w:t>
      </w:r>
    </w:p>
    <w:p w14:paraId="7A74BE48" w14:textId="77777777" w:rsidR="00724C7A" w:rsidRPr="00F1137D" w:rsidRDefault="00724C7A" w:rsidP="00097CAC">
      <w:pPr>
        <w:spacing w:line="240" w:lineRule="auto"/>
        <w:rPr>
          <w:rFonts w:cs="Arial"/>
          <w:color w:val="EE0000"/>
          <w:szCs w:val="20"/>
        </w:rPr>
      </w:pPr>
    </w:p>
    <w:p w14:paraId="6BB4D946" w14:textId="77777777" w:rsidR="00D62BF2" w:rsidRPr="00F1137D" w:rsidRDefault="009559B9" w:rsidP="00097CAC">
      <w:pPr>
        <w:numPr>
          <w:ilvl w:val="0"/>
          <w:numId w:val="7"/>
        </w:numPr>
        <w:spacing w:line="240" w:lineRule="auto"/>
        <w:ind w:left="426" w:hanging="284"/>
        <w:rPr>
          <w:rFonts w:cs="Arial"/>
          <w:szCs w:val="20"/>
        </w:rPr>
      </w:pPr>
      <w:r w:rsidRPr="00F1137D">
        <w:rPr>
          <w:rFonts w:cs="Arial"/>
          <w:szCs w:val="20"/>
        </w:rPr>
        <w:t xml:space="preserve">Gospodarskemu subjektu </w:t>
      </w:r>
      <w:r w:rsidR="00D62BF2" w:rsidRPr="00F1137D">
        <w:rPr>
          <w:rFonts w:eastAsia="Times New Roman" w:cs="Arial"/>
          <w:szCs w:val="20"/>
        </w:rPr>
        <w:t xml:space="preserve">v zadnjih treh letih pred potekom roka za oddajo ponudb ali prijav pristojni organ Republike Slovenije ali druge države članice ali tretje države pri njem </w:t>
      </w:r>
      <w:r w:rsidR="00833C96" w:rsidRPr="00F1137D">
        <w:rPr>
          <w:rFonts w:eastAsia="Times New Roman" w:cs="Arial"/>
          <w:szCs w:val="20"/>
        </w:rPr>
        <w:t>ni ugotovil</w:t>
      </w:r>
      <w:r w:rsidR="00D62BF2" w:rsidRPr="00F1137D">
        <w:rPr>
          <w:rFonts w:eastAsia="Times New Roman" w:cs="Arial"/>
          <w:szCs w:val="20"/>
        </w:rPr>
        <w:t xml:space="preserve"> najmanj dveh kršitev v zvezi </w:t>
      </w:r>
      <w:r w:rsidR="00D62BF2" w:rsidRPr="00F01E4E">
        <w:rPr>
          <w:rFonts w:eastAsia="Times New Roman" w:cs="Arial"/>
          <w:color w:val="000000" w:themeColor="text1"/>
          <w:szCs w:val="20"/>
        </w:rPr>
        <w:t xml:space="preserve">s plačilom za delo, delovnim časom, počitki, opravljanjem </w:t>
      </w:r>
      <w:r w:rsidR="00D62BF2" w:rsidRPr="00F1137D">
        <w:rPr>
          <w:rFonts w:eastAsia="Times New Roman" w:cs="Arial"/>
          <w:szCs w:val="20"/>
        </w:rPr>
        <w:t>dela na podlagi pogodb civilnega prava kljub obstoju elementov delovnega razmerja ali v zvezi z zaposlovanjem na črno, za kateri mu je bila s pravnomočno odločitvijo ali več pravnomočnimi odločitvami izrečena globa za prekršek.</w:t>
      </w:r>
    </w:p>
    <w:p w14:paraId="14003BDB" w14:textId="77777777" w:rsidR="00536166" w:rsidRPr="00F01E4E" w:rsidRDefault="00536166" w:rsidP="00097CAC">
      <w:pPr>
        <w:spacing w:line="240" w:lineRule="auto"/>
        <w:ind w:left="567"/>
        <w:rPr>
          <w:rFonts w:eastAsia="Times New Roman" w:cs="Arial"/>
          <w:color w:val="000000" w:themeColor="text1"/>
          <w:szCs w:val="20"/>
        </w:rPr>
      </w:pPr>
    </w:p>
    <w:p w14:paraId="3457D4D5" w14:textId="3F0A6638" w:rsidR="00F01E4E" w:rsidRPr="00F01E4E" w:rsidRDefault="00F01E4E" w:rsidP="00F01E4E">
      <w:pPr>
        <w:spacing w:line="240" w:lineRule="auto"/>
        <w:ind w:left="426"/>
        <w:rPr>
          <w:rFonts w:cs="Arial"/>
          <w:color w:val="000000" w:themeColor="text1"/>
          <w:szCs w:val="20"/>
        </w:rPr>
      </w:pPr>
      <w:r w:rsidRPr="00F01E4E">
        <w:rPr>
          <w:rFonts w:cs="Arial"/>
          <w:color w:val="000000" w:themeColor="text1"/>
          <w:szCs w:val="20"/>
        </w:rPr>
        <w:t>Presoja teže kršitev v skladu z odločbo Ustavnega sodišča RS: V skladu z odločbo Ustavnega sodišča RS št. U-I-180/19-17 z dne 14. 10. 2021 naročnik ne bo avtomatično izključil gospodarskega subjekta zgolj na podlagi števila ugotovljenih kršitev. Naročnik bo pri presoji obstoja tega izključitvenega razloga upošteval vse okoliščine primera in presodil, ali ugotovljene kršitve glede na njihovo težo kažejo na nezanesljivost gospodarskega subjekta. Pri tem bo upošteval zlasti naravo kršitve, višino izrečene globe, morebitne ponavljajoče se kršitve in druge relevantne okoliščine.</w:t>
      </w:r>
    </w:p>
    <w:p w14:paraId="5F2153A1" w14:textId="77777777" w:rsidR="00F01E4E" w:rsidRPr="00F01E4E" w:rsidRDefault="00F01E4E" w:rsidP="00F01E4E">
      <w:pPr>
        <w:spacing w:line="240" w:lineRule="auto"/>
        <w:ind w:left="426"/>
        <w:rPr>
          <w:rFonts w:cs="Arial"/>
          <w:color w:val="000000" w:themeColor="text1"/>
          <w:szCs w:val="20"/>
        </w:rPr>
      </w:pPr>
    </w:p>
    <w:p w14:paraId="3A1931A6" w14:textId="0F445B40" w:rsidR="00F01E4E" w:rsidRPr="00F01E4E" w:rsidRDefault="00F01E4E" w:rsidP="00F01E4E">
      <w:pPr>
        <w:spacing w:line="240" w:lineRule="auto"/>
        <w:ind w:left="426"/>
        <w:rPr>
          <w:rFonts w:cs="Arial"/>
          <w:color w:val="000000" w:themeColor="text1"/>
          <w:szCs w:val="20"/>
        </w:rPr>
      </w:pPr>
      <w:r w:rsidRPr="00F01E4E">
        <w:rPr>
          <w:rFonts w:cs="Arial"/>
          <w:color w:val="000000" w:themeColor="text1"/>
          <w:szCs w:val="20"/>
        </w:rPr>
        <w:t>Možnost predložitve korektivnih ukrepov (samočistilni mehanizem): Ne glede na zgoraj navedeno lahko gospodarski subjekt, pri katerem obstaja ta razlog za izključitev, naročniku predloži dokazila, da je sprejel zadostne ukrepe, s katerimi dokazuje svojo zanesljivost. V skladu z devetim odstavkom 75. člena ZJN-3 mora za to predložiti dokaze, da je: poravnal vse obveznosti v zvezi s kršitvami (plačal globo in povrnil morebitno škodo), aktivno sodeloval pri razjasnitvi dejstev in okoliščin, sprejel konkretne tehnične, organizacijske in kadrovske ukrepe za preprečevanje prihodnjih kršitev.</w:t>
      </w:r>
    </w:p>
    <w:p w14:paraId="73927EF9" w14:textId="77777777" w:rsidR="00F01E4E" w:rsidRDefault="00F01E4E" w:rsidP="00F01E4E">
      <w:pPr>
        <w:spacing w:line="240" w:lineRule="auto"/>
        <w:ind w:left="426"/>
        <w:rPr>
          <w:rFonts w:cs="Arial"/>
          <w:color w:val="000000" w:themeColor="text1"/>
          <w:szCs w:val="20"/>
        </w:rPr>
      </w:pPr>
      <w:r w:rsidRPr="00F01E4E">
        <w:rPr>
          <w:rFonts w:cs="Arial"/>
          <w:color w:val="000000" w:themeColor="text1"/>
          <w:szCs w:val="20"/>
        </w:rPr>
        <w:t>Naročnik bo ocenil, ali so predloženi ukrepi zadostni za vzpostavitev zaupanja v zanesljivost gospodarskega subjekta.</w:t>
      </w:r>
    </w:p>
    <w:p w14:paraId="31C2C771" w14:textId="77777777" w:rsidR="00F01E4E" w:rsidRPr="00F01E4E" w:rsidRDefault="00F01E4E" w:rsidP="00F01E4E">
      <w:pPr>
        <w:spacing w:line="240" w:lineRule="auto"/>
        <w:ind w:left="426"/>
        <w:rPr>
          <w:rFonts w:cs="Arial"/>
          <w:color w:val="000000" w:themeColor="text1"/>
          <w:szCs w:val="20"/>
        </w:rPr>
      </w:pPr>
    </w:p>
    <w:p w14:paraId="1D5F607B" w14:textId="77777777" w:rsidR="00F01E4E" w:rsidRPr="00F1137D" w:rsidRDefault="00F01E4E" w:rsidP="00F01E4E">
      <w:pPr>
        <w:spacing w:line="240" w:lineRule="auto"/>
        <w:ind w:left="426"/>
        <w:rPr>
          <w:rFonts w:cs="Arial"/>
          <w:szCs w:val="20"/>
        </w:rPr>
      </w:pPr>
      <w:r w:rsidRPr="00F1137D">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45A292E" w14:textId="378CEEE2" w:rsidR="006E65FC" w:rsidRPr="00F1137D" w:rsidRDefault="006E65FC" w:rsidP="00097CAC">
      <w:pPr>
        <w:spacing w:line="240" w:lineRule="auto"/>
        <w:rPr>
          <w:rFonts w:cs="Arial"/>
          <w:szCs w:val="20"/>
        </w:rPr>
      </w:pPr>
    </w:p>
    <w:p w14:paraId="79312F27" w14:textId="4D05B280" w:rsidR="00D17B7A" w:rsidRPr="00F1137D" w:rsidRDefault="009559B9" w:rsidP="00097CAC">
      <w:pPr>
        <w:spacing w:line="240" w:lineRule="auto"/>
        <w:ind w:firstLine="426"/>
        <w:rPr>
          <w:rFonts w:cs="Arial"/>
          <w:szCs w:val="20"/>
        </w:rPr>
      </w:pPr>
      <w:r w:rsidRPr="00F1137D">
        <w:rPr>
          <w:rFonts w:cs="Arial"/>
          <w:szCs w:val="20"/>
        </w:rPr>
        <w:t>DOKAZIL</w:t>
      </w:r>
      <w:r w:rsidR="0039476A" w:rsidRPr="00F1137D">
        <w:rPr>
          <w:rFonts w:cs="Arial"/>
          <w:szCs w:val="20"/>
        </w:rPr>
        <w:t>A</w:t>
      </w:r>
      <w:r w:rsidRPr="00F1137D">
        <w:rPr>
          <w:rFonts w:cs="Arial"/>
          <w:szCs w:val="20"/>
        </w:rPr>
        <w:t>:</w:t>
      </w:r>
    </w:p>
    <w:p w14:paraId="2B772CF3" w14:textId="77777777" w:rsidR="00F60BF5" w:rsidRPr="00F1137D" w:rsidRDefault="00D17B7A" w:rsidP="00097CAC">
      <w:pPr>
        <w:spacing w:line="240" w:lineRule="auto"/>
        <w:ind w:left="426"/>
        <w:rPr>
          <w:rFonts w:cs="Arial"/>
          <w:b/>
          <w:szCs w:val="20"/>
        </w:rPr>
      </w:pPr>
      <w:r w:rsidRPr="00F1137D">
        <w:rPr>
          <w:rFonts w:eastAsia="Times New Roman" w:cs="Arial"/>
          <w:b/>
          <w:szCs w:val="20"/>
          <w:lang w:eastAsia="sl-SI"/>
        </w:rPr>
        <w:t xml:space="preserve">Izpolnjen obrazec ESPD </w:t>
      </w:r>
      <w:r w:rsidRPr="00F1137D">
        <w:rPr>
          <w:rFonts w:cs="Arial"/>
          <w:szCs w:val="20"/>
        </w:rPr>
        <w:t>(v »Del III: Razlogi za izključitev, Oddelek D: Nacionalni razlogi za izključitev«)</w:t>
      </w:r>
      <w:r w:rsidR="00C65EF9" w:rsidRPr="00F1137D">
        <w:rPr>
          <w:rFonts w:cs="Arial"/>
          <w:szCs w:val="20"/>
        </w:rPr>
        <w:t xml:space="preserve"> </w:t>
      </w:r>
      <w:r w:rsidR="00F60BF5" w:rsidRPr="00F1137D">
        <w:rPr>
          <w:rFonts w:cs="Arial"/>
          <w:szCs w:val="20"/>
        </w:rPr>
        <w:t>s strani vseh gospodarskih subjektov v ponudbi</w:t>
      </w:r>
      <w:r w:rsidR="00F60BF5" w:rsidRPr="00F1137D">
        <w:rPr>
          <w:rFonts w:cs="Arial"/>
          <w:b/>
          <w:szCs w:val="20"/>
        </w:rPr>
        <w:t>.</w:t>
      </w:r>
    </w:p>
    <w:p w14:paraId="78401EE7" w14:textId="77777777" w:rsidR="00D17B7A" w:rsidRPr="00F1137D" w:rsidRDefault="00D17B7A" w:rsidP="00097CAC">
      <w:pPr>
        <w:spacing w:line="240" w:lineRule="auto"/>
        <w:rPr>
          <w:rFonts w:cs="Arial"/>
          <w:szCs w:val="20"/>
        </w:rPr>
      </w:pPr>
    </w:p>
    <w:p w14:paraId="4916ABC6" w14:textId="758DCC55" w:rsidR="006134DE" w:rsidRPr="00F1137D" w:rsidRDefault="00075D36" w:rsidP="00097CAC">
      <w:pPr>
        <w:pStyle w:val="Odstavekseznama"/>
        <w:numPr>
          <w:ilvl w:val="0"/>
          <w:numId w:val="7"/>
        </w:numPr>
        <w:spacing w:line="240" w:lineRule="auto"/>
        <w:ind w:left="426" w:hanging="284"/>
        <w:rPr>
          <w:rFonts w:cs="Arial"/>
          <w:szCs w:val="20"/>
        </w:rPr>
      </w:pPr>
      <w:bookmarkStart w:id="85" w:name="_Hlk98412757"/>
      <w:r w:rsidRPr="00F1137D">
        <w:rPr>
          <w:rFonts w:cs="Arial"/>
          <w:position w:val="-2"/>
          <w:szCs w:val="20"/>
        </w:rPr>
        <w:t>N</w:t>
      </w:r>
      <w:r w:rsidR="0012661C" w:rsidRPr="00F1137D">
        <w:rPr>
          <w:rFonts w:cs="Arial"/>
          <w:position w:val="-2"/>
          <w:szCs w:val="20"/>
        </w:rPr>
        <w:t xml:space="preserve">ad gospodarskim subjektom </w:t>
      </w:r>
      <w:r w:rsidRPr="00F1137D">
        <w:rPr>
          <w:rFonts w:cs="Arial"/>
          <w:position w:val="-2"/>
          <w:szCs w:val="20"/>
        </w:rPr>
        <w:t xml:space="preserve">se </w:t>
      </w:r>
      <w:r w:rsidR="00D77ED0" w:rsidRPr="00F1137D">
        <w:rPr>
          <w:rFonts w:cs="Arial"/>
          <w:position w:val="-2"/>
          <w:szCs w:val="20"/>
        </w:rPr>
        <w:t>ni</w:t>
      </w:r>
      <w:r w:rsidRPr="00F1137D">
        <w:rPr>
          <w:rFonts w:cs="Arial"/>
          <w:position w:val="-2"/>
          <w:szCs w:val="20"/>
        </w:rPr>
        <w:t xml:space="preserve"> </w:t>
      </w:r>
      <w:r w:rsidR="0012661C" w:rsidRPr="00F1137D">
        <w:rPr>
          <w:rFonts w:cs="Arial"/>
          <w:position w:val="-2"/>
          <w:szCs w:val="20"/>
        </w:rPr>
        <w:t xml:space="preserve">začel postopek zaradi insolventnosti ali prisilnega prenehanja po zakonu, ki ureja postopek zaradi insolventnosti in prisilnega prenehanja, ali postopek likvidacije po zakonu, ki ureja gospodarske družbe, njegova sredstva ali poslovanje </w:t>
      </w:r>
      <w:r w:rsidR="00D77ED0" w:rsidRPr="00F1137D">
        <w:rPr>
          <w:rFonts w:cs="Arial"/>
          <w:position w:val="-2"/>
          <w:szCs w:val="20"/>
        </w:rPr>
        <w:t xml:space="preserve">ne </w:t>
      </w:r>
      <w:r w:rsidR="0012661C" w:rsidRPr="00F1137D">
        <w:rPr>
          <w:rFonts w:cs="Arial"/>
          <w:position w:val="-2"/>
          <w:szCs w:val="20"/>
        </w:rPr>
        <w:t xml:space="preserve">upravlja upravitelj ali sodišče, njegove poslovne dejavnosti </w:t>
      </w:r>
      <w:r w:rsidR="00D77ED0" w:rsidRPr="00F1137D">
        <w:rPr>
          <w:rFonts w:cs="Arial"/>
          <w:position w:val="-2"/>
          <w:szCs w:val="20"/>
        </w:rPr>
        <w:t xml:space="preserve">niso </w:t>
      </w:r>
      <w:r w:rsidR="0012661C" w:rsidRPr="00F1137D">
        <w:rPr>
          <w:rFonts w:cs="Arial"/>
          <w:position w:val="-2"/>
          <w:szCs w:val="20"/>
        </w:rPr>
        <w:t xml:space="preserve">začasno ustavljene, </w:t>
      </w:r>
      <w:r w:rsidR="00F360D9" w:rsidRPr="00F1137D">
        <w:rPr>
          <w:rFonts w:cs="Arial"/>
          <w:position w:val="-2"/>
          <w:szCs w:val="20"/>
        </w:rPr>
        <w:t>ali</w:t>
      </w:r>
      <w:r w:rsidR="00D77ED0" w:rsidRPr="00F1137D">
        <w:rPr>
          <w:rFonts w:cs="Arial"/>
          <w:position w:val="-2"/>
          <w:szCs w:val="20"/>
        </w:rPr>
        <w:t xml:space="preserve"> se </w:t>
      </w:r>
      <w:r w:rsidR="0012661C" w:rsidRPr="00F1137D">
        <w:rPr>
          <w:rFonts w:cs="Arial"/>
          <w:position w:val="-2"/>
          <w:szCs w:val="20"/>
        </w:rPr>
        <w:t xml:space="preserve">v skladu s predpisi druge države nad njim </w:t>
      </w:r>
      <w:r w:rsidR="00D77ED0" w:rsidRPr="00F1137D">
        <w:rPr>
          <w:rFonts w:cs="Arial"/>
          <w:position w:val="-2"/>
          <w:szCs w:val="20"/>
        </w:rPr>
        <w:t xml:space="preserve">ni </w:t>
      </w:r>
      <w:r w:rsidR="0012661C" w:rsidRPr="00F1137D">
        <w:rPr>
          <w:rFonts w:cs="Arial"/>
          <w:position w:val="-2"/>
          <w:szCs w:val="20"/>
        </w:rPr>
        <w:t xml:space="preserve">začel postopek ali pa </w:t>
      </w:r>
      <w:r w:rsidR="00D77ED0" w:rsidRPr="00F1137D">
        <w:rPr>
          <w:rFonts w:cs="Arial"/>
          <w:position w:val="-2"/>
          <w:szCs w:val="20"/>
        </w:rPr>
        <w:t>ni</w:t>
      </w:r>
      <w:r w:rsidR="0012661C" w:rsidRPr="00F1137D">
        <w:rPr>
          <w:rFonts w:cs="Arial"/>
          <w:position w:val="-2"/>
          <w:szCs w:val="20"/>
        </w:rPr>
        <w:t xml:space="preserve"> nastal položaj z enakimi pravnimi posledicami.</w:t>
      </w:r>
    </w:p>
    <w:bookmarkEnd w:id="85"/>
    <w:p w14:paraId="4DE7A11B" w14:textId="77777777" w:rsidR="00075D36" w:rsidRPr="00F1137D" w:rsidRDefault="00075D36" w:rsidP="00097CAC">
      <w:pPr>
        <w:spacing w:line="240" w:lineRule="auto"/>
        <w:ind w:firstLine="360"/>
        <w:rPr>
          <w:rFonts w:cs="Arial"/>
          <w:szCs w:val="20"/>
        </w:rPr>
      </w:pPr>
    </w:p>
    <w:p w14:paraId="50142D7D" w14:textId="5DFF9D67" w:rsidR="00075D36" w:rsidRPr="00F1137D" w:rsidRDefault="00075D36" w:rsidP="00097CAC">
      <w:pPr>
        <w:spacing w:line="240" w:lineRule="auto"/>
        <w:ind w:firstLine="360"/>
        <w:rPr>
          <w:rFonts w:cs="Arial"/>
          <w:szCs w:val="20"/>
        </w:rPr>
      </w:pPr>
      <w:r w:rsidRPr="00F1137D">
        <w:rPr>
          <w:rFonts w:cs="Arial"/>
          <w:szCs w:val="20"/>
        </w:rPr>
        <w:t>DOKAZIL</w:t>
      </w:r>
      <w:r w:rsidR="0039476A" w:rsidRPr="00F1137D">
        <w:rPr>
          <w:rFonts w:cs="Arial"/>
          <w:szCs w:val="20"/>
        </w:rPr>
        <w:t>A</w:t>
      </w:r>
      <w:r w:rsidRPr="00F1137D">
        <w:rPr>
          <w:rFonts w:cs="Arial"/>
          <w:szCs w:val="20"/>
        </w:rPr>
        <w:t xml:space="preserve">: </w:t>
      </w:r>
    </w:p>
    <w:p w14:paraId="4E3A38D1" w14:textId="77777777" w:rsidR="00F60BF5" w:rsidRPr="00F1137D" w:rsidRDefault="00776A91" w:rsidP="00097CAC">
      <w:pPr>
        <w:spacing w:line="240" w:lineRule="auto"/>
        <w:ind w:left="360"/>
        <w:rPr>
          <w:rFonts w:cs="Arial"/>
          <w:b/>
          <w:szCs w:val="20"/>
        </w:rPr>
      </w:pPr>
      <w:r w:rsidRPr="00F1137D">
        <w:rPr>
          <w:rFonts w:cs="Arial"/>
          <w:b/>
          <w:bCs/>
          <w:szCs w:val="20"/>
        </w:rPr>
        <w:t>Izpolnjen</w:t>
      </w:r>
      <w:r w:rsidRPr="00F1137D">
        <w:rPr>
          <w:rFonts w:cs="Arial"/>
          <w:szCs w:val="20"/>
        </w:rPr>
        <w:t xml:space="preserve"> </w:t>
      </w:r>
      <w:r w:rsidRPr="00F1137D">
        <w:rPr>
          <w:rFonts w:cs="Arial"/>
          <w:b/>
          <w:szCs w:val="20"/>
        </w:rPr>
        <w:t xml:space="preserve">obrazec ESPD </w:t>
      </w:r>
      <w:r w:rsidRPr="00F1137D">
        <w:rPr>
          <w:rFonts w:cs="Arial"/>
          <w:szCs w:val="20"/>
        </w:rPr>
        <w:t xml:space="preserve">(v »Del III: Razlogi za izključitev, Oddelek C: Razlogi, povezani z insolventnostjo, nasprotjem interesov ali kršitvijo poklicnih pravil«) </w:t>
      </w:r>
      <w:r w:rsidR="00F60BF5" w:rsidRPr="00F1137D">
        <w:rPr>
          <w:rFonts w:cs="Arial"/>
          <w:szCs w:val="20"/>
        </w:rPr>
        <w:t>s strani vseh gospodarskih subjektov v ponudbi</w:t>
      </w:r>
      <w:r w:rsidR="00F60BF5" w:rsidRPr="00F1137D">
        <w:rPr>
          <w:rFonts w:cs="Arial"/>
          <w:b/>
          <w:szCs w:val="20"/>
        </w:rPr>
        <w:t>.</w:t>
      </w:r>
    </w:p>
    <w:p w14:paraId="17790DEA" w14:textId="77777777" w:rsidR="00EF3E17" w:rsidRPr="00F1137D" w:rsidRDefault="00EF3E17" w:rsidP="00097CAC">
      <w:pPr>
        <w:spacing w:line="240" w:lineRule="auto"/>
        <w:rPr>
          <w:rFonts w:cs="Arial"/>
          <w:szCs w:val="20"/>
        </w:rPr>
      </w:pPr>
      <w:bookmarkStart w:id="86" w:name="_Hlk98412927"/>
    </w:p>
    <w:p w14:paraId="1DD9A340" w14:textId="7A4DE63C" w:rsidR="00EF3E17" w:rsidRPr="00F1137D" w:rsidRDefault="00EF3E17" w:rsidP="00097CAC">
      <w:pPr>
        <w:pStyle w:val="Odstavekseznama"/>
        <w:numPr>
          <w:ilvl w:val="0"/>
          <w:numId w:val="7"/>
        </w:numPr>
        <w:spacing w:line="240" w:lineRule="auto"/>
        <w:ind w:left="426" w:hanging="284"/>
        <w:rPr>
          <w:rFonts w:cs="Arial"/>
          <w:szCs w:val="20"/>
        </w:rPr>
      </w:pPr>
      <w:r w:rsidRPr="00F1137D">
        <w:rPr>
          <w:rFonts w:cs="Arial"/>
          <w:szCs w:val="20"/>
        </w:rPr>
        <w:t xml:space="preserve">Pri gospodarskem subjektu se v obdobju treh let pred rokom za oddajo ponudb pri prejšnji pogodbi ali okvirnemu sporazumu o izvedbi javnega naročila, sklenjeni z naročnikom, niso pokazale </w:t>
      </w:r>
      <w:r w:rsidRPr="00F1137D">
        <w:rPr>
          <w:rFonts w:cs="Arial"/>
          <w:szCs w:val="20"/>
        </w:rPr>
        <w:lastRenderedPageBreak/>
        <w:t>precejšnje ali stalne pomanjkljivosti pri izpolnjevanju ključne obveznosti, zaradi česar je naročnik predčasno odstopil od prejšnjega naročila oziroma pogodbe oziroma okvirnega sporazuma ali uveljavil odškodnino ali so bile izvedene druge primerljive sankcije</w:t>
      </w:r>
    </w:p>
    <w:bookmarkEnd w:id="86"/>
    <w:p w14:paraId="5EAEA5BB" w14:textId="77777777" w:rsidR="00F360D9" w:rsidRPr="00F1137D" w:rsidRDefault="00F360D9" w:rsidP="00097CAC">
      <w:pPr>
        <w:spacing w:line="240" w:lineRule="auto"/>
        <w:ind w:firstLine="360"/>
        <w:rPr>
          <w:rFonts w:cs="Arial"/>
          <w:szCs w:val="20"/>
        </w:rPr>
      </w:pPr>
    </w:p>
    <w:p w14:paraId="2C5F4509" w14:textId="3FADB354" w:rsidR="00F360D9" w:rsidRPr="00F1137D" w:rsidRDefault="00F360D9" w:rsidP="00097CAC">
      <w:pPr>
        <w:spacing w:line="240" w:lineRule="auto"/>
        <w:ind w:firstLine="426"/>
        <w:rPr>
          <w:rFonts w:cs="Arial"/>
          <w:szCs w:val="20"/>
        </w:rPr>
      </w:pPr>
      <w:r w:rsidRPr="00F1137D">
        <w:rPr>
          <w:rFonts w:cs="Arial"/>
          <w:szCs w:val="20"/>
        </w:rPr>
        <w:t>DOKAZIL</w:t>
      </w:r>
      <w:r w:rsidR="0039476A" w:rsidRPr="00F1137D">
        <w:rPr>
          <w:rFonts w:cs="Arial"/>
          <w:szCs w:val="20"/>
        </w:rPr>
        <w:t>A</w:t>
      </w:r>
      <w:r w:rsidRPr="00F1137D">
        <w:rPr>
          <w:rFonts w:cs="Arial"/>
          <w:szCs w:val="20"/>
        </w:rPr>
        <w:t xml:space="preserve">: </w:t>
      </w:r>
    </w:p>
    <w:p w14:paraId="7982698F" w14:textId="77777777" w:rsidR="00F60BF5" w:rsidRPr="00F1137D" w:rsidRDefault="0090197C" w:rsidP="00097CAC">
      <w:pPr>
        <w:spacing w:line="240" w:lineRule="auto"/>
        <w:ind w:left="426"/>
        <w:rPr>
          <w:rFonts w:cs="Arial"/>
          <w:b/>
          <w:szCs w:val="20"/>
        </w:rPr>
      </w:pPr>
      <w:r w:rsidRPr="00F1137D">
        <w:rPr>
          <w:rFonts w:cs="Arial"/>
          <w:b/>
          <w:bCs/>
          <w:szCs w:val="20"/>
        </w:rPr>
        <w:t xml:space="preserve">Izpolnjen </w:t>
      </w:r>
      <w:r w:rsidRPr="00F1137D">
        <w:rPr>
          <w:rFonts w:cs="Arial"/>
          <w:b/>
          <w:szCs w:val="20"/>
        </w:rPr>
        <w:t xml:space="preserve">obrazec ESPD </w:t>
      </w:r>
      <w:r w:rsidRPr="00F1137D">
        <w:rPr>
          <w:rFonts w:cs="Arial"/>
          <w:szCs w:val="20"/>
        </w:rPr>
        <w:t xml:space="preserve">(v »Del III: Razlogi za izključitev, Oddelek C: Razlogi, povezani z </w:t>
      </w:r>
      <w:r w:rsidR="0072620F" w:rsidRPr="00F1137D">
        <w:rPr>
          <w:rFonts w:cs="Arial"/>
          <w:szCs w:val="20"/>
        </w:rPr>
        <w:t>i</w:t>
      </w:r>
      <w:r w:rsidRPr="00F1137D">
        <w:rPr>
          <w:rFonts w:cs="Arial"/>
          <w:szCs w:val="20"/>
        </w:rPr>
        <w:t>nsolventnostjo, nasprotjem interesov ali kršitvijo poklicnih pravil«</w:t>
      </w:r>
      <w:r w:rsidR="0072620F" w:rsidRPr="00F1137D">
        <w:rPr>
          <w:rFonts w:cs="Arial"/>
          <w:szCs w:val="20"/>
        </w:rPr>
        <w:t xml:space="preserve"> (predčasna odpoved pogodbe, odškodnina ali druge primerljive sankcije</w:t>
      </w:r>
      <w:r w:rsidRPr="00F1137D">
        <w:rPr>
          <w:rFonts w:cs="Arial"/>
          <w:szCs w:val="20"/>
        </w:rPr>
        <w:t xml:space="preserve">) </w:t>
      </w:r>
      <w:r w:rsidR="00F60BF5" w:rsidRPr="00F1137D">
        <w:rPr>
          <w:rFonts w:cs="Arial"/>
          <w:szCs w:val="20"/>
        </w:rPr>
        <w:t>s strani vseh gospodarskih subjektov v ponudbi</w:t>
      </w:r>
      <w:r w:rsidR="00F60BF5" w:rsidRPr="00F1137D">
        <w:rPr>
          <w:rFonts w:cs="Arial"/>
          <w:b/>
          <w:szCs w:val="20"/>
        </w:rPr>
        <w:t>.</w:t>
      </w:r>
    </w:p>
    <w:p w14:paraId="7691AADA" w14:textId="77777777" w:rsidR="001E5A54" w:rsidRPr="00F1137D" w:rsidRDefault="001E5A54" w:rsidP="00097CAC">
      <w:pPr>
        <w:spacing w:line="240" w:lineRule="auto"/>
        <w:rPr>
          <w:rFonts w:cs="Arial"/>
          <w:szCs w:val="20"/>
        </w:rPr>
      </w:pPr>
    </w:p>
    <w:p w14:paraId="6209FB2F" w14:textId="1AA81835" w:rsidR="0054582D" w:rsidRPr="00F1137D" w:rsidRDefault="005A370E" w:rsidP="00097CAC">
      <w:pPr>
        <w:spacing w:line="240" w:lineRule="auto"/>
        <w:rPr>
          <w:rFonts w:cs="Arial"/>
          <w:szCs w:val="20"/>
          <w:shd w:val="clear" w:color="auto" w:fill="FFFFFF"/>
        </w:rPr>
      </w:pPr>
      <w:r w:rsidRPr="00F1137D">
        <w:rPr>
          <w:rFonts w:cs="Arial"/>
          <w:szCs w:val="20"/>
        </w:rPr>
        <w:t xml:space="preserve">Naročnik bo v skladu z osmim odstavkom 75. člena ZJN-3 iz postopka javnega naročanja kadar koli v postopku izključil gospodarski subjekt, če se izkaže, da je pred ali med postopkom javnega naročanja </w:t>
      </w:r>
      <w:r w:rsidR="004D76B3" w:rsidRPr="00F1137D">
        <w:rPr>
          <w:rFonts w:cs="Arial"/>
          <w:szCs w:val="20"/>
        </w:rPr>
        <w:t>t</w:t>
      </w:r>
      <w:r w:rsidRPr="00F1137D">
        <w:rPr>
          <w:rFonts w:cs="Arial"/>
          <w:szCs w:val="20"/>
        </w:rPr>
        <w:t xml:space="preserve">a subjekt glede na storjena ali neizvedena dejanja v enem od položajev </w:t>
      </w:r>
      <w:r w:rsidR="0054582D" w:rsidRPr="00F1137D">
        <w:rPr>
          <w:rFonts w:cs="Arial"/>
          <w:szCs w:val="20"/>
          <w:shd w:val="clear" w:color="auto" w:fill="FFFFFF"/>
        </w:rPr>
        <w:t xml:space="preserve">iz </w:t>
      </w:r>
      <w:r w:rsidR="00D76EF4" w:rsidRPr="00F1137D">
        <w:rPr>
          <w:rFonts w:cs="Arial"/>
          <w:szCs w:val="20"/>
          <w:shd w:val="clear" w:color="auto" w:fill="FFFFFF"/>
        </w:rPr>
        <w:t>8.1.1. točke teh Navodil</w:t>
      </w:r>
      <w:r w:rsidR="00C47457" w:rsidRPr="00F1137D">
        <w:rPr>
          <w:rFonts w:cs="Arial"/>
          <w:szCs w:val="20"/>
          <w:shd w:val="clear" w:color="auto" w:fill="FFFFFF"/>
        </w:rPr>
        <w:t>.</w:t>
      </w:r>
      <w:r w:rsidR="0054582D" w:rsidRPr="00F1137D">
        <w:rPr>
          <w:rFonts w:cs="Arial"/>
          <w:szCs w:val="20"/>
          <w:shd w:val="clear" w:color="auto" w:fill="FFFFFF"/>
        </w:rPr>
        <w:t xml:space="preserve"> </w:t>
      </w:r>
    </w:p>
    <w:p w14:paraId="0EF41168" w14:textId="35C9E525" w:rsidR="004F093D" w:rsidRPr="00F1137D" w:rsidRDefault="0073283A" w:rsidP="00097CAC">
      <w:pPr>
        <w:pStyle w:val="Naslov3"/>
        <w:spacing w:line="240" w:lineRule="auto"/>
        <w:rPr>
          <w:rFonts w:eastAsia="Calibri" w:cs="Arial"/>
          <w:szCs w:val="20"/>
        </w:rPr>
      </w:pPr>
      <w:bookmarkStart w:id="87" w:name="_Toc477161298"/>
      <w:bookmarkStart w:id="88" w:name="_Toc464638529"/>
      <w:bookmarkStart w:id="89" w:name="_Toc224125646"/>
      <w:bookmarkStart w:id="90" w:name="_Toc336851742"/>
      <w:bookmarkStart w:id="91" w:name="_Toc336851790"/>
      <w:bookmarkEnd w:id="87"/>
      <w:bookmarkEnd w:id="88"/>
      <w:r w:rsidRPr="00F1137D">
        <w:rPr>
          <w:rFonts w:cs="Arial"/>
          <w:szCs w:val="20"/>
        </w:rPr>
        <w:t>Pogoji za sodelovanje glede ustreznosti za opravljanje poklicne dejavnosti</w:t>
      </w:r>
      <w:bookmarkEnd w:id="89"/>
    </w:p>
    <w:p w14:paraId="49F5781C" w14:textId="55E7BC1B" w:rsidR="009F46B2" w:rsidRPr="00F1137D" w:rsidRDefault="00CF43DD" w:rsidP="00097CAC">
      <w:pPr>
        <w:pStyle w:val="Odstavekseznama"/>
        <w:numPr>
          <w:ilvl w:val="0"/>
          <w:numId w:val="19"/>
        </w:numPr>
        <w:spacing w:line="240" w:lineRule="auto"/>
        <w:rPr>
          <w:rFonts w:cs="Arial"/>
          <w:szCs w:val="20"/>
        </w:rPr>
      </w:pPr>
      <w:r w:rsidRPr="00F1137D">
        <w:rPr>
          <w:rFonts w:cs="Arial"/>
          <w:szCs w:val="20"/>
        </w:rPr>
        <w:t xml:space="preserve">Gospodarski subjekt </w:t>
      </w:r>
      <w:r w:rsidR="00EC4458" w:rsidRPr="00F1137D">
        <w:rPr>
          <w:rFonts w:cs="Arial"/>
          <w:szCs w:val="20"/>
        </w:rPr>
        <w:t>mora biti vpisan v enega od poklicnih ali poslovnih registrov, ki se vodijo v državi članici, v kateri ima gospodarski subjekt sedež</w:t>
      </w:r>
      <w:r w:rsidR="009F46B2" w:rsidRPr="00F1137D">
        <w:rPr>
          <w:rFonts w:cs="Arial"/>
          <w:szCs w:val="20"/>
        </w:rPr>
        <w:t>.</w:t>
      </w:r>
      <w:r w:rsidR="009F4F01" w:rsidRPr="00F1137D">
        <w:rPr>
          <w:rFonts w:cs="Arial"/>
          <w:szCs w:val="20"/>
        </w:rPr>
        <w:t xml:space="preserve"> </w:t>
      </w:r>
      <w:r w:rsidR="00EC4458" w:rsidRPr="00F1137D">
        <w:rPr>
          <w:rFonts w:cs="Arial"/>
          <w:szCs w:val="20"/>
        </w:rPr>
        <w:t>Seznam poklicnih ali poslovnih registrov v državah članicah Evropske unije določa Priloga XI Direktive 2014/24/EU</w:t>
      </w:r>
      <w:r w:rsidR="009F46B2" w:rsidRPr="00F1137D">
        <w:rPr>
          <w:rFonts w:cs="Arial"/>
          <w:szCs w:val="20"/>
        </w:rPr>
        <w:t xml:space="preserve"> (za državo Slovenijo: »sodni register« (Portal Ajpes), »obrtni register«</w:t>
      </w:r>
      <w:r w:rsidR="0065500C" w:rsidRPr="00F1137D">
        <w:rPr>
          <w:rFonts w:cs="Arial"/>
          <w:szCs w:val="20"/>
        </w:rPr>
        <w:t xml:space="preserve"> (Obrtno-podjetniška zbornica Slovenije)</w:t>
      </w:r>
      <w:r w:rsidR="009F46B2" w:rsidRPr="00F1137D">
        <w:rPr>
          <w:rFonts w:cs="Arial"/>
          <w:szCs w:val="20"/>
        </w:rPr>
        <w:t>).</w:t>
      </w:r>
    </w:p>
    <w:p w14:paraId="1734EC5E" w14:textId="77777777" w:rsidR="00BC4C20" w:rsidRPr="00F1137D" w:rsidRDefault="00BC4C20" w:rsidP="00097CAC">
      <w:pPr>
        <w:spacing w:line="240" w:lineRule="auto"/>
        <w:rPr>
          <w:rFonts w:cs="Arial"/>
          <w:b/>
          <w:szCs w:val="20"/>
        </w:rPr>
      </w:pPr>
    </w:p>
    <w:p w14:paraId="4E50C7D8" w14:textId="5E1D64FE" w:rsidR="00BC4C20" w:rsidRPr="00F1137D" w:rsidRDefault="00BC4C20" w:rsidP="00097CAC">
      <w:pPr>
        <w:spacing w:line="240" w:lineRule="auto"/>
        <w:ind w:left="709"/>
        <w:rPr>
          <w:rFonts w:cs="Arial"/>
          <w:b/>
          <w:szCs w:val="20"/>
        </w:rPr>
      </w:pPr>
      <w:r w:rsidRPr="00F1137D">
        <w:rPr>
          <w:rFonts w:cs="Arial"/>
          <w:szCs w:val="20"/>
        </w:rPr>
        <w:t>Vpis v ustrezen poklicni register: Gospodarski subjekt je vpisan v ustrezen register v kolikor dobavlja blago, za katero je v skladu z veljavno zakonodajo potrebno dovoljenje ali vpis v ustrezen register.</w:t>
      </w:r>
    </w:p>
    <w:p w14:paraId="7677B7B0" w14:textId="77777777" w:rsidR="00BC4C20" w:rsidRPr="00F1137D" w:rsidRDefault="00BC4C20" w:rsidP="00097CAC">
      <w:pPr>
        <w:spacing w:line="240" w:lineRule="auto"/>
        <w:rPr>
          <w:rFonts w:cs="Arial"/>
          <w:szCs w:val="20"/>
        </w:rPr>
      </w:pPr>
      <w:r w:rsidRPr="00F1137D">
        <w:rPr>
          <w:rFonts w:cs="Arial"/>
          <w:szCs w:val="20"/>
        </w:rPr>
        <w:t xml:space="preserve">       </w:t>
      </w:r>
    </w:p>
    <w:p w14:paraId="43A3F052" w14:textId="4ABC6CC4" w:rsidR="009B7A52" w:rsidRPr="00F1137D" w:rsidRDefault="00BC4C20" w:rsidP="00097CAC">
      <w:pPr>
        <w:spacing w:line="240" w:lineRule="auto"/>
        <w:ind w:left="709"/>
        <w:rPr>
          <w:rFonts w:cs="Arial"/>
          <w:szCs w:val="20"/>
        </w:rPr>
      </w:pPr>
      <w:r w:rsidRPr="00F1137D">
        <w:rPr>
          <w:rFonts w:cs="Arial"/>
          <w:szCs w:val="20"/>
        </w:rPr>
        <w:t>Vpis v poslovni register: gospodarski subjekt je registriran za opravljanje dejavnosti, ki je predmet tega javnega naročila.</w:t>
      </w:r>
    </w:p>
    <w:p w14:paraId="7E4FAA93" w14:textId="77777777" w:rsidR="00BC4C20" w:rsidRPr="00F1137D" w:rsidRDefault="00BC4C20" w:rsidP="00097CAC">
      <w:pPr>
        <w:spacing w:line="240" w:lineRule="auto"/>
        <w:ind w:left="426"/>
        <w:rPr>
          <w:rFonts w:cs="Arial"/>
          <w:szCs w:val="20"/>
        </w:rPr>
      </w:pPr>
    </w:p>
    <w:p w14:paraId="390DB997" w14:textId="755A1E49" w:rsidR="00BC4C20" w:rsidRPr="00F1137D" w:rsidRDefault="000853F3" w:rsidP="00097CAC">
      <w:pPr>
        <w:spacing w:line="240" w:lineRule="auto"/>
        <w:ind w:left="709"/>
        <w:rPr>
          <w:rFonts w:cs="Arial"/>
          <w:szCs w:val="20"/>
        </w:rPr>
      </w:pPr>
      <w:r w:rsidRPr="00F1137D">
        <w:rPr>
          <w:rFonts w:cs="Arial"/>
          <w:szCs w:val="20"/>
        </w:rPr>
        <w:t xml:space="preserve">ESPD mora vsebovati vse potrebne podatke, da lahko naročnik v uradni evidenci preveri izpolnjevanje predmetnega pogoja. V kolikor takšna preveritev ne bo mogoča, bo naročnik od ponudnika zahteval predložitev </w:t>
      </w:r>
      <w:r w:rsidR="00AC6244" w:rsidRPr="00F1137D">
        <w:rPr>
          <w:rFonts w:cs="Arial"/>
          <w:szCs w:val="20"/>
        </w:rPr>
        <w:t xml:space="preserve">npr. </w:t>
      </w:r>
      <w:r w:rsidRPr="00F1137D">
        <w:rPr>
          <w:rFonts w:cs="Arial"/>
          <w:szCs w:val="20"/>
        </w:rPr>
        <w:t>kopije vpisa v enega od poklicnih ali poslovnih registrov (</w:t>
      </w:r>
      <w:r w:rsidR="00B15191" w:rsidRPr="00F1137D">
        <w:rPr>
          <w:rFonts w:cs="Arial"/>
          <w:szCs w:val="20"/>
        </w:rPr>
        <w:t xml:space="preserve">dokazilo o registraciji ustrezne dejavnosti, če le-ta ni razvidna iz uradni evidenc; </w:t>
      </w:r>
      <w:r w:rsidR="00AC6244" w:rsidRPr="00F1137D">
        <w:rPr>
          <w:rFonts w:cs="Arial"/>
          <w:szCs w:val="20"/>
        </w:rPr>
        <w:t xml:space="preserve">npr. </w:t>
      </w:r>
      <w:r w:rsidR="00B15191" w:rsidRPr="00F1137D">
        <w:rPr>
          <w:rFonts w:cs="Arial"/>
          <w:szCs w:val="20"/>
        </w:rPr>
        <w:t>kopijo obrtnega dovoljenja</w:t>
      </w:r>
      <w:r w:rsidRPr="00F1137D">
        <w:rPr>
          <w:rFonts w:cs="Arial"/>
          <w:szCs w:val="20"/>
        </w:rPr>
        <w:t xml:space="preserve"> ipd.).</w:t>
      </w:r>
    </w:p>
    <w:p w14:paraId="1957049F" w14:textId="77777777" w:rsidR="00983B23" w:rsidRPr="00F1137D" w:rsidRDefault="00983B23" w:rsidP="00097CAC">
      <w:pPr>
        <w:spacing w:line="240" w:lineRule="auto"/>
        <w:ind w:left="426"/>
        <w:rPr>
          <w:rFonts w:cs="Arial"/>
          <w:szCs w:val="20"/>
        </w:rPr>
      </w:pPr>
    </w:p>
    <w:p w14:paraId="25A92C4A" w14:textId="77777777" w:rsidR="00983B23" w:rsidRPr="00F1137D" w:rsidRDefault="00983B23" w:rsidP="00097CAC">
      <w:pPr>
        <w:spacing w:line="240" w:lineRule="auto"/>
        <w:ind w:firstLine="709"/>
        <w:rPr>
          <w:rFonts w:cs="Arial"/>
          <w:szCs w:val="20"/>
        </w:rPr>
      </w:pPr>
      <w:r w:rsidRPr="00F1137D">
        <w:rPr>
          <w:rFonts w:cs="Arial"/>
          <w:szCs w:val="20"/>
        </w:rPr>
        <w:t>DOKAZILA:</w:t>
      </w:r>
    </w:p>
    <w:p w14:paraId="5F8686F0" w14:textId="3EAEDB99" w:rsidR="009821CE" w:rsidRPr="00A61E6A" w:rsidRDefault="00983B23" w:rsidP="00A61E6A">
      <w:pPr>
        <w:spacing w:line="240" w:lineRule="auto"/>
        <w:ind w:left="709"/>
        <w:rPr>
          <w:rFonts w:cs="Arial"/>
          <w:b/>
          <w:szCs w:val="20"/>
        </w:rPr>
      </w:pPr>
      <w:r w:rsidRPr="00F1137D">
        <w:rPr>
          <w:rFonts w:cs="Arial"/>
          <w:szCs w:val="20"/>
        </w:rPr>
        <w:t xml:space="preserve">Izpolnjen </w:t>
      </w:r>
      <w:r w:rsidRPr="00F1137D">
        <w:rPr>
          <w:rFonts w:cs="Arial"/>
          <w:b/>
          <w:szCs w:val="20"/>
        </w:rPr>
        <w:t xml:space="preserve">obrazec ESPD </w:t>
      </w:r>
      <w:r w:rsidRPr="00F1137D">
        <w:rPr>
          <w:rFonts w:cs="Arial"/>
          <w:szCs w:val="20"/>
        </w:rPr>
        <w:t>(v »Del IV: Pogoji za sodelovanje, Oddelek A: Ustreznost, Vpis v ustrezen poklicni register ALI Vpis v poslovni register«) s strani vseh gospodarskih subjektov v ponudbi</w:t>
      </w:r>
      <w:r w:rsidRPr="00F1137D">
        <w:rPr>
          <w:rFonts w:cs="Arial"/>
          <w:b/>
          <w:szCs w:val="20"/>
        </w:rPr>
        <w:t>.</w:t>
      </w:r>
    </w:p>
    <w:p w14:paraId="2AE6964E" w14:textId="469751E7" w:rsidR="00E0124B" w:rsidRPr="00E0124B" w:rsidRDefault="0073283A" w:rsidP="00E0124B">
      <w:pPr>
        <w:pStyle w:val="Naslov3"/>
        <w:spacing w:line="240" w:lineRule="auto"/>
        <w:rPr>
          <w:rFonts w:cs="Arial"/>
          <w:szCs w:val="20"/>
        </w:rPr>
      </w:pPr>
      <w:bookmarkStart w:id="92" w:name="_Toc464638533"/>
      <w:bookmarkStart w:id="93" w:name="_Toc224125647"/>
      <w:bookmarkEnd w:id="90"/>
      <w:bookmarkEnd w:id="91"/>
      <w:bookmarkEnd w:id="92"/>
      <w:r w:rsidRPr="00323A45">
        <w:rPr>
          <w:rFonts w:cs="Arial"/>
          <w:szCs w:val="20"/>
        </w:rPr>
        <w:t>Pogoji za sodelovanje glede ekonomskega in finančnega položaja</w:t>
      </w:r>
      <w:bookmarkEnd w:id="93"/>
    </w:p>
    <w:p w14:paraId="14BA968A" w14:textId="22A24FB8" w:rsidR="005D3FB1" w:rsidRPr="00E0124B" w:rsidRDefault="00E0124B" w:rsidP="00E0124B">
      <w:pPr>
        <w:spacing w:after="200" w:line="276" w:lineRule="auto"/>
      </w:pPr>
      <w:r w:rsidRPr="007706FB">
        <w:t>Ponudnik mora kumulativno izpolnjevati oba spodaj navedena pogoja:</w:t>
      </w:r>
    </w:p>
    <w:p w14:paraId="52D0AD84" w14:textId="687FD34C" w:rsidR="00CD5BBA" w:rsidRPr="00F1137D" w:rsidRDefault="00CD5BBA" w:rsidP="003F0BA6">
      <w:pPr>
        <w:pStyle w:val="Odstavekseznama"/>
        <w:numPr>
          <w:ilvl w:val="2"/>
          <w:numId w:val="107"/>
        </w:numPr>
        <w:spacing w:line="240" w:lineRule="auto"/>
        <w:rPr>
          <w:rFonts w:cs="Arial"/>
          <w:szCs w:val="20"/>
        </w:rPr>
      </w:pPr>
      <w:r w:rsidRPr="00F1137D">
        <w:rPr>
          <w:rFonts w:cs="Arial"/>
          <w:b/>
          <w:bCs/>
          <w:szCs w:val="20"/>
        </w:rPr>
        <w:t>Finančna stabilnost</w:t>
      </w:r>
      <w:r w:rsidR="00553D38" w:rsidRPr="00F1137D">
        <w:rPr>
          <w:rFonts w:cs="Arial"/>
          <w:b/>
          <w:bCs/>
          <w:szCs w:val="20"/>
        </w:rPr>
        <w:t>:</w:t>
      </w:r>
      <w:r w:rsidR="00553D38" w:rsidRPr="00F1137D">
        <w:rPr>
          <w:rFonts w:cs="Arial"/>
          <w:szCs w:val="20"/>
        </w:rPr>
        <w:t xml:space="preserve"> </w:t>
      </w:r>
      <w:r w:rsidRPr="00F1137D">
        <w:rPr>
          <w:rFonts w:cs="Arial"/>
          <w:szCs w:val="20"/>
        </w:rPr>
        <w:t xml:space="preserve">Gospodarski subjekt </w:t>
      </w:r>
      <w:r w:rsidRPr="00F1137D">
        <w:rPr>
          <w:rFonts w:cs="Arial"/>
          <w:b/>
          <w:bCs/>
          <w:szCs w:val="20"/>
        </w:rPr>
        <w:t>v zadnjih šestih (6) mesecih</w:t>
      </w:r>
      <w:r w:rsidRPr="00F1137D">
        <w:rPr>
          <w:rFonts w:cs="Arial"/>
          <w:szCs w:val="20"/>
        </w:rPr>
        <w:t xml:space="preserve"> pred rokom za oddajo ponudb ni imel blokiranega nobenega od transakcijskih računov, s katerimi posluje.</w:t>
      </w:r>
      <w:r w:rsidR="00EB11F5">
        <w:rPr>
          <w:rFonts w:cs="Arial"/>
          <w:szCs w:val="20"/>
        </w:rPr>
        <w:t xml:space="preserve"> Ponudnik mora za dokazovanje ekonomske in finančne sposobnosti predložiti: </w:t>
      </w:r>
    </w:p>
    <w:p w14:paraId="382FCA04" w14:textId="77777777" w:rsidR="00CD5BBA" w:rsidRPr="00F1137D" w:rsidRDefault="00CD5BBA" w:rsidP="00097CAC">
      <w:pPr>
        <w:spacing w:line="240" w:lineRule="auto"/>
        <w:rPr>
          <w:rFonts w:cs="Arial"/>
          <w:szCs w:val="20"/>
        </w:rPr>
      </w:pPr>
    </w:p>
    <w:p w14:paraId="73CB5F2C" w14:textId="3652CF12" w:rsidR="00CD5BBA" w:rsidRDefault="00CD5BBA" w:rsidP="003F0BA6">
      <w:pPr>
        <w:spacing w:line="240" w:lineRule="auto"/>
        <w:ind w:left="1572" w:firstLine="555"/>
        <w:rPr>
          <w:rFonts w:cs="Arial"/>
          <w:szCs w:val="20"/>
        </w:rPr>
      </w:pPr>
      <w:r w:rsidRPr="00F1137D">
        <w:rPr>
          <w:rFonts w:cs="Arial"/>
          <w:szCs w:val="20"/>
        </w:rPr>
        <w:t>DOKAZ</w:t>
      </w:r>
      <w:r w:rsidR="00EB5C86" w:rsidRPr="00F1137D">
        <w:rPr>
          <w:rFonts w:cs="Arial"/>
          <w:szCs w:val="20"/>
        </w:rPr>
        <w:t>ILA</w:t>
      </w:r>
      <w:r w:rsidRPr="00F1137D">
        <w:rPr>
          <w:rFonts w:cs="Arial"/>
          <w:szCs w:val="20"/>
        </w:rPr>
        <w:t xml:space="preserve">: </w:t>
      </w:r>
    </w:p>
    <w:p w14:paraId="315B4D7D" w14:textId="7B5001D7" w:rsidR="006613C5" w:rsidRPr="006613C5" w:rsidRDefault="00EB11F5" w:rsidP="006613C5">
      <w:pPr>
        <w:pStyle w:val="Odstavekseznama"/>
        <w:numPr>
          <w:ilvl w:val="0"/>
          <w:numId w:val="114"/>
        </w:numPr>
        <w:spacing w:line="240" w:lineRule="auto"/>
        <w:rPr>
          <w:rFonts w:cs="Arial"/>
          <w:szCs w:val="20"/>
        </w:rPr>
      </w:pPr>
      <w:r w:rsidRPr="007D54BC">
        <w:rPr>
          <w:rFonts w:cs="Arial"/>
          <w:b/>
          <w:bCs/>
          <w:szCs w:val="20"/>
        </w:rPr>
        <w:t>Obrazec BON-2, S.BON-1 ali S.BON-1/P, ki</w:t>
      </w:r>
      <w:r w:rsidRPr="00F1137D">
        <w:rPr>
          <w:rFonts w:cs="Arial"/>
          <w:szCs w:val="20"/>
        </w:rPr>
        <w:t xml:space="preserve"> </w:t>
      </w:r>
      <w:r>
        <w:rPr>
          <w:rFonts w:cs="Arial"/>
          <w:szCs w:val="20"/>
        </w:rPr>
        <w:t xml:space="preserve">na dan določen za odpiranje ponudb, ne sme biti </w:t>
      </w:r>
      <w:r w:rsidRPr="00F1137D">
        <w:rPr>
          <w:rFonts w:cs="Arial"/>
          <w:szCs w:val="20"/>
        </w:rPr>
        <w:t xml:space="preserve">starejši od </w:t>
      </w:r>
      <w:r>
        <w:rPr>
          <w:rFonts w:cs="Arial"/>
          <w:szCs w:val="20"/>
        </w:rPr>
        <w:t>6</w:t>
      </w:r>
      <w:r w:rsidRPr="00F1137D">
        <w:rPr>
          <w:rFonts w:cs="Arial"/>
          <w:szCs w:val="20"/>
        </w:rPr>
        <w:t>0 dni</w:t>
      </w:r>
      <w:r w:rsidR="006613C5">
        <w:rPr>
          <w:rFonts w:cs="Arial"/>
          <w:szCs w:val="20"/>
        </w:rPr>
        <w:t xml:space="preserve">, </w:t>
      </w:r>
      <w:r w:rsidR="006613C5" w:rsidRPr="006613C5">
        <w:rPr>
          <w:rFonts w:cs="Arial"/>
          <w:szCs w:val="20"/>
        </w:rPr>
        <w:t>šteto od dneva, ki je določen kot končni rok za predložitev ponudb.</w:t>
      </w:r>
      <w:r w:rsidR="006613C5">
        <w:rPr>
          <w:rFonts w:cs="Arial"/>
          <w:szCs w:val="20"/>
        </w:rPr>
        <w:t xml:space="preserve"> </w:t>
      </w:r>
      <w:r w:rsidR="006613C5" w:rsidRPr="006613C5">
        <w:rPr>
          <w:rFonts w:cs="Arial"/>
          <w:szCs w:val="20"/>
        </w:rPr>
        <w:t>V primeru, da naročnik med postopkom podaljša rok za predložitev ponudb, se navedena zahteva glede starosti dokazila nanaša na novo določeni (kasnejši) končni rok za predložitev ponudb.</w:t>
      </w:r>
      <w:r w:rsidR="00F102FB">
        <w:rPr>
          <w:rFonts w:cs="Arial"/>
          <w:szCs w:val="20"/>
        </w:rPr>
        <w:t xml:space="preserve"> Dokazilo se predloži ob oddaji ponudbe.</w:t>
      </w:r>
    </w:p>
    <w:p w14:paraId="4D7D5100" w14:textId="77777777" w:rsidR="006613C5" w:rsidRPr="00F1137D" w:rsidRDefault="006613C5" w:rsidP="003F0BA6">
      <w:pPr>
        <w:spacing w:line="240" w:lineRule="auto"/>
        <w:ind w:left="1572" w:firstLine="555"/>
        <w:rPr>
          <w:rFonts w:cs="Arial"/>
          <w:szCs w:val="20"/>
        </w:rPr>
      </w:pPr>
    </w:p>
    <w:p w14:paraId="7EDD4A46" w14:textId="5BF02854" w:rsidR="00CD5BBA" w:rsidRPr="00F1137D" w:rsidRDefault="00CD5BBA" w:rsidP="00097CAC">
      <w:pPr>
        <w:pStyle w:val="Odstavekseznama"/>
        <w:numPr>
          <w:ilvl w:val="0"/>
          <w:numId w:val="100"/>
        </w:numPr>
        <w:spacing w:line="240" w:lineRule="auto"/>
        <w:rPr>
          <w:rFonts w:cs="Arial"/>
          <w:szCs w:val="20"/>
        </w:rPr>
      </w:pPr>
      <w:r w:rsidRPr="00F1137D">
        <w:rPr>
          <w:rFonts w:cs="Arial"/>
          <w:szCs w:val="20"/>
        </w:rPr>
        <w:t xml:space="preserve">Izpolnjen </w:t>
      </w:r>
      <w:r w:rsidRPr="00F1137D">
        <w:rPr>
          <w:rFonts w:cs="Arial"/>
          <w:b/>
          <w:bCs/>
          <w:szCs w:val="20"/>
        </w:rPr>
        <w:t>obrazec ESPD</w:t>
      </w:r>
      <w:r w:rsidRPr="00F1137D">
        <w:rPr>
          <w:rFonts w:cs="Arial"/>
          <w:szCs w:val="20"/>
        </w:rPr>
        <w:t xml:space="preserve"> </w:t>
      </w:r>
      <w:r w:rsidR="00C66FBA" w:rsidRPr="00F1137D">
        <w:rPr>
          <w:rFonts w:cs="Arial"/>
          <w:szCs w:val="20"/>
        </w:rPr>
        <w:t xml:space="preserve">s strani vseh gospodarskih subjektov </w:t>
      </w:r>
      <w:r w:rsidRPr="00F1137D">
        <w:rPr>
          <w:rFonts w:cs="Arial"/>
          <w:szCs w:val="20"/>
        </w:rPr>
        <w:t xml:space="preserve"> </w:t>
      </w:r>
      <w:r w:rsidR="00C66FBA" w:rsidRPr="00F1137D">
        <w:rPr>
          <w:rFonts w:cs="Arial"/>
          <w:szCs w:val="20"/>
        </w:rPr>
        <w:t>v ponudbi,</w:t>
      </w:r>
      <w:r w:rsidRPr="00F1137D">
        <w:rPr>
          <w:rFonts w:cs="Arial"/>
          <w:szCs w:val="20"/>
        </w:rPr>
        <w:t xml:space="preserve"> v katerem subjekt izjavi, da izpolnjuje navedeni pogoj. Izjava se poda v: Del IV: Pogoji za sodelovanje, Oddelek B: Ekonomski in finančni položaj.</w:t>
      </w:r>
    </w:p>
    <w:p w14:paraId="4038835D" w14:textId="77777777" w:rsidR="00D027CA" w:rsidRPr="00F1137D" w:rsidRDefault="00D027CA" w:rsidP="00097CAC">
      <w:pPr>
        <w:spacing w:line="240" w:lineRule="auto"/>
        <w:rPr>
          <w:rFonts w:cs="Arial"/>
          <w:szCs w:val="20"/>
        </w:rPr>
      </w:pPr>
    </w:p>
    <w:p w14:paraId="03AF06CD" w14:textId="77777777" w:rsidR="0059104B" w:rsidRDefault="0059104B" w:rsidP="004E65F6">
      <w:pPr>
        <w:spacing w:line="240" w:lineRule="auto"/>
        <w:ind w:left="709"/>
        <w:rPr>
          <w:rFonts w:cs="Arial"/>
          <w:szCs w:val="20"/>
        </w:rPr>
      </w:pPr>
    </w:p>
    <w:p w14:paraId="0196123F" w14:textId="77777777" w:rsidR="0059104B" w:rsidRPr="00F1137D" w:rsidRDefault="0059104B" w:rsidP="00E0124B">
      <w:pPr>
        <w:spacing w:line="240" w:lineRule="auto"/>
        <w:rPr>
          <w:rFonts w:cs="Arial"/>
          <w:szCs w:val="20"/>
        </w:rPr>
      </w:pPr>
    </w:p>
    <w:p w14:paraId="7944289D" w14:textId="77777777" w:rsidR="00575BAF" w:rsidRPr="00AF6110" w:rsidRDefault="00575BAF" w:rsidP="00575BAF">
      <w:pPr>
        <w:spacing w:line="240" w:lineRule="auto"/>
        <w:rPr>
          <w:rFonts w:cs="Arial"/>
          <w:b/>
          <w:bCs/>
          <w:szCs w:val="20"/>
        </w:rPr>
      </w:pPr>
    </w:p>
    <w:p w14:paraId="03C63076" w14:textId="3E15AC2A" w:rsidR="001750C3" w:rsidRPr="001750C3" w:rsidRDefault="001750C3" w:rsidP="001750C3">
      <w:pPr>
        <w:pStyle w:val="Odstavekseznama"/>
        <w:numPr>
          <w:ilvl w:val="2"/>
          <w:numId w:val="107"/>
        </w:numPr>
        <w:spacing w:line="240" w:lineRule="auto"/>
        <w:rPr>
          <w:rFonts w:cs="Arial"/>
          <w:b/>
          <w:bCs/>
          <w:szCs w:val="20"/>
        </w:rPr>
      </w:pPr>
      <w:r w:rsidRPr="001750C3">
        <w:rPr>
          <w:rFonts w:cs="Arial"/>
          <w:b/>
          <w:bCs/>
          <w:szCs w:val="20"/>
        </w:rPr>
        <w:lastRenderedPageBreak/>
        <w:t>Letni čisti prihodki od prodaje</w:t>
      </w:r>
      <w:r w:rsidRPr="001750C3">
        <w:rPr>
          <w:rFonts w:cs="Arial"/>
          <w:szCs w:val="20"/>
        </w:rPr>
        <w:t xml:space="preserve"> gospodarskega subjekta, izkazani v letnih poročilih, morajo </w:t>
      </w:r>
      <w:r w:rsidRPr="001750C3">
        <w:rPr>
          <w:rFonts w:cs="Arial"/>
          <w:b/>
          <w:bCs/>
          <w:szCs w:val="20"/>
        </w:rPr>
        <w:t>tako za leto 2024 kot za leto 2025 znašati najmanj 300.000,00 EUR brez DDV.</w:t>
      </w:r>
    </w:p>
    <w:p w14:paraId="3BE49E8B" w14:textId="18F51D2D" w:rsidR="00575BAF" w:rsidRDefault="00575BAF" w:rsidP="00E06922">
      <w:pPr>
        <w:pStyle w:val="Odstavekseznama"/>
        <w:ind w:left="2116"/>
        <w:rPr>
          <w:rFonts w:cs="Arial"/>
          <w:szCs w:val="20"/>
        </w:rPr>
      </w:pPr>
      <w:r w:rsidRPr="00F1137D">
        <w:rPr>
          <w:rFonts w:cs="Arial"/>
          <w:szCs w:val="20"/>
        </w:rPr>
        <w:t xml:space="preserve">V kolikor ponudnik posluje krajše obdobje od zahtevanega, se upošteva pogoj sorazmerno glede na obdobje poslovanja. V tem primeru gospodarski subjekt navede datum, na katerega je bilo podjetje ustanovljeno ali je začel gospodarski subjekt poslovati. </w:t>
      </w:r>
    </w:p>
    <w:p w14:paraId="373AC714" w14:textId="77777777" w:rsidR="005A7010" w:rsidRDefault="005A7010" w:rsidP="001750C3">
      <w:pPr>
        <w:tabs>
          <w:tab w:val="num" w:pos="720"/>
        </w:tabs>
        <w:spacing w:line="276" w:lineRule="auto"/>
        <w:rPr>
          <w:rFonts w:cs="Arial"/>
          <w:szCs w:val="20"/>
        </w:rPr>
      </w:pPr>
    </w:p>
    <w:p w14:paraId="5EBD0870" w14:textId="64F42500" w:rsidR="00E06922" w:rsidRDefault="005A7010" w:rsidP="001750C3">
      <w:pPr>
        <w:tabs>
          <w:tab w:val="num" w:pos="720"/>
        </w:tabs>
        <w:spacing w:line="276" w:lineRule="auto"/>
        <w:rPr>
          <w:rFonts w:cs="Arial"/>
          <w:szCs w:val="20"/>
        </w:rPr>
      </w:pPr>
      <w:r w:rsidRPr="005A7010">
        <w:rPr>
          <w:rFonts w:cs="Arial"/>
          <w:szCs w:val="20"/>
        </w:rPr>
        <w:t>Opozorilo glede izpolnjevanja ESPD: Ker se zahteva nanaša na minimalni letni prihodek za vsako leto posebej in ne na povprečje, ponudnik v ESPD obrazcu (Del IV, Oddelek B) izpolnjevanje tega pogoja potrdi pod točko, ki se nanaša na druge ekonomske in finančne pogoje, in ne pod točko za povprečni letni promet.</w:t>
      </w:r>
    </w:p>
    <w:p w14:paraId="38A11993" w14:textId="6E6F38D8" w:rsidR="00F102FB" w:rsidRDefault="00F102FB" w:rsidP="00F102FB">
      <w:pPr>
        <w:tabs>
          <w:tab w:val="num" w:pos="720"/>
        </w:tabs>
        <w:spacing w:line="276" w:lineRule="auto"/>
        <w:ind w:left="2127"/>
        <w:rPr>
          <w:rFonts w:cs="Arial"/>
          <w:szCs w:val="20"/>
        </w:rPr>
      </w:pPr>
      <w:r w:rsidRPr="008A256F">
        <w:rPr>
          <w:rFonts w:cs="Arial"/>
          <w:szCs w:val="20"/>
        </w:rPr>
        <w:t>Dokaz</w:t>
      </w:r>
      <w:r>
        <w:rPr>
          <w:rFonts w:cs="Arial"/>
          <w:szCs w:val="20"/>
        </w:rPr>
        <w:t xml:space="preserve">ila: </w:t>
      </w:r>
    </w:p>
    <w:p w14:paraId="3EEDEA7B" w14:textId="463D53E2" w:rsidR="0059104B" w:rsidRPr="00575BAF" w:rsidRDefault="00F102FB" w:rsidP="00F102FB">
      <w:pPr>
        <w:pStyle w:val="Odstavekseznama"/>
        <w:numPr>
          <w:ilvl w:val="0"/>
          <w:numId w:val="100"/>
        </w:numPr>
        <w:tabs>
          <w:tab w:val="num" w:pos="720"/>
        </w:tabs>
        <w:spacing w:line="276" w:lineRule="auto"/>
        <w:rPr>
          <w:rFonts w:cs="Arial"/>
          <w:szCs w:val="20"/>
        </w:rPr>
      </w:pPr>
      <w:r w:rsidRPr="00F102FB">
        <w:rPr>
          <w:rFonts w:cs="Arial"/>
          <w:szCs w:val="20"/>
        </w:rPr>
        <w:t xml:space="preserve">Predložitev </w:t>
      </w:r>
      <w:r w:rsidRPr="00F102FB">
        <w:rPr>
          <w:rFonts w:cs="Arial"/>
          <w:b/>
          <w:bCs/>
          <w:szCs w:val="20"/>
        </w:rPr>
        <w:t>kopije Izkaza poslovnega izida za zahtevani poslovni leti 2024</w:t>
      </w:r>
      <w:r w:rsidR="00575BAF">
        <w:rPr>
          <w:rFonts w:cs="Arial"/>
          <w:b/>
          <w:bCs/>
          <w:szCs w:val="20"/>
        </w:rPr>
        <w:t xml:space="preserve"> </w:t>
      </w:r>
      <w:r w:rsidRPr="00F102FB">
        <w:rPr>
          <w:rFonts w:cs="Arial"/>
          <w:b/>
          <w:bCs/>
          <w:szCs w:val="20"/>
        </w:rPr>
        <w:t>in 2025</w:t>
      </w:r>
      <w:r w:rsidRPr="00F102FB">
        <w:rPr>
          <w:rFonts w:cs="Arial"/>
          <w:szCs w:val="20"/>
        </w:rPr>
        <w:t>, kot je bil predložen Agenciji Republike Slovenije za javnopravne evidence in storitve (AJPES), oziroma za obdobje poslovanja, če gospodarski subjekt posluje krajši čas.</w:t>
      </w:r>
      <w:r>
        <w:rPr>
          <w:rFonts w:cs="Arial"/>
          <w:szCs w:val="20"/>
        </w:rPr>
        <w:t xml:space="preserve"> Dokazilo se predloži ob oddaji ponudbe.</w:t>
      </w:r>
    </w:p>
    <w:p w14:paraId="69115A4D" w14:textId="67457F00" w:rsidR="004868F9" w:rsidRPr="00F1137D" w:rsidRDefault="0059104B" w:rsidP="004868F9">
      <w:pPr>
        <w:pStyle w:val="Odstavekseznama"/>
        <w:ind w:left="2127"/>
        <w:rPr>
          <w:rFonts w:cs="Arial"/>
          <w:szCs w:val="20"/>
        </w:rPr>
      </w:pPr>
      <w:r w:rsidRPr="00F1137D">
        <w:rPr>
          <w:rFonts w:cs="Arial"/>
          <w:szCs w:val="20"/>
        </w:rPr>
        <w:t>Podizvajalci:</w:t>
      </w:r>
      <w:r w:rsidR="00511080">
        <w:rPr>
          <w:rFonts w:cs="Arial"/>
          <w:szCs w:val="20"/>
        </w:rPr>
        <w:t xml:space="preserve"> </w:t>
      </w:r>
      <w:r w:rsidR="004868F9" w:rsidRPr="00F1137D">
        <w:rPr>
          <w:rFonts w:cs="Arial"/>
          <w:szCs w:val="20"/>
        </w:rPr>
        <w:t>v primeru nastopa s podizvajalcem/podizvajalci se zahteve seštevajo.</w:t>
      </w:r>
    </w:p>
    <w:p w14:paraId="672E2B66" w14:textId="54DDD8AF" w:rsidR="00C475AB" w:rsidRPr="00C475AB" w:rsidRDefault="004868F9" w:rsidP="00C475AB">
      <w:pPr>
        <w:pStyle w:val="Odstavekseznama"/>
        <w:ind w:left="2127"/>
        <w:rPr>
          <w:rFonts w:cs="Arial"/>
          <w:szCs w:val="20"/>
        </w:rPr>
      </w:pPr>
      <w:r w:rsidRPr="00F1137D">
        <w:rPr>
          <w:rFonts w:cs="Arial"/>
          <w:szCs w:val="20"/>
        </w:rPr>
        <w:t>Skupni nastop: V primeru skupnega nastopa več gospodarskih subjektov se zahteve seštevajo.</w:t>
      </w:r>
    </w:p>
    <w:p w14:paraId="19F1AEC0" w14:textId="6DFC455E" w:rsidR="00A0015F" w:rsidRPr="00A0015F" w:rsidRDefault="00A0015F" w:rsidP="00A0015F">
      <w:pPr>
        <w:pStyle w:val="Naslov3"/>
        <w:spacing w:line="240" w:lineRule="auto"/>
        <w:rPr>
          <w:rFonts w:cs="Arial"/>
          <w:szCs w:val="20"/>
        </w:rPr>
      </w:pPr>
      <w:bookmarkStart w:id="94" w:name="_Toc224125648"/>
      <w:r w:rsidRPr="00A0015F">
        <w:rPr>
          <w:rFonts w:cs="Arial"/>
          <w:szCs w:val="20"/>
        </w:rPr>
        <w:t>Pogoji za ugotavljanje tehnične in strokovne sposobnosti</w:t>
      </w:r>
      <w:bookmarkEnd w:id="94"/>
    </w:p>
    <w:p w14:paraId="2AC2776D" w14:textId="61C6923F" w:rsidR="00C475AB" w:rsidRPr="00285230" w:rsidRDefault="00285230" w:rsidP="00285230">
      <w:pPr>
        <w:spacing w:after="200" w:line="276" w:lineRule="auto"/>
        <w:rPr>
          <w:rFonts w:cs="Arial"/>
          <w:szCs w:val="20"/>
        </w:rPr>
      </w:pPr>
      <w:r w:rsidRPr="006D0590">
        <w:rPr>
          <w:rFonts w:cs="Arial"/>
          <w:szCs w:val="20"/>
        </w:rPr>
        <w:t>Ponudnik mora za priznanje tehnične in strokovne sposobnosti</w:t>
      </w:r>
      <w:r w:rsidRPr="00323A45">
        <w:rPr>
          <w:rFonts w:cs="Arial"/>
          <w:szCs w:val="20"/>
        </w:rPr>
        <w:t xml:space="preserve"> kumulativno</w:t>
      </w:r>
      <w:r w:rsidRPr="006D0590">
        <w:rPr>
          <w:rFonts w:cs="Arial"/>
          <w:szCs w:val="20"/>
        </w:rPr>
        <w:t xml:space="preserve"> izpolnjevati vse spodaj navedene pogoje. Izpolnjevanje pogojev ponudnik dokazuje s predložitvijo izpolnjenega in podpisanega enotnega obrazca: </w:t>
      </w:r>
      <w:r w:rsidRPr="006D0590">
        <w:rPr>
          <w:rFonts w:cs="Arial"/>
          <w:b/>
          <w:bCs/>
          <w:szCs w:val="20"/>
        </w:rPr>
        <w:t>»Izjava o izpolnjevanju pogojev za tehnično in strokovno sposobnost«</w:t>
      </w:r>
      <w:r w:rsidRPr="006D0590">
        <w:rPr>
          <w:rFonts w:cs="Arial"/>
          <w:szCs w:val="20"/>
        </w:rPr>
        <w:t>, ki je sestavni del te dokumentacije.</w:t>
      </w:r>
    </w:p>
    <w:p w14:paraId="099BC0E3" w14:textId="2252E65D" w:rsidR="00F45D71" w:rsidRPr="00285230" w:rsidRDefault="00F45D71" w:rsidP="00285230">
      <w:pPr>
        <w:pStyle w:val="Odstavekseznama"/>
        <w:numPr>
          <w:ilvl w:val="0"/>
          <w:numId w:val="216"/>
        </w:numPr>
        <w:rPr>
          <w:rFonts w:cs="Arial"/>
          <w:b/>
        </w:rPr>
      </w:pPr>
      <w:r w:rsidRPr="00285230">
        <w:rPr>
          <w:rFonts w:cs="Arial"/>
          <w:b/>
        </w:rPr>
        <w:t>KADROVSKA SPOSOBNOST</w:t>
      </w:r>
    </w:p>
    <w:p w14:paraId="565552B6" w14:textId="77777777" w:rsidR="00285230" w:rsidRDefault="00285230" w:rsidP="00285230">
      <w:pPr>
        <w:rPr>
          <w:rFonts w:cs="Arial"/>
          <w:b/>
        </w:rPr>
      </w:pPr>
    </w:p>
    <w:p w14:paraId="24CDFA77" w14:textId="77777777" w:rsidR="00285230" w:rsidRPr="006D0590" w:rsidRDefault="00285230" w:rsidP="00285230">
      <w:pPr>
        <w:spacing w:after="200" w:line="276" w:lineRule="auto"/>
        <w:rPr>
          <w:rFonts w:cs="Arial"/>
          <w:szCs w:val="20"/>
        </w:rPr>
      </w:pPr>
      <w:r w:rsidRPr="006D0590">
        <w:rPr>
          <w:rFonts w:cs="Arial"/>
          <w:szCs w:val="20"/>
        </w:rPr>
        <w:t>Ponudnik mora razpolagati z zadostnim številom strokovno usposobljenega kadra za kvalitetno in pravočasno izvedbo storitev, ki so predmet tega javnega naročila.</w:t>
      </w:r>
    </w:p>
    <w:p w14:paraId="7E270447" w14:textId="77777777" w:rsidR="00A0015F" w:rsidRDefault="00285230" w:rsidP="00A0015F">
      <w:pPr>
        <w:spacing w:line="276" w:lineRule="auto"/>
        <w:rPr>
          <w:rFonts w:cs="Arial"/>
          <w:szCs w:val="20"/>
        </w:rPr>
      </w:pPr>
      <w:r w:rsidRPr="006D0590">
        <w:rPr>
          <w:rFonts w:cs="Arial"/>
          <w:szCs w:val="20"/>
        </w:rPr>
        <w:t xml:space="preserve">Zahteva: Ponudnik mora zagotoviti najmanj 3 (tri) strokovno usposobljene osebe za izvajanje storitev vzdrževanja cest (npr. strojniki, vozniki tovornega vozila, upravljavci gradbene mehanizacije), ki izpolnjujejo naslednje pogoje: </w:t>
      </w:r>
    </w:p>
    <w:p w14:paraId="61D5ABEC" w14:textId="77777777" w:rsidR="00A0015F" w:rsidRDefault="00285230" w:rsidP="00A0015F">
      <w:pPr>
        <w:pStyle w:val="Odstavekseznama"/>
        <w:numPr>
          <w:ilvl w:val="1"/>
          <w:numId w:val="191"/>
        </w:numPr>
        <w:spacing w:line="276" w:lineRule="auto"/>
        <w:rPr>
          <w:rFonts w:cs="Arial"/>
          <w:szCs w:val="20"/>
        </w:rPr>
      </w:pPr>
      <w:r w:rsidRPr="00A0015F">
        <w:rPr>
          <w:rFonts w:cs="Arial"/>
          <w:szCs w:val="20"/>
        </w:rPr>
        <w:t xml:space="preserve">Vsaka oseba mora imeti vsaj 1 leto ustreznih delovnih izkušenj z upravljanjem strojev in vozil, relevantnih za predmet tega javnega naročila. </w:t>
      </w:r>
    </w:p>
    <w:p w14:paraId="0D0E66B3" w14:textId="50FF00FC" w:rsidR="00285230" w:rsidRPr="00A0015F" w:rsidRDefault="00285230" w:rsidP="00A0015F">
      <w:pPr>
        <w:pStyle w:val="Odstavekseznama"/>
        <w:numPr>
          <w:ilvl w:val="1"/>
          <w:numId w:val="191"/>
        </w:numPr>
        <w:spacing w:line="276" w:lineRule="auto"/>
        <w:rPr>
          <w:rFonts w:cs="Arial"/>
          <w:szCs w:val="20"/>
        </w:rPr>
      </w:pPr>
      <w:r w:rsidRPr="00A0015F">
        <w:rPr>
          <w:rFonts w:cs="Arial"/>
          <w:szCs w:val="20"/>
        </w:rPr>
        <w:t>Ponudnik mora imeti za navedeni kader sklenjeno redno delovno razmerje ali drugo pogodbeno razmerje, ki mu omogoča nemoteno razpolaganje z njimi za celotno obdobje izvajanja pogodbe.</w:t>
      </w:r>
    </w:p>
    <w:p w14:paraId="0E8B1BD1" w14:textId="77777777" w:rsidR="00A21CAE" w:rsidRPr="00A21CAE" w:rsidRDefault="00A21CAE" w:rsidP="00A21CAE">
      <w:pPr>
        <w:textAlignment w:val="center"/>
        <w:rPr>
          <w:rFonts w:cs="Arial"/>
          <w:position w:val="-2"/>
          <w:szCs w:val="20"/>
        </w:rPr>
      </w:pPr>
      <w:r w:rsidRPr="00A21CAE">
        <w:rPr>
          <w:rFonts w:cs="Arial"/>
          <w:position w:val="-2"/>
          <w:szCs w:val="20"/>
        </w:rPr>
        <w:t>Če ponudnik navaja kader, ki je zaposlen pri drugem delodajalcu oziroma je ta kader nominiran kot fizična oseba na podlagi sklenjene pogodbe s ponudnikom, mora ponudnik delodajalca, pri katerem je navedeni kader zaposlen, oziroma ta kader kot fizično osebo v prijavi za sodelovanje navesti kot podizvajalca ali partnerja (in zanj predložiti ESPD).</w:t>
      </w:r>
    </w:p>
    <w:p w14:paraId="36B251F1" w14:textId="77777777" w:rsidR="00A21CAE" w:rsidRDefault="00A21CAE" w:rsidP="00A21CAE">
      <w:pPr>
        <w:tabs>
          <w:tab w:val="left" w:pos="817"/>
        </w:tabs>
        <w:rPr>
          <w:rFonts w:cs="Arial"/>
          <w:position w:val="-2"/>
          <w:szCs w:val="20"/>
        </w:rPr>
      </w:pPr>
    </w:p>
    <w:p w14:paraId="1BBFD417" w14:textId="7C18B9DB" w:rsidR="00DC3DF0" w:rsidRPr="00C14E20" w:rsidRDefault="00DC3DF0" w:rsidP="00DC3DF0">
      <w:pPr>
        <w:spacing w:after="200" w:line="276" w:lineRule="auto"/>
        <w:rPr>
          <w:rFonts w:cs="Arial"/>
          <w:szCs w:val="20"/>
        </w:rPr>
      </w:pPr>
      <w:r w:rsidRPr="00C14E20">
        <w:rPr>
          <w:rFonts w:cs="Arial"/>
          <w:szCs w:val="20"/>
        </w:rPr>
        <w:t>Naročnik si pridržuje pravico, da v fazi pregledovanja ponudb in v času izvajanja naročila za delavce, ki so pri ponudniku ali podizvajalcu v delovnem razmerju, zahteva izpis obveznih zavarovanj, izdan s strani Zavoda za pokojninsko in invalidsko zavarovanje Slovenije (ZPIZ), ter predložitev sklenjenih pogodb med ponudnikom in kadrom, ki ni v rednem delovnem razmerju.</w:t>
      </w:r>
    </w:p>
    <w:p w14:paraId="504C5759" w14:textId="77777777" w:rsidR="00DC3DF0" w:rsidRDefault="00DC3DF0" w:rsidP="00A21CAE">
      <w:pPr>
        <w:tabs>
          <w:tab w:val="left" w:pos="817"/>
        </w:tabs>
        <w:rPr>
          <w:rFonts w:cs="Arial"/>
          <w:position w:val="-2"/>
          <w:szCs w:val="20"/>
        </w:rPr>
      </w:pPr>
    </w:p>
    <w:p w14:paraId="22448CBD" w14:textId="77777777" w:rsidR="00285230" w:rsidRDefault="00285230" w:rsidP="00A21CAE">
      <w:pPr>
        <w:tabs>
          <w:tab w:val="left" w:pos="817"/>
        </w:tabs>
        <w:rPr>
          <w:rFonts w:cs="Arial"/>
          <w:position w:val="-2"/>
          <w:szCs w:val="20"/>
        </w:rPr>
      </w:pPr>
    </w:p>
    <w:p w14:paraId="301E2EC4" w14:textId="36DF2873" w:rsidR="005F4BDC" w:rsidRPr="000660C3" w:rsidRDefault="00285230" w:rsidP="000660C3">
      <w:pPr>
        <w:spacing w:after="200" w:line="276" w:lineRule="auto"/>
        <w:rPr>
          <w:rFonts w:cs="Arial"/>
          <w:szCs w:val="20"/>
        </w:rPr>
      </w:pPr>
      <w:r w:rsidRPr="006D0590">
        <w:rPr>
          <w:rFonts w:cs="Arial"/>
          <w:szCs w:val="20"/>
        </w:rPr>
        <w:lastRenderedPageBreak/>
        <w:t>D</w:t>
      </w:r>
      <w:r w:rsidR="00393528">
        <w:rPr>
          <w:rFonts w:cs="Arial"/>
          <w:szCs w:val="20"/>
        </w:rPr>
        <w:t>OKAZILO</w:t>
      </w:r>
      <w:r w:rsidRPr="006D0590">
        <w:rPr>
          <w:rFonts w:cs="Arial"/>
          <w:szCs w:val="20"/>
        </w:rPr>
        <w:t xml:space="preserve">: Izpolnjen oddelek A enotnega obrazca </w:t>
      </w:r>
      <w:r w:rsidRPr="006D0590">
        <w:rPr>
          <w:rFonts w:cs="Arial"/>
          <w:b/>
          <w:bCs/>
          <w:szCs w:val="20"/>
        </w:rPr>
        <w:t>»Izjava o izpolnjevanju pogojev za tehnično in strokovno sposobnost«</w:t>
      </w:r>
      <w:r w:rsidRPr="006D0590">
        <w:rPr>
          <w:rFonts w:cs="Arial"/>
          <w:szCs w:val="20"/>
        </w:rPr>
        <w:t>.</w:t>
      </w:r>
    </w:p>
    <w:p w14:paraId="353C0F17" w14:textId="2EA24B46" w:rsidR="00F45D71" w:rsidRPr="00323A45" w:rsidRDefault="00F45D71" w:rsidP="00323A45">
      <w:pPr>
        <w:pStyle w:val="Odstavekseznama"/>
        <w:numPr>
          <w:ilvl w:val="0"/>
          <w:numId w:val="216"/>
        </w:numPr>
        <w:rPr>
          <w:rFonts w:cs="Arial"/>
          <w:b/>
        </w:rPr>
      </w:pPr>
      <w:r w:rsidRPr="00323A45">
        <w:rPr>
          <w:rFonts w:cs="Arial"/>
          <w:b/>
        </w:rPr>
        <w:t xml:space="preserve">TEHNIČNA SPOSOBNOST </w:t>
      </w:r>
      <w:r w:rsidR="00D53B01" w:rsidRPr="00323A45">
        <w:rPr>
          <w:rFonts w:cs="Arial"/>
          <w:b/>
        </w:rPr>
        <w:t xml:space="preserve">- </w:t>
      </w:r>
      <w:r w:rsidRPr="00323A45">
        <w:rPr>
          <w:rFonts w:cs="Arial"/>
          <w:b/>
        </w:rPr>
        <w:t>OPREMA IN MEHANIZACIJA</w:t>
      </w:r>
    </w:p>
    <w:p w14:paraId="4E01908D" w14:textId="77777777" w:rsidR="00F45D71" w:rsidRDefault="00F45D71" w:rsidP="00F45D71">
      <w:pPr>
        <w:rPr>
          <w:rFonts w:cs="Arial"/>
          <w:bCs/>
        </w:rPr>
      </w:pPr>
    </w:p>
    <w:p w14:paraId="5C1BBD05" w14:textId="2DA40E41" w:rsidR="00F45D71" w:rsidRPr="00F75273" w:rsidRDefault="00F45D71" w:rsidP="00F45D71">
      <w:pPr>
        <w:rPr>
          <w:rFonts w:cs="Arial"/>
          <w:bCs/>
        </w:rPr>
      </w:pPr>
      <w:r w:rsidRPr="00F75273">
        <w:rPr>
          <w:rFonts w:cs="Arial"/>
          <w:bCs/>
        </w:rPr>
        <w:t>Ponudnik mora za izvedbo javnega naročila razpolagati z ustrezno tehnično opremo</w:t>
      </w:r>
      <w:r w:rsidR="00D53B01">
        <w:rPr>
          <w:rFonts w:cs="Arial"/>
          <w:bCs/>
        </w:rPr>
        <w:t xml:space="preserve"> in mehanizacijo.</w:t>
      </w:r>
    </w:p>
    <w:p w14:paraId="24755FB9" w14:textId="77777777" w:rsidR="00C47A12" w:rsidRDefault="00C47A12" w:rsidP="00F45D71">
      <w:pPr>
        <w:rPr>
          <w:rFonts w:cs="Arial"/>
          <w:bCs/>
        </w:rPr>
      </w:pPr>
    </w:p>
    <w:p w14:paraId="22A72D0C" w14:textId="0B35F0FA" w:rsidR="00C47A12" w:rsidRDefault="00F45D71" w:rsidP="00F45D71">
      <w:pPr>
        <w:rPr>
          <w:rFonts w:cs="Arial"/>
          <w:bCs/>
        </w:rPr>
      </w:pPr>
      <w:r w:rsidRPr="00F75273">
        <w:rPr>
          <w:rFonts w:cs="Arial"/>
          <w:bCs/>
        </w:rPr>
        <w:t>Zahteva: Ponudnik mora dokazati, da razpolaga (v lastništvu, najemu</w:t>
      </w:r>
      <w:r w:rsidR="00D53B01">
        <w:rPr>
          <w:rFonts w:cs="Arial"/>
          <w:bCs/>
        </w:rPr>
        <w:t>, lizingu</w:t>
      </w:r>
      <w:r w:rsidRPr="00F75273">
        <w:rPr>
          <w:rFonts w:cs="Arial"/>
          <w:bCs/>
        </w:rPr>
        <w:t xml:space="preserve"> ali na drugi pravni podlagi) z najmanj petimi (5) različnimi stroji/mehanizacijo iz spodnjega seznama: </w:t>
      </w:r>
    </w:p>
    <w:p w14:paraId="4ECE4CFC" w14:textId="77777777" w:rsidR="00C47A12" w:rsidRDefault="00F45D71" w:rsidP="00F45D71">
      <w:pPr>
        <w:rPr>
          <w:rFonts w:cs="Arial"/>
          <w:bCs/>
        </w:rPr>
      </w:pPr>
      <w:r w:rsidRPr="00F75273">
        <w:rPr>
          <w:rFonts w:cs="Arial"/>
          <w:bCs/>
        </w:rPr>
        <w:t xml:space="preserve">1. Greder nad 100kw </w:t>
      </w:r>
    </w:p>
    <w:p w14:paraId="64523793" w14:textId="77777777" w:rsidR="00C47A12" w:rsidRDefault="00F45D71" w:rsidP="00F45D71">
      <w:pPr>
        <w:rPr>
          <w:rFonts w:cs="Arial"/>
          <w:bCs/>
        </w:rPr>
      </w:pPr>
      <w:r w:rsidRPr="00F75273">
        <w:rPr>
          <w:rFonts w:cs="Arial"/>
          <w:bCs/>
        </w:rPr>
        <w:t xml:space="preserve">2. Bager 2,5-3,5 ton </w:t>
      </w:r>
    </w:p>
    <w:p w14:paraId="1E4EFE9E" w14:textId="77777777" w:rsidR="00F85783" w:rsidRDefault="00F45D71" w:rsidP="00F45D71">
      <w:pPr>
        <w:rPr>
          <w:rFonts w:cs="Arial"/>
          <w:bCs/>
        </w:rPr>
      </w:pPr>
      <w:r w:rsidRPr="00F75273">
        <w:rPr>
          <w:rFonts w:cs="Arial"/>
          <w:bCs/>
        </w:rPr>
        <w:t xml:space="preserve">3. Bager 4-5 ton </w:t>
      </w:r>
    </w:p>
    <w:p w14:paraId="26D9AAF8" w14:textId="0DB632C8" w:rsidR="00C47A12" w:rsidRDefault="00F85783" w:rsidP="00F45D71">
      <w:pPr>
        <w:rPr>
          <w:rFonts w:cs="Arial"/>
          <w:bCs/>
        </w:rPr>
      </w:pPr>
      <w:r>
        <w:rPr>
          <w:rFonts w:cs="Arial"/>
          <w:bCs/>
        </w:rPr>
        <w:t xml:space="preserve">4. Bager 4-5 ton </w:t>
      </w:r>
      <w:r w:rsidR="00F45D71" w:rsidRPr="00F75273">
        <w:rPr>
          <w:rFonts w:cs="Arial"/>
          <w:bCs/>
        </w:rPr>
        <w:t xml:space="preserve">(z udarnim kladivom) </w:t>
      </w:r>
    </w:p>
    <w:p w14:paraId="0C90389B" w14:textId="7D52F8F5" w:rsidR="00F85783" w:rsidRDefault="00F85783" w:rsidP="00F45D71">
      <w:pPr>
        <w:rPr>
          <w:rFonts w:cs="Arial"/>
          <w:bCs/>
        </w:rPr>
      </w:pPr>
      <w:r>
        <w:rPr>
          <w:rFonts w:cs="Arial"/>
          <w:bCs/>
        </w:rPr>
        <w:t>5</w:t>
      </w:r>
      <w:r w:rsidR="00F45D71" w:rsidRPr="00F75273">
        <w:rPr>
          <w:rFonts w:cs="Arial"/>
          <w:bCs/>
        </w:rPr>
        <w:t xml:space="preserve">. </w:t>
      </w:r>
      <w:r>
        <w:rPr>
          <w:rFonts w:cs="Arial"/>
          <w:bCs/>
        </w:rPr>
        <w:t>Bager 7-9 ton</w:t>
      </w:r>
    </w:p>
    <w:p w14:paraId="708CC6A2" w14:textId="0A2036AA" w:rsidR="00C47A12" w:rsidRDefault="00F85783" w:rsidP="00F45D71">
      <w:pPr>
        <w:rPr>
          <w:rFonts w:cs="Arial"/>
          <w:bCs/>
        </w:rPr>
      </w:pPr>
      <w:r>
        <w:rPr>
          <w:rFonts w:cs="Arial"/>
          <w:bCs/>
        </w:rPr>
        <w:t xml:space="preserve">6. </w:t>
      </w:r>
      <w:r w:rsidR="00F45D71" w:rsidRPr="00F75273">
        <w:rPr>
          <w:rFonts w:cs="Arial"/>
          <w:bCs/>
        </w:rPr>
        <w:t xml:space="preserve">Bager 7-9 ton (udarnim kladivom) </w:t>
      </w:r>
    </w:p>
    <w:p w14:paraId="5FC40442" w14:textId="77E2BF44" w:rsidR="00F85783" w:rsidRDefault="00F85783" w:rsidP="00F45D71">
      <w:pPr>
        <w:rPr>
          <w:rFonts w:cs="Arial"/>
          <w:bCs/>
        </w:rPr>
      </w:pPr>
      <w:r>
        <w:rPr>
          <w:rFonts w:cs="Arial"/>
          <w:bCs/>
        </w:rPr>
        <w:t>7.</w:t>
      </w:r>
      <w:r w:rsidR="00F45D71" w:rsidRPr="00F75273">
        <w:rPr>
          <w:rFonts w:cs="Arial"/>
          <w:bCs/>
        </w:rPr>
        <w:t xml:space="preserve"> </w:t>
      </w:r>
      <w:r>
        <w:rPr>
          <w:rFonts w:cs="Arial"/>
          <w:bCs/>
        </w:rPr>
        <w:t>Bager več kot 12 ton</w:t>
      </w:r>
    </w:p>
    <w:p w14:paraId="697FA2CA" w14:textId="35B49137" w:rsidR="00F85783" w:rsidRDefault="00F85783" w:rsidP="00F45D71">
      <w:pPr>
        <w:rPr>
          <w:rFonts w:cs="Arial"/>
          <w:bCs/>
        </w:rPr>
      </w:pPr>
      <w:r>
        <w:rPr>
          <w:rFonts w:cs="Arial"/>
          <w:bCs/>
        </w:rPr>
        <w:t>8. Bager več kot 18 ton</w:t>
      </w:r>
    </w:p>
    <w:p w14:paraId="06327356" w14:textId="08C7BA61" w:rsidR="00C47A12" w:rsidRDefault="00F85783" w:rsidP="00F45D71">
      <w:pPr>
        <w:rPr>
          <w:rFonts w:cs="Arial"/>
          <w:bCs/>
        </w:rPr>
      </w:pPr>
      <w:r>
        <w:rPr>
          <w:rFonts w:cs="Arial"/>
          <w:bCs/>
        </w:rPr>
        <w:t xml:space="preserve">9. </w:t>
      </w:r>
      <w:r w:rsidR="00F45D71" w:rsidRPr="00F75273">
        <w:rPr>
          <w:rFonts w:cs="Arial"/>
          <w:bCs/>
        </w:rPr>
        <w:t xml:space="preserve">Bager več kot 18 ton (z udarnim kladivom) </w:t>
      </w:r>
    </w:p>
    <w:p w14:paraId="23217519" w14:textId="4B4904C9" w:rsidR="00F85783" w:rsidRDefault="00F85783" w:rsidP="00F45D71">
      <w:pPr>
        <w:rPr>
          <w:rFonts w:cs="Arial"/>
          <w:bCs/>
        </w:rPr>
      </w:pPr>
      <w:r>
        <w:rPr>
          <w:rFonts w:cs="Arial"/>
          <w:bCs/>
        </w:rPr>
        <w:t>10. Rovokopač</w:t>
      </w:r>
    </w:p>
    <w:p w14:paraId="2B887301" w14:textId="5A0D4F2A" w:rsidR="00C47A12" w:rsidRDefault="00F85783" w:rsidP="00F45D71">
      <w:pPr>
        <w:rPr>
          <w:rFonts w:cs="Arial"/>
          <w:bCs/>
        </w:rPr>
      </w:pPr>
      <w:r>
        <w:rPr>
          <w:rFonts w:cs="Arial"/>
          <w:bCs/>
        </w:rPr>
        <w:t>11</w:t>
      </w:r>
      <w:r w:rsidR="00F45D71" w:rsidRPr="00F75273">
        <w:rPr>
          <w:rFonts w:cs="Arial"/>
          <w:bCs/>
        </w:rPr>
        <w:t xml:space="preserve">. Rovokopač (z udarnim kladivom) </w:t>
      </w:r>
    </w:p>
    <w:p w14:paraId="14A609C4" w14:textId="38CC950D" w:rsidR="00C47A12" w:rsidRDefault="00F85783" w:rsidP="00F45D71">
      <w:pPr>
        <w:rPr>
          <w:rFonts w:cs="Arial"/>
          <w:bCs/>
        </w:rPr>
      </w:pPr>
      <w:r>
        <w:rPr>
          <w:rFonts w:cs="Arial"/>
          <w:bCs/>
        </w:rPr>
        <w:t>12</w:t>
      </w:r>
      <w:r w:rsidR="00F45D71" w:rsidRPr="00F75273">
        <w:rPr>
          <w:rFonts w:cs="Arial"/>
          <w:bCs/>
        </w:rPr>
        <w:t xml:space="preserve">. Kamion nad 12 ton nosilnosti </w:t>
      </w:r>
    </w:p>
    <w:p w14:paraId="390C6C2B" w14:textId="6C81209B" w:rsidR="00C47A12" w:rsidRDefault="00F85783" w:rsidP="00F45D71">
      <w:pPr>
        <w:rPr>
          <w:rFonts w:cs="Arial"/>
          <w:bCs/>
        </w:rPr>
      </w:pPr>
      <w:r>
        <w:rPr>
          <w:rFonts w:cs="Arial"/>
          <w:bCs/>
        </w:rPr>
        <w:t>13</w:t>
      </w:r>
      <w:r w:rsidR="00F45D71" w:rsidRPr="00F75273">
        <w:rPr>
          <w:rFonts w:cs="Arial"/>
          <w:bCs/>
        </w:rPr>
        <w:t xml:space="preserve">. Kamion za premike delovnih strojev </w:t>
      </w:r>
    </w:p>
    <w:p w14:paraId="59DC1EBC" w14:textId="769E1988" w:rsidR="00C47A12" w:rsidRDefault="00F85783" w:rsidP="00F45D71">
      <w:pPr>
        <w:rPr>
          <w:rFonts w:cs="Arial"/>
          <w:bCs/>
        </w:rPr>
      </w:pPr>
      <w:r>
        <w:rPr>
          <w:rFonts w:cs="Arial"/>
          <w:bCs/>
        </w:rPr>
        <w:t>14</w:t>
      </w:r>
      <w:r w:rsidR="00F45D71" w:rsidRPr="00F75273">
        <w:rPr>
          <w:rFonts w:cs="Arial"/>
          <w:bCs/>
        </w:rPr>
        <w:t xml:space="preserve">. Traktor s prikolico </w:t>
      </w:r>
    </w:p>
    <w:p w14:paraId="03DF14FC" w14:textId="695E51BA" w:rsidR="00C47A12" w:rsidRDefault="00F45D71" w:rsidP="00F45D71">
      <w:pPr>
        <w:rPr>
          <w:rFonts w:cs="Arial"/>
          <w:bCs/>
        </w:rPr>
      </w:pPr>
      <w:r w:rsidRPr="00F75273">
        <w:rPr>
          <w:rFonts w:cs="Arial"/>
          <w:bCs/>
        </w:rPr>
        <w:t>1</w:t>
      </w:r>
      <w:r w:rsidR="00F85783">
        <w:rPr>
          <w:rFonts w:cs="Arial"/>
          <w:bCs/>
        </w:rPr>
        <w:t>5</w:t>
      </w:r>
      <w:r w:rsidRPr="00F75273">
        <w:rPr>
          <w:rFonts w:cs="Arial"/>
          <w:bCs/>
        </w:rPr>
        <w:t xml:space="preserve">. Valjar – težak nad 7 ton </w:t>
      </w:r>
    </w:p>
    <w:p w14:paraId="1F5CC4DC" w14:textId="55BBBC51" w:rsidR="00C47A12" w:rsidRDefault="00F45D71" w:rsidP="00F45D71">
      <w:pPr>
        <w:rPr>
          <w:rFonts w:cs="Arial"/>
          <w:bCs/>
        </w:rPr>
      </w:pPr>
      <w:r w:rsidRPr="00F75273">
        <w:rPr>
          <w:rFonts w:cs="Arial"/>
          <w:bCs/>
        </w:rPr>
        <w:t>1</w:t>
      </w:r>
      <w:r w:rsidR="00F85783">
        <w:rPr>
          <w:rFonts w:cs="Arial"/>
          <w:bCs/>
        </w:rPr>
        <w:t>6</w:t>
      </w:r>
      <w:r w:rsidRPr="00F75273">
        <w:rPr>
          <w:rFonts w:cs="Arial"/>
          <w:bCs/>
        </w:rPr>
        <w:t xml:space="preserve">. Valjar - srednji </w:t>
      </w:r>
    </w:p>
    <w:p w14:paraId="1A1AE3AE" w14:textId="4E0F2C1D" w:rsidR="00C47A12" w:rsidRDefault="00F45D71" w:rsidP="00F45D71">
      <w:pPr>
        <w:rPr>
          <w:rFonts w:cs="Arial"/>
          <w:bCs/>
        </w:rPr>
      </w:pPr>
      <w:r w:rsidRPr="00F75273">
        <w:rPr>
          <w:rFonts w:cs="Arial"/>
          <w:bCs/>
        </w:rPr>
        <w:t>1</w:t>
      </w:r>
      <w:r w:rsidR="008975A6">
        <w:rPr>
          <w:rFonts w:cs="Arial"/>
          <w:bCs/>
        </w:rPr>
        <w:t>7</w:t>
      </w:r>
      <w:r w:rsidRPr="00F75273">
        <w:rPr>
          <w:rFonts w:cs="Arial"/>
          <w:bCs/>
        </w:rPr>
        <w:t xml:space="preserve">. Kompaktor – kanalski valjar </w:t>
      </w:r>
    </w:p>
    <w:p w14:paraId="6EECDF43" w14:textId="77777777" w:rsidR="00C47A12" w:rsidRDefault="00C47A12" w:rsidP="00F45D71">
      <w:pPr>
        <w:rPr>
          <w:rFonts w:cs="Arial"/>
          <w:bCs/>
        </w:rPr>
      </w:pPr>
    </w:p>
    <w:p w14:paraId="5ABA1FAD" w14:textId="5189DE59" w:rsidR="00FB2979" w:rsidRPr="00FB2979" w:rsidRDefault="00D53B01" w:rsidP="00FB2979">
      <w:pPr>
        <w:spacing w:after="200" w:line="276" w:lineRule="auto"/>
        <w:rPr>
          <w:rFonts w:cs="Arial"/>
          <w:b/>
          <w:bCs/>
          <w:szCs w:val="20"/>
        </w:rPr>
      </w:pPr>
      <w:r w:rsidRPr="006D0590">
        <w:rPr>
          <w:rFonts w:cs="Arial"/>
          <w:szCs w:val="20"/>
        </w:rPr>
        <w:t>D</w:t>
      </w:r>
      <w:r w:rsidR="00393528">
        <w:rPr>
          <w:rFonts w:cs="Arial"/>
          <w:szCs w:val="20"/>
        </w:rPr>
        <w:t>OKAZILO</w:t>
      </w:r>
      <w:r w:rsidRPr="006D0590">
        <w:rPr>
          <w:rFonts w:cs="Arial"/>
          <w:szCs w:val="20"/>
        </w:rPr>
        <w:t>: Izpolnjen oddelek B enotnega obrazca »</w:t>
      </w:r>
      <w:r w:rsidRPr="006D0590">
        <w:rPr>
          <w:rFonts w:cs="Arial"/>
          <w:b/>
          <w:bCs/>
          <w:szCs w:val="20"/>
        </w:rPr>
        <w:t>Izjava o izpolnjevanju pogojev za tehnično in strokovno sposobnost«.</w:t>
      </w:r>
    </w:p>
    <w:p w14:paraId="6E621F6D" w14:textId="147BA13B" w:rsidR="00323A45" w:rsidRPr="00323A45" w:rsidRDefault="00285230" w:rsidP="00323A45">
      <w:pPr>
        <w:pStyle w:val="Odstavekseznama"/>
        <w:numPr>
          <w:ilvl w:val="0"/>
          <w:numId w:val="216"/>
        </w:numPr>
        <w:rPr>
          <w:rFonts w:cs="Arial"/>
          <w:b/>
        </w:rPr>
      </w:pPr>
      <w:r w:rsidRPr="00323A45">
        <w:rPr>
          <w:rFonts w:cs="Arial"/>
          <w:b/>
        </w:rPr>
        <w:t xml:space="preserve">TEHNIČNA SPOSOBNOST </w:t>
      </w:r>
      <w:r w:rsidR="00323A45">
        <w:rPr>
          <w:rFonts w:cs="Arial"/>
          <w:b/>
        </w:rPr>
        <w:t>–</w:t>
      </w:r>
      <w:r w:rsidR="00FB2979" w:rsidRPr="00323A45">
        <w:rPr>
          <w:rFonts w:cs="Arial"/>
          <w:b/>
        </w:rPr>
        <w:t xml:space="preserve"> </w:t>
      </w:r>
      <w:r w:rsidR="00B353D1">
        <w:rPr>
          <w:rFonts w:cs="Arial"/>
          <w:b/>
        </w:rPr>
        <w:t>enotni referenčni pogoj za vse sklope</w:t>
      </w:r>
    </w:p>
    <w:p w14:paraId="7007FC3C" w14:textId="77777777" w:rsidR="00285230" w:rsidRDefault="00285230" w:rsidP="00285230">
      <w:pPr>
        <w:rPr>
          <w:rFonts w:cs="Arial"/>
          <w:bCs/>
        </w:rPr>
      </w:pPr>
    </w:p>
    <w:p w14:paraId="55EFB265" w14:textId="5631531A" w:rsidR="009030E8" w:rsidRPr="00E0124B" w:rsidRDefault="00273952" w:rsidP="00E0124B">
      <w:pPr>
        <w:spacing w:after="200" w:line="276" w:lineRule="auto"/>
      </w:pPr>
      <w:r w:rsidRPr="007706FB">
        <w:t>Ponudnik mora izpolnjevati spodaj naveden</w:t>
      </w:r>
      <w:r w:rsidR="00E0124B">
        <w:t>i</w:t>
      </w:r>
      <w:r w:rsidRPr="007706FB">
        <w:t xml:space="preserve"> pogoj</w:t>
      </w:r>
      <w:r w:rsidR="00E0124B">
        <w:t>.</w:t>
      </w:r>
    </w:p>
    <w:p w14:paraId="3C67CC1E" w14:textId="77777777" w:rsidR="00B45761" w:rsidRPr="008F5B14" w:rsidRDefault="00B45761" w:rsidP="00B45761">
      <w:pPr>
        <w:spacing w:after="200" w:line="276" w:lineRule="auto"/>
        <w:rPr>
          <w:rFonts w:cs="Arial"/>
        </w:rPr>
      </w:pPr>
      <w:r w:rsidRPr="008F5B14">
        <w:rPr>
          <w:rFonts w:cs="Arial"/>
        </w:rPr>
        <w:t>Tehnična in strokovna sposobnost: Enotni referenčni pogoj za vse sklope</w:t>
      </w:r>
    </w:p>
    <w:p w14:paraId="750E5E55" w14:textId="77777777" w:rsidR="00B45761" w:rsidRPr="008F5B14" w:rsidRDefault="00B45761" w:rsidP="00B45761">
      <w:pPr>
        <w:spacing w:after="200" w:line="276" w:lineRule="auto"/>
        <w:rPr>
          <w:rFonts w:cs="Arial"/>
        </w:rPr>
      </w:pPr>
      <w:r w:rsidRPr="008F5B14">
        <w:rPr>
          <w:rFonts w:cs="Arial"/>
        </w:rPr>
        <w:t>Ponudnik mora izkazati, da je v zadnjih treh (3) letih pred objavo tega naročila (tj. v obdobju od vključno leta 2023 do roka za oddajo ponudb) uspešno izvedel istovrstne storitve v skupni (kumulativni) vrednosti najmanj 150.000,00 EUR brez DDV.</w:t>
      </w:r>
    </w:p>
    <w:p w14:paraId="4345CF00" w14:textId="77777777" w:rsidR="00B45761" w:rsidRPr="008F5B14" w:rsidRDefault="00B45761" w:rsidP="00B45761">
      <w:pPr>
        <w:spacing w:after="200" w:line="276" w:lineRule="auto"/>
        <w:rPr>
          <w:rFonts w:cs="Arial"/>
        </w:rPr>
      </w:pPr>
      <w:r w:rsidRPr="008F5B14">
        <w:rPr>
          <w:rFonts w:cs="Arial"/>
        </w:rPr>
        <w:t>Pojasnila in zahteve:</w:t>
      </w:r>
    </w:p>
    <w:p w14:paraId="68231108" w14:textId="77777777" w:rsidR="00B45761" w:rsidRPr="008F5B14" w:rsidRDefault="00B45761" w:rsidP="00B45761">
      <w:pPr>
        <w:numPr>
          <w:ilvl w:val="0"/>
          <w:numId w:val="224"/>
        </w:numPr>
        <w:spacing w:after="200" w:line="276" w:lineRule="auto"/>
        <w:rPr>
          <w:rFonts w:cs="Arial"/>
        </w:rPr>
      </w:pPr>
      <w:r w:rsidRPr="008F5B14">
        <w:rPr>
          <w:rFonts w:cs="Arial"/>
        </w:rPr>
        <w:t>Način izpolnjevanja: Zahtevana skupna vrednost se lahko doseže z izvedbo ene (1) ali več pogodb za istovrstne storitve</w:t>
      </w:r>
      <w:r>
        <w:rPr>
          <w:rFonts w:cs="Arial"/>
        </w:rPr>
        <w:t xml:space="preserve"> (</w:t>
      </w:r>
      <w:r w:rsidRPr="008F5B14">
        <w:rPr>
          <w:rFonts w:cs="Arial"/>
        </w:rPr>
        <w:t>gre za skupno vrednost, ki se lahko doseže z več posli</w:t>
      </w:r>
      <w:r>
        <w:rPr>
          <w:rFonts w:cs="Arial"/>
        </w:rPr>
        <w:t>).</w:t>
      </w:r>
    </w:p>
    <w:p w14:paraId="24515E89" w14:textId="64A14723" w:rsidR="00B45761" w:rsidRDefault="00B45761" w:rsidP="00B45761">
      <w:pPr>
        <w:numPr>
          <w:ilvl w:val="0"/>
          <w:numId w:val="224"/>
        </w:numPr>
        <w:spacing w:after="200" w:line="276" w:lineRule="auto"/>
        <w:rPr>
          <w:rFonts w:cs="Arial"/>
        </w:rPr>
      </w:pPr>
      <w:r w:rsidRPr="008F5B14">
        <w:rPr>
          <w:rFonts w:cs="Arial"/>
        </w:rPr>
        <w:t>Ta pogoj je enoten za vse sklope (Sklop 1, Sklop 2, Sklop 3 in Sklop 4). Ponudnik, ki izpolni ta pogoj, izkaže tehnično in strokovno sposobnost za vse sklope, za katere oddaja ponudbo.</w:t>
      </w:r>
    </w:p>
    <w:p w14:paraId="60A4868F" w14:textId="56083BAE" w:rsidR="00B45761" w:rsidRPr="008F5B14" w:rsidRDefault="00B45761" w:rsidP="00B45761">
      <w:pPr>
        <w:numPr>
          <w:ilvl w:val="0"/>
          <w:numId w:val="224"/>
        </w:numPr>
        <w:spacing w:after="200" w:line="276" w:lineRule="auto"/>
        <w:rPr>
          <w:rFonts w:cs="Arial"/>
        </w:rPr>
      </w:pPr>
      <w:r w:rsidRPr="008F5B14">
        <w:rPr>
          <w:rFonts w:cs="Arial"/>
        </w:rPr>
        <w:t>Kot "istovrstna storitev" se šteje izvedba gradbenih del na področju urejanja, rekonstrukcije ali vzdrževanja lokalnih cest, javnih poti ali gozdnih cest</w:t>
      </w:r>
      <w:r>
        <w:rPr>
          <w:rFonts w:cs="Arial"/>
        </w:rPr>
        <w:t xml:space="preserve">, </w:t>
      </w:r>
      <w:r w:rsidRPr="00B45761">
        <w:rPr>
          <w:rFonts w:cs="Arial"/>
          <w:bCs/>
          <w:szCs w:val="20"/>
        </w:rPr>
        <w:t>ki vključujejo vsaj eno od naslednjih del: grederiranje cest, gramoziranje cest, urejanje makadamskih cest, urejanje gozdnih cest ali vzdrževanje objektov za odvodnjavanje.</w:t>
      </w:r>
    </w:p>
    <w:p w14:paraId="22CAFF28" w14:textId="24C7B35A" w:rsidR="00B45761" w:rsidRPr="008F5B14" w:rsidRDefault="00B45761" w:rsidP="00B45761">
      <w:pPr>
        <w:numPr>
          <w:ilvl w:val="0"/>
          <w:numId w:val="224"/>
        </w:numPr>
        <w:spacing w:after="200" w:line="276" w:lineRule="auto"/>
        <w:rPr>
          <w:rFonts w:cs="Arial"/>
        </w:rPr>
      </w:pPr>
      <w:r w:rsidRPr="008F5B14">
        <w:rPr>
          <w:rFonts w:cs="Arial"/>
        </w:rPr>
        <w:t>Upoštevale se bodo samo reference za storitve, ki so bile v celoti zaključene in potrjene s strani naročnika do roka za oddajo ponudb.</w:t>
      </w:r>
    </w:p>
    <w:p w14:paraId="4B775795" w14:textId="77777777" w:rsidR="00B45761" w:rsidRPr="0059441B" w:rsidRDefault="00B45761" w:rsidP="00273952">
      <w:pPr>
        <w:spacing w:after="200" w:line="276" w:lineRule="auto"/>
        <w:rPr>
          <w:rFonts w:cs="Arial"/>
          <w:color w:val="EE0000"/>
          <w:szCs w:val="20"/>
        </w:rPr>
      </w:pPr>
    </w:p>
    <w:p w14:paraId="1B6B29D1" w14:textId="77777777" w:rsidR="00273952" w:rsidRDefault="00273952" w:rsidP="00285230">
      <w:pPr>
        <w:rPr>
          <w:rFonts w:cs="Arial"/>
          <w:bCs/>
        </w:rPr>
      </w:pPr>
    </w:p>
    <w:p w14:paraId="035E2AAB" w14:textId="2FC0DB59" w:rsidR="00FB2979" w:rsidRDefault="00FB2979" w:rsidP="00393528">
      <w:pPr>
        <w:spacing w:line="276" w:lineRule="auto"/>
        <w:rPr>
          <w:rFonts w:cs="Arial"/>
          <w:szCs w:val="20"/>
        </w:rPr>
      </w:pPr>
      <w:r w:rsidRPr="00FB2979">
        <w:rPr>
          <w:rFonts w:cs="Arial"/>
          <w:szCs w:val="20"/>
        </w:rPr>
        <w:t>D</w:t>
      </w:r>
      <w:r w:rsidR="00393528">
        <w:rPr>
          <w:rFonts w:cs="Arial"/>
          <w:szCs w:val="20"/>
        </w:rPr>
        <w:t>OKAZILO</w:t>
      </w:r>
      <w:r w:rsidRPr="00FB2979">
        <w:rPr>
          <w:rFonts w:cs="Arial"/>
          <w:szCs w:val="20"/>
        </w:rPr>
        <w:t xml:space="preserve">: </w:t>
      </w:r>
    </w:p>
    <w:p w14:paraId="67F84E2D" w14:textId="77777777" w:rsidR="00FB2979" w:rsidRDefault="00FB2979" w:rsidP="00393528">
      <w:pPr>
        <w:pStyle w:val="Odstavekseznama"/>
        <w:numPr>
          <w:ilvl w:val="0"/>
          <w:numId w:val="187"/>
        </w:numPr>
        <w:spacing w:line="276" w:lineRule="auto"/>
        <w:rPr>
          <w:rFonts w:cs="Arial"/>
          <w:szCs w:val="20"/>
        </w:rPr>
      </w:pPr>
      <w:r w:rsidRPr="00FB2979">
        <w:rPr>
          <w:rFonts w:cs="Arial"/>
          <w:szCs w:val="20"/>
        </w:rPr>
        <w:t xml:space="preserve">V ponudbi: Izpolnjen oddelek C enotnega obrazca »Izjava o izpolnjevanju pogojev za tehnično in strokovno sposobnost«. </w:t>
      </w:r>
    </w:p>
    <w:p w14:paraId="786234EB" w14:textId="6CA8586B" w:rsidR="002A6A91" w:rsidRPr="009162BA" w:rsidRDefault="00FB2979" w:rsidP="002A6A91">
      <w:pPr>
        <w:pStyle w:val="Odstavekseznama"/>
        <w:numPr>
          <w:ilvl w:val="0"/>
          <w:numId w:val="187"/>
        </w:numPr>
        <w:spacing w:line="276" w:lineRule="auto"/>
        <w:rPr>
          <w:rFonts w:cs="Arial"/>
          <w:szCs w:val="20"/>
        </w:rPr>
      </w:pPr>
      <w:r w:rsidRPr="00FB2979">
        <w:rPr>
          <w:rFonts w:cs="Arial"/>
          <w:szCs w:val="20"/>
        </w:rPr>
        <w:t>Na poziv naročnika</w:t>
      </w:r>
      <w:r w:rsidR="00CD73DF">
        <w:rPr>
          <w:rFonts w:cs="Arial"/>
          <w:szCs w:val="20"/>
        </w:rPr>
        <w:t xml:space="preserve">: </w:t>
      </w:r>
      <w:r w:rsidRPr="00FB2979">
        <w:rPr>
          <w:rFonts w:cs="Arial"/>
          <w:szCs w:val="20"/>
        </w:rPr>
        <w:t>Naročnik si pridržuje pravico, da od ponudnika pred oddajo naročila zahteva predložitev seznama najpomembnejših istovrstnih storitev skupaj s potrdili naročnikov o kvalitetno opravljenem delu.</w:t>
      </w:r>
    </w:p>
    <w:p w14:paraId="17762486" w14:textId="77777777" w:rsidR="000660C3" w:rsidRDefault="000660C3" w:rsidP="00D53B01">
      <w:pPr>
        <w:rPr>
          <w:rFonts w:cs="Arial"/>
          <w:bCs/>
        </w:rPr>
      </w:pPr>
    </w:p>
    <w:p w14:paraId="7DE76D49" w14:textId="59387593" w:rsidR="000660C3" w:rsidRPr="00323A45" w:rsidRDefault="000660C3" w:rsidP="00323A45">
      <w:pPr>
        <w:pStyle w:val="Odstavekseznama"/>
        <w:numPr>
          <w:ilvl w:val="0"/>
          <w:numId w:val="216"/>
        </w:numPr>
        <w:spacing w:after="200" w:line="276" w:lineRule="auto"/>
        <w:rPr>
          <w:rFonts w:cs="Arial"/>
          <w:b/>
          <w:bCs/>
          <w:szCs w:val="20"/>
        </w:rPr>
      </w:pPr>
      <w:r w:rsidRPr="00323A45">
        <w:rPr>
          <w:rFonts w:cs="Arial"/>
          <w:b/>
          <w:bCs/>
          <w:szCs w:val="20"/>
        </w:rPr>
        <w:t>UPORABA ZMOGLJIVOSTI DRUGIH SUBJEKTOV (Partnerji in podizvajalci)</w:t>
      </w:r>
    </w:p>
    <w:p w14:paraId="32589364" w14:textId="769F93BF" w:rsidR="000660C3" w:rsidRPr="006D0590" w:rsidRDefault="000660C3" w:rsidP="000660C3">
      <w:pPr>
        <w:spacing w:after="200" w:line="276" w:lineRule="auto"/>
        <w:rPr>
          <w:rFonts w:cs="Arial"/>
          <w:szCs w:val="20"/>
        </w:rPr>
      </w:pPr>
      <w:r w:rsidRPr="006D0590">
        <w:rPr>
          <w:rFonts w:cs="Arial"/>
          <w:szCs w:val="20"/>
        </w:rPr>
        <w:t>V skladu z 81. členom ZJN-3 lahko ponudnik glede izpolnjevanja pogojev v zvezi s kadrovsko in tehnično sposobnostjo (točke A, B in C) uporabi zmogljivosti drugih subjektov.</w:t>
      </w:r>
    </w:p>
    <w:p w14:paraId="0B1B1F33" w14:textId="77777777" w:rsidR="000660C3" w:rsidRPr="006D0590" w:rsidRDefault="000660C3" w:rsidP="000660C3">
      <w:pPr>
        <w:spacing w:after="200" w:line="276" w:lineRule="auto"/>
        <w:rPr>
          <w:rFonts w:cs="Arial"/>
          <w:szCs w:val="20"/>
        </w:rPr>
      </w:pPr>
      <w:r w:rsidRPr="006D0590">
        <w:rPr>
          <w:rFonts w:cs="Arial"/>
          <w:szCs w:val="20"/>
        </w:rPr>
        <w:t>V tem primeru mora ponudnik v ponudbi predložiti:</w:t>
      </w:r>
    </w:p>
    <w:p w14:paraId="2A88A006" w14:textId="77777777" w:rsidR="000660C3" w:rsidRPr="006D0590" w:rsidRDefault="000660C3" w:rsidP="000660C3">
      <w:pPr>
        <w:numPr>
          <w:ilvl w:val="0"/>
          <w:numId w:val="219"/>
        </w:numPr>
        <w:spacing w:line="276" w:lineRule="auto"/>
        <w:rPr>
          <w:rFonts w:cs="Arial"/>
          <w:szCs w:val="20"/>
        </w:rPr>
      </w:pPr>
      <w:r w:rsidRPr="006D0590">
        <w:rPr>
          <w:rFonts w:cs="Arial"/>
          <w:szCs w:val="20"/>
        </w:rPr>
        <w:t>Dokazilo, da bo imel na voljo zmogljivosti teh subjektov za izvedbo naročila (npr. pogodba o sodelovanju, podizvajalska pogodba).</w:t>
      </w:r>
    </w:p>
    <w:p w14:paraId="566FDE5F" w14:textId="77777777" w:rsidR="000660C3" w:rsidRPr="006D0590" w:rsidRDefault="000660C3" w:rsidP="000660C3">
      <w:pPr>
        <w:numPr>
          <w:ilvl w:val="0"/>
          <w:numId w:val="219"/>
        </w:numPr>
        <w:spacing w:line="276" w:lineRule="auto"/>
        <w:rPr>
          <w:rFonts w:cs="Arial"/>
          <w:szCs w:val="20"/>
        </w:rPr>
      </w:pPr>
      <w:r w:rsidRPr="006D0590">
        <w:rPr>
          <w:rFonts w:cs="Arial"/>
          <w:szCs w:val="20"/>
        </w:rPr>
        <w:t>Za vsak tak subjekt izpolnjen ESPD obrazec.</w:t>
      </w:r>
    </w:p>
    <w:p w14:paraId="1E9AA9FF" w14:textId="092C7A31" w:rsidR="00323A45" w:rsidRPr="00323A45" w:rsidRDefault="000660C3" w:rsidP="00323A45">
      <w:pPr>
        <w:numPr>
          <w:ilvl w:val="0"/>
          <w:numId w:val="219"/>
        </w:numPr>
        <w:spacing w:line="276" w:lineRule="auto"/>
        <w:rPr>
          <w:rFonts w:cs="Arial"/>
          <w:szCs w:val="20"/>
        </w:rPr>
      </w:pPr>
      <w:r w:rsidRPr="006D0590">
        <w:rPr>
          <w:rFonts w:cs="Arial"/>
          <w:szCs w:val="20"/>
        </w:rPr>
        <w:t xml:space="preserve">V ustreznih oddelkih enotnega obrazca </w:t>
      </w:r>
      <w:r w:rsidRPr="00A0015F">
        <w:rPr>
          <w:rFonts w:cs="Arial"/>
          <w:b/>
          <w:bCs/>
          <w:szCs w:val="20"/>
        </w:rPr>
        <w:t>»Izjava o izpolnjevanju pogojev za tehnično in strokovno sposobnost«</w:t>
      </w:r>
      <w:r w:rsidRPr="006D0590">
        <w:rPr>
          <w:rFonts w:cs="Arial"/>
          <w:szCs w:val="20"/>
        </w:rPr>
        <w:t xml:space="preserve"> mora jasno navesti, katere zmogljivosti (kader, oprema, reference) zagotavlja drug subjekt.</w:t>
      </w:r>
    </w:p>
    <w:p w14:paraId="6BB2DD6C" w14:textId="77777777" w:rsidR="00323A45" w:rsidRDefault="00323A45" w:rsidP="002A1A65">
      <w:pPr>
        <w:spacing w:line="240" w:lineRule="auto"/>
        <w:rPr>
          <w:rFonts w:cs="Arial"/>
          <w:b/>
          <w:color w:val="EE0000"/>
          <w:szCs w:val="20"/>
        </w:rPr>
      </w:pPr>
    </w:p>
    <w:p w14:paraId="2B7AB00E" w14:textId="0C96621B" w:rsidR="00323A45" w:rsidRPr="00323A45" w:rsidRDefault="00323A45" w:rsidP="00323A45">
      <w:pPr>
        <w:pStyle w:val="Odstavekseznama"/>
        <w:numPr>
          <w:ilvl w:val="0"/>
          <w:numId w:val="216"/>
        </w:numPr>
        <w:spacing w:after="200" w:line="276" w:lineRule="auto"/>
        <w:rPr>
          <w:b/>
          <w:bCs/>
        </w:rPr>
      </w:pPr>
      <w:r w:rsidRPr="00323A45">
        <w:rPr>
          <w:b/>
          <w:bCs/>
        </w:rPr>
        <w:t>SPLOŠNE IZJAVE IN ZAVEZE PONUDNIKA</w:t>
      </w:r>
    </w:p>
    <w:p w14:paraId="6973B6C2" w14:textId="77777777" w:rsidR="00323A45" w:rsidRPr="00BB6F5D" w:rsidRDefault="00323A45" w:rsidP="00323A45">
      <w:pPr>
        <w:spacing w:after="200" w:line="276" w:lineRule="auto"/>
      </w:pPr>
      <w:r w:rsidRPr="00BB6F5D">
        <w:t>Poleg izpolnjevanja zgoraj navedenih pogojev mora ponudnik s podpisom izjave potrditi in se zavezati k naslednjemu:</w:t>
      </w:r>
    </w:p>
    <w:p w14:paraId="17372D16" w14:textId="77777777" w:rsidR="00323A45" w:rsidRPr="00BB6F5D" w:rsidRDefault="00323A45" w:rsidP="00323A45">
      <w:pPr>
        <w:numPr>
          <w:ilvl w:val="0"/>
          <w:numId w:val="222"/>
        </w:numPr>
        <w:spacing w:after="200" w:line="276" w:lineRule="auto"/>
      </w:pPr>
      <w:r w:rsidRPr="00BB6F5D">
        <w:t>Dobro ime in pretekle izkušnje: Ponudnik izjavlja, da naročniki zoper njega v preteklosti niso vlagali upravičenih reklamacij glede kakovosti storitev, ki so predmet tega javnega naročila, ali zaradi nespoštovanja drugih pogodbenih določil. Naročnik si pridržuje pravico, da v primeru, če razpolaga z dokazili o ponudnikovem nespoštovanju preteklih pogodbenih obveznosti, takšnega ponudnika izloči iz postopka.</w:t>
      </w:r>
    </w:p>
    <w:p w14:paraId="3AC95B17" w14:textId="77777777" w:rsidR="00323A45" w:rsidRPr="00BB6F5D" w:rsidRDefault="00323A45" w:rsidP="00323A45">
      <w:pPr>
        <w:numPr>
          <w:ilvl w:val="0"/>
          <w:numId w:val="222"/>
        </w:numPr>
        <w:spacing w:after="200" w:line="276" w:lineRule="auto"/>
      </w:pPr>
      <w:r w:rsidRPr="00BB6F5D">
        <w:t>Kakovost in pravočasnost izvedbe: Ponudnik se zavezuje, da bo, ne glede na druge sklenjene pogodbe, storitve, ki so predmet tega javnega naročila, izvedel kvalitetno, pravočasno in v skladu z vsemi zahtevami.</w:t>
      </w:r>
    </w:p>
    <w:p w14:paraId="59B860BD" w14:textId="77777777" w:rsidR="00323A45" w:rsidRPr="00BB6F5D" w:rsidRDefault="00323A45" w:rsidP="00323A45">
      <w:pPr>
        <w:numPr>
          <w:ilvl w:val="0"/>
          <w:numId w:val="222"/>
        </w:numPr>
        <w:spacing w:after="200" w:line="276" w:lineRule="auto"/>
      </w:pPr>
      <w:r w:rsidRPr="00BB6F5D">
        <w:t>Skladnost s predpisi in pravili stroke: Ponudnik se zavezuje, da bo javno naročilo izvedel v skladu s pravili stroke ter vsemi veljavnimi predpisi (zakoni, pravilniki, standardi, tehnična soglasja), tehničnimi navodili, priporočili in normativi.</w:t>
      </w:r>
    </w:p>
    <w:p w14:paraId="735B0892" w14:textId="2DC6D3C6" w:rsidR="00516DE0" w:rsidRPr="00323A45" w:rsidRDefault="00323A45" w:rsidP="00323A45">
      <w:pPr>
        <w:numPr>
          <w:ilvl w:val="0"/>
          <w:numId w:val="222"/>
        </w:numPr>
        <w:spacing w:after="200" w:line="276" w:lineRule="auto"/>
      </w:pPr>
      <w:r w:rsidRPr="00BB6F5D">
        <w:t>Zadostne kapacitete in delovna zakonodaja: Ponudnik izjavlja, da razpolaga z zadostnimi kapacitetami za izvedbo javnega naročila ter s strokovno usposobljenimi delavci. Zavezuje se, da bo pri izvajanju del upošteval vse zahteve varstva pri delu in delovne zakonodaje, veljavne na ozemlju Republike Slovenije</w:t>
      </w:r>
      <w:r>
        <w:t>.</w:t>
      </w:r>
    </w:p>
    <w:p w14:paraId="0BED2BBC" w14:textId="3FB7298C" w:rsidR="00B05519" w:rsidRPr="00F1137D" w:rsidRDefault="00EB6C3D" w:rsidP="0037217F">
      <w:pPr>
        <w:pStyle w:val="Naslov1"/>
        <w:spacing w:line="240" w:lineRule="auto"/>
        <w:rPr>
          <w:rFonts w:cs="Arial"/>
          <w:caps w:val="0"/>
          <w:szCs w:val="20"/>
        </w:rPr>
      </w:pPr>
      <w:bookmarkStart w:id="95" w:name="_Toc477521703"/>
      <w:bookmarkStart w:id="96" w:name="_Toc477522862"/>
      <w:bookmarkStart w:id="97" w:name="_Toc477521704"/>
      <w:bookmarkStart w:id="98" w:name="_Toc477522863"/>
      <w:bookmarkStart w:id="99" w:name="_Toc477521705"/>
      <w:bookmarkStart w:id="100" w:name="_Toc477522864"/>
      <w:bookmarkStart w:id="101" w:name="_Toc477521713"/>
      <w:bookmarkStart w:id="102" w:name="_Toc477522872"/>
      <w:bookmarkStart w:id="103" w:name="_Toc477521714"/>
      <w:bookmarkStart w:id="104" w:name="_Toc477522873"/>
      <w:bookmarkStart w:id="105" w:name="_Toc477521716"/>
      <w:bookmarkStart w:id="106" w:name="_Toc477522875"/>
      <w:bookmarkStart w:id="107" w:name="_Toc477521719"/>
      <w:bookmarkStart w:id="108" w:name="_Toc477522878"/>
      <w:bookmarkStart w:id="109" w:name="_Toc477521720"/>
      <w:bookmarkStart w:id="110" w:name="_Toc477522879"/>
      <w:bookmarkStart w:id="111" w:name="_Toc477521721"/>
      <w:bookmarkStart w:id="112" w:name="_Toc477522880"/>
      <w:bookmarkStart w:id="113" w:name="_Toc477521723"/>
      <w:bookmarkStart w:id="114" w:name="_Toc477522882"/>
      <w:bookmarkStart w:id="115" w:name="_Toc477521724"/>
      <w:bookmarkStart w:id="116" w:name="_Toc477522883"/>
      <w:bookmarkStart w:id="117" w:name="_Toc477521725"/>
      <w:bookmarkStart w:id="118" w:name="_Toc477522884"/>
      <w:bookmarkStart w:id="119" w:name="_Toc477521726"/>
      <w:bookmarkStart w:id="120" w:name="_Toc477522885"/>
      <w:bookmarkStart w:id="121" w:name="_Toc477521727"/>
      <w:bookmarkStart w:id="122" w:name="_Toc477522886"/>
      <w:bookmarkStart w:id="123" w:name="_Toc477521728"/>
      <w:bookmarkStart w:id="124" w:name="_Toc477522887"/>
      <w:bookmarkStart w:id="125" w:name="_Toc477521729"/>
      <w:bookmarkStart w:id="126" w:name="_Toc477522888"/>
      <w:bookmarkStart w:id="127" w:name="_Toc477521730"/>
      <w:bookmarkStart w:id="128" w:name="_Toc477522889"/>
      <w:bookmarkStart w:id="129" w:name="_Toc477521732"/>
      <w:bookmarkStart w:id="130" w:name="_Toc477522891"/>
      <w:bookmarkStart w:id="131" w:name="_Toc477521734"/>
      <w:bookmarkStart w:id="132" w:name="_Toc477522893"/>
      <w:bookmarkStart w:id="133" w:name="_Toc477521735"/>
      <w:bookmarkStart w:id="134" w:name="_Toc477522894"/>
      <w:bookmarkStart w:id="135" w:name="_Toc477521736"/>
      <w:bookmarkStart w:id="136" w:name="_Toc477522895"/>
      <w:bookmarkStart w:id="137" w:name="_Toc477521737"/>
      <w:bookmarkStart w:id="138" w:name="_Toc477522896"/>
      <w:bookmarkStart w:id="139" w:name="_Toc477521739"/>
      <w:bookmarkStart w:id="140" w:name="_Toc477522898"/>
      <w:bookmarkStart w:id="141" w:name="_Toc336851744"/>
      <w:bookmarkStart w:id="142" w:name="_Toc336851792"/>
      <w:bookmarkStart w:id="143" w:name="_Toc224125649"/>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F1137D">
        <w:rPr>
          <w:rFonts w:cs="Arial"/>
          <w:caps w:val="0"/>
          <w:szCs w:val="20"/>
        </w:rPr>
        <w:t>MERIL</w:t>
      </w:r>
      <w:bookmarkEnd w:id="141"/>
      <w:bookmarkEnd w:id="142"/>
      <w:r w:rsidR="00734F45" w:rsidRPr="00F1137D">
        <w:rPr>
          <w:rFonts w:cs="Arial"/>
          <w:caps w:val="0"/>
          <w:szCs w:val="20"/>
        </w:rPr>
        <w:t>O</w:t>
      </w:r>
      <w:r w:rsidR="00827926" w:rsidRPr="00F1137D">
        <w:rPr>
          <w:rFonts w:cs="Arial"/>
          <w:caps w:val="0"/>
          <w:szCs w:val="20"/>
        </w:rPr>
        <w:t xml:space="preserve"> ZA </w:t>
      </w:r>
      <w:r w:rsidR="00E22612" w:rsidRPr="00F1137D">
        <w:rPr>
          <w:rFonts w:cs="Arial"/>
          <w:caps w:val="0"/>
          <w:szCs w:val="20"/>
        </w:rPr>
        <w:t xml:space="preserve">IZBOR IN NAČIN </w:t>
      </w:r>
      <w:r w:rsidR="00827926" w:rsidRPr="00F1137D">
        <w:rPr>
          <w:rFonts w:cs="Arial"/>
          <w:caps w:val="0"/>
          <w:szCs w:val="20"/>
        </w:rPr>
        <w:t>ODAJ</w:t>
      </w:r>
      <w:r w:rsidR="00E22612" w:rsidRPr="00F1137D">
        <w:rPr>
          <w:rFonts w:cs="Arial"/>
          <w:caps w:val="0"/>
          <w:szCs w:val="20"/>
        </w:rPr>
        <w:t>E</w:t>
      </w:r>
      <w:r w:rsidR="00827926" w:rsidRPr="00F1137D">
        <w:rPr>
          <w:rFonts w:cs="Arial"/>
          <w:caps w:val="0"/>
          <w:szCs w:val="20"/>
        </w:rPr>
        <w:t xml:space="preserve"> JAVNEGA NAROČILA</w:t>
      </w:r>
      <w:r w:rsidR="00E22612" w:rsidRPr="00F1137D">
        <w:rPr>
          <w:rFonts w:cs="Arial"/>
          <w:caps w:val="0"/>
          <w:szCs w:val="20"/>
        </w:rPr>
        <w:t xml:space="preserve"> PO SKLOPIH</w:t>
      </w:r>
      <w:bookmarkEnd w:id="143"/>
    </w:p>
    <w:p w14:paraId="459F72A7" w14:textId="6090D967" w:rsidR="00E22612" w:rsidRPr="00F1137D" w:rsidRDefault="00CF4B07" w:rsidP="00097CAC">
      <w:pPr>
        <w:shd w:val="clear" w:color="auto" w:fill="FFFFFF"/>
        <w:spacing w:line="240" w:lineRule="auto"/>
        <w:rPr>
          <w:rFonts w:cs="Arial"/>
          <w:iCs/>
          <w:szCs w:val="20"/>
        </w:rPr>
      </w:pPr>
      <w:r w:rsidRPr="00F1137D">
        <w:rPr>
          <w:rFonts w:cs="Arial"/>
          <w:szCs w:val="20"/>
        </w:rPr>
        <w:t>Merilo za izbor ponud</w:t>
      </w:r>
      <w:r w:rsidR="00E22612" w:rsidRPr="00F1137D">
        <w:rPr>
          <w:rFonts w:cs="Arial"/>
          <w:szCs w:val="20"/>
        </w:rPr>
        <w:t xml:space="preserve">be </w:t>
      </w:r>
      <w:r w:rsidR="00E43B16" w:rsidRPr="00F1137D">
        <w:rPr>
          <w:rFonts w:cs="Arial"/>
          <w:szCs w:val="20"/>
        </w:rPr>
        <w:t>(za posamezni sklop)</w:t>
      </w:r>
      <w:r w:rsidR="00E43B16" w:rsidRPr="00F1137D">
        <w:rPr>
          <w:rFonts w:cs="Arial"/>
          <w:color w:val="EE0000"/>
          <w:szCs w:val="20"/>
        </w:rPr>
        <w:t xml:space="preserve"> </w:t>
      </w:r>
      <w:r w:rsidRPr="00F1137D">
        <w:rPr>
          <w:rFonts w:cs="Arial"/>
          <w:szCs w:val="20"/>
        </w:rPr>
        <w:t xml:space="preserve">je </w:t>
      </w:r>
      <w:r w:rsidRPr="00F1137D">
        <w:rPr>
          <w:rFonts w:cs="Arial"/>
          <w:b/>
          <w:bCs/>
          <w:szCs w:val="20"/>
        </w:rPr>
        <w:t>ekonomsko najugodnejša ponudba</w:t>
      </w:r>
      <w:r w:rsidR="00E22612" w:rsidRPr="00F1137D">
        <w:rPr>
          <w:rFonts w:cs="Arial"/>
          <w:b/>
          <w:bCs/>
          <w:szCs w:val="20"/>
        </w:rPr>
        <w:t>.</w:t>
      </w:r>
      <w:r w:rsidRPr="00F1137D">
        <w:rPr>
          <w:rFonts w:cs="Arial"/>
          <w:szCs w:val="20"/>
        </w:rPr>
        <w:t xml:space="preserve"> </w:t>
      </w:r>
    </w:p>
    <w:p w14:paraId="03D6CD6C" w14:textId="77777777" w:rsidR="00E22612" w:rsidRPr="00F1137D" w:rsidRDefault="00E22612" w:rsidP="00097CAC">
      <w:pPr>
        <w:shd w:val="clear" w:color="auto" w:fill="FFFFFF"/>
        <w:spacing w:line="240" w:lineRule="auto"/>
        <w:rPr>
          <w:rFonts w:cs="Arial"/>
          <w:iCs/>
          <w:color w:val="EE0000"/>
          <w:szCs w:val="20"/>
        </w:rPr>
      </w:pPr>
    </w:p>
    <w:p w14:paraId="479ACAA4" w14:textId="77777777" w:rsidR="00E22612" w:rsidRPr="00F1137D" w:rsidRDefault="00E22612" w:rsidP="00E22612">
      <w:pPr>
        <w:spacing w:line="240" w:lineRule="auto"/>
        <w:rPr>
          <w:rFonts w:cs="Arial"/>
          <w:szCs w:val="20"/>
        </w:rPr>
      </w:pPr>
      <w:r w:rsidRPr="00F1137D">
        <w:rPr>
          <w:rFonts w:cs="Arial"/>
          <w:szCs w:val="20"/>
        </w:rPr>
        <w:t>Ekonomsko najugodnejša ponudba je ponudba z najnižjo skupno ponudbeno ceno v EUR z vključenim DDV za posamezni sklop.</w:t>
      </w:r>
    </w:p>
    <w:p w14:paraId="45892D4E" w14:textId="77777777" w:rsidR="004865A7" w:rsidRPr="00F1137D" w:rsidRDefault="004865A7" w:rsidP="00097CAC">
      <w:pPr>
        <w:shd w:val="clear" w:color="auto" w:fill="FFFFFF"/>
        <w:spacing w:line="240" w:lineRule="auto"/>
        <w:rPr>
          <w:rFonts w:cs="Arial"/>
          <w:iCs/>
          <w:szCs w:val="20"/>
        </w:rPr>
      </w:pPr>
    </w:p>
    <w:p w14:paraId="1A132829" w14:textId="77777777" w:rsidR="004865A7" w:rsidRPr="00F1137D" w:rsidRDefault="004865A7" w:rsidP="00097CAC">
      <w:pPr>
        <w:shd w:val="clear" w:color="auto" w:fill="FFFFFF"/>
        <w:spacing w:line="240" w:lineRule="auto"/>
        <w:rPr>
          <w:rFonts w:cs="Arial"/>
          <w:iCs/>
          <w:szCs w:val="20"/>
        </w:rPr>
      </w:pPr>
      <w:r w:rsidRPr="00F1137D">
        <w:rPr>
          <w:rFonts w:cs="Arial"/>
          <w:iCs/>
          <w:szCs w:val="20"/>
        </w:rPr>
        <w:t>Maksimalno število točk Ponudba lahko pri tem merilu doseže največ 100,00 točk.</w:t>
      </w:r>
    </w:p>
    <w:p w14:paraId="096CC6C4" w14:textId="77777777" w:rsidR="004865A7" w:rsidRPr="00F1137D" w:rsidRDefault="004865A7" w:rsidP="00097CAC">
      <w:pPr>
        <w:shd w:val="clear" w:color="auto" w:fill="FFFFFF"/>
        <w:spacing w:line="240" w:lineRule="auto"/>
        <w:rPr>
          <w:rFonts w:cs="Arial"/>
          <w:iCs/>
          <w:szCs w:val="20"/>
        </w:rPr>
      </w:pPr>
    </w:p>
    <w:p w14:paraId="6FC10CC0" w14:textId="5ABE8460" w:rsidR="004865A7" w:rsidRPr="00F1137D" w:rsidRDefault="004865A7" w:rsidP="00097CAC">
      <w:pPr>
        <w:spacing w:line="240" w:lineRule="auto"/>
        <w:rPr>
          <w:rFonts w:cs="Arial"/>
          <w:iCs/>
          <w:szCs w:val="20"/>
        </w:rPr>
      </w:pPr>
      <w:r w:rsidRPr="00F1137D">
        <w:rPr>
          <w:rFonts w:cs="Arial"/>
          <w:iCs/>
          <w:szCs w:val="20"/>
        </w:rPr>
        <w:t>Formula za izračun točk: Število točk za posamezno ponudbo se bo izračunalo po naslednji matematični formuli:</w:t>
      </w:r>
    </w:p>
    <w:p w14:paraId="5272C456" w14:textId="2D0324DA" w:rsidR="004865A7" w:rsidRPr="00F1137D" w:rsidRDefault="004865A7" w:rsidP="00097CAC">
      <w:pPr>
        <w:spacing w:line="240" w:lineRule="auto"/>
        <w:ind w:right="20"/>
        <w:rPr>
          <w:rFonts w:eastAsia="Arial Unicode MS" w:cs="Arial"/>
          <w:szCs w:val="20"/>
        </w:rPr>
      </w:pPr>
      <m:oMathPara>
        <m:oMath>
          <m:r>
            <w:rPr>
              <w:rFonts w:ascii="Cambria Math" w:hAnsi="Cambria Math" w:cs="Arial"/>
              <w:szCs w:val="20"/>
            </w:rPr>
            <w:lastRenderedPageBreak/>
            <m:t>P (točke)=</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Pmin</m:t>
                  </m:r>
                </m:num>
                <m:den>
                  <m:r>
                    <w:rPr>
                      <w:rFonts w:ascii="Cambria Math" w:hAnsi="Cambria Math" w:cs="Arial"/>
                      <w:szCs w:val="20"/>
                    </w:rPr>
                    <m:t>Px</m:t>
                  </m:r>
                </m:den>
              </m:f>
            </m:e>
          </m:d>
          <m:r>
            <w:rPr>
              <w:rFonts w:ascii="Cambria Math" w:hAnsi="Cambria Math" w:cs="Arial"/>
              <w:szCs w:val="20"/>
            </w:rPr>
            <m:t xml:space="preserve"> × 100</m:t>
          </m:r>
        </m:oMath>
      </m:oMathPara>
    </w:p>
    <w:p w14:paraId="7A921D16" w14:textId="77777777" w:rsidR="004865A7" w:rsidRPr="00F1137D" w:rsidRDefault="004865A7" w:rsidP="00097CAC">
      <w:pPr>
        <w:spacing w:line="240" w:lineRule="auto"/>
        <w:rPr>
          <w:rFonts w:cs="Arial"/>
          <w:iCs/>
          <w:szCs w:val="20"/>
        </w:rPr>
      </w:pPr>
    </w:p>
    <w:p w14:paraId="588C1822" w14:textId="77777777" w:rsidR="004865A7" w:rsidRPr="00F1137D" w:rsidRDefault="004865A7" w:rsidP="00097CAC">
      <w:pPr>
        <w:shd w:val="clear" w:color="auto" w:fill="FFFFFF"/>
        <w:spacing w:line="240" w:lineRule="auto"/>
        <w:rPr>
          <w:rFonts w:cs="Arial"/>
          <w:iCs/>
          <w:szCs w:val="20"/>
        </w:rPr>
      </w:pPr>
    </w:p>
    <w:p w14:paraId="2FBA11FF" w14:textId="77777777" w:rsidR="004865A7" w:rsidRPr="00F1137D" w:rsidRDefault="004865A7" w:rsidP="00097CAC">
      <w:pPr>
        <w:shd w:val="clear" w:color="auto" w:fill="FFFFFF"/>
        <w:spacing w:line="240" w:lineRule="auto"/>
        <w:rPr>
          <w:rFonts w:cs="Arial"/>
          <w:iCs/>
          <w:szCs w:val="20"/>
        </w:rPr>
      </w:pPr>
      <w:r w:rsidRPr="00F1137D">
        <w:rPr>
          <w:rFonts w:cs="Arial"/>
          <w:iCs/>
          <w:szCs w:val="20"/>
        </w:rPr>
        <w:t>Opredelitev oznak v formuli</w:t>
      </w:r>
    </w:p>
    <w:p w14:paraId="105121E8" w14:textId="77777777" w:rsidR="004865A7" w:rsidRPr="00F1137D" w:rsidRDefault="004865A7" w:rsidP="00097CAC">
      <w:pPr>
        <w:numPr>
          <w:ilvl w:val="0"/>
          <w:numId w:val="138"/>
        </w:numPr>
        <w:shd w:val="clear" w:color="auto" w:fill="FFFFFF"/>
        <w:spacing w:line="240" w:lineRule="auto"/>
        <w:rPr>
          <w:rFonts w:cs="Arial"/>
          <w:iCs/>
          <w:szCs w:val="20"/>
        </w:rPr>
      </w:pPr>
      <w:r w:rsidRPr="00F1137D">
        <w:rPr>
          <w:rFonts w:cs="Arial"/>
          <w:iCs/>
          <w:szCs w:val="20"/>
        </w:rPr>
        <w:t>P: Število točk, ki jih prejme ocenjevana ponudba (zaokroženo na dve decimalni mesti).</w:t>
      </w:r>
    </w:p>
    <w:p w14:paraId="138E7296" w14:textId="77777777" w:rsidR="004865A7" w:rsidRPr="00F1137D" w:rsidRDefault="004865A7" w:rsidP="00097CAC">
      <w:pPr>
        <w:numPr>
          <w:ilvl w:val="0"/>
          <w:numId w:val="138"/>
        </w:numPr>
        <w:shd w:val="clear" w:color="auto" w:fill="FFFFFF"/>
        <w:spacing w:line="240" w:lineRule="auto"/>
        <w:rPr>
          <w:rFonts w:cs="Arial"/>
          <w:iCs/>
          <w:szCs w:val="20"/>
        </w:rPr>
      </w:pPr>
      <w:r w:rsidRPr="00F1137D">
        <w:rPr>
          <w:rFonts w:cs="Arial"/>
          <w:iCs/>
          <w:szCs w:val="20"/>
        </w:rPr>
        <w:t>Pmin: Najnižja ponujena skupna cena z DDV izmed vseh dopustnih ponudb.</w:t>
      </w:r>
    </w:p>
    <w:p w14:paraId="5ACEABE6" w14:textId="77777777" w:rsidR="004865A7" w:rsidRPr="00F1137D" w:rsidRDefault="004865A7" w:rsidP="00097CAC">
      <w:pPr>
        <w:numPr>
          <w:ilvl w:val="0"/>
          <w:numId w:val="138"/>
        </w:numPr>
        <w:shd w:val="clear" w:color="auto" w:fill="FFFFFF"/>
        <w:spacing w:line="240" w:lineRule="auto"/>
        <w:rPr>
          <w:rFonts w:cs="Arial"/>
          <w:iCs/>
          <w:szCs w:val="20"/>
        </w:rPr>
      </w:pPr>
      <w:r w:rsidRPr="00F1137D">
        <w:rPr>
          <w:rFonts w:cs="Arial"/>
          <w:iCs/>
          <w:szCs w:val="20"/>
        </w:rPr>
        <w:t>Px: Skupna ponudbena cena z DDV iz ponudbe, ki se ocenjuje.</w:t>
      </w:r>
    </w:p>
    <w:p w14:paraId="19547F1A" w14:textId="77777777" w:rsidR="00EA7B32" w:rsidRPr="00F1137D" w:rsidRDefault="00EA7B32" w:rsidP="00097CAC">
      <w:pPr>
        <w:shd w:val="clear" w:color="auto" w:fill="FFFFFF"/>
        <w:spacing w:line="240" w:lineRule="auto"/>
        <w:rPr>
          <w:rFonts w:cs="Arial"/>
          <w:iCs/>
          <w:szCs w:val="20"/>
        </w:rPr>
      </w:pPr>
    </w:p>
    <w:p w14:paraId="5FF53A73" w14:textId="599CCDD4" w:rsidR="00CF4B07" w:rsidRPr="00F1137D" w:rsidRDefault="004865A7" w:rsidP="00097CAC">
      <w:pPr>
        <w:shd w:val="clear" w:color="auto" w:fill="FFFFFF"/>
        <w:spacing w:line="240" w:lineRule="auto"/>
        <w:rPr>
          <w:rFonts w:cs="Arial"/>
          <w:iCs/>
          <w:szCs w:val="20"/>
        </w:rPr>
      </w:pPr>
      <w:r w:rsidRPr="00F1137D">
        <w:rPr>
          <w:rFonts w:cs="Arial"/>
          <w:iCs/>
          <w:szCs w:val="20"/>
        </w:rPr>
        <w:t>Ponudba z najnižjo skupno ponudbeno ceno z DDV (Pmin) bo prejela 100,00 točk.</w:t>
      </w:r>
    </w:p>
    <w:p w14:paraId="10D027AD" w14:textId="77777777" w:rsidR="00EA7B32" w:rsidRPr="00F1137D" w:rsidRDefault="00EA7B32" w:rsidP="00097CAC">
      <w:pPr>
        <w:shd w:val="clear" w:color="auto" w:fill="FFFFFF"/>
        <w:spacing w:line="240" w:lineRule="auto"/>
        <w:rPr>
          <w:rFonts w:cs="Arial"/>
          <w:iCs/>
          <w:szCs w:val="20"/>
        </w:rPr>
      </w:pPr>
    </w:p>
    <w:p w14:paraId="25E1698F" w14:textId="46FFEFF5" w:rsidR="004F2D09" w:rsidRPr="00F1137D" w:rsidRDefault="004F2D09" w:rsidP="004F2D09">
      <w:pPr>
        <w:spacing w:line="240" w:lineRule="auto"/>
        <w:rPr>
          <w:rFonts w:cs="Arial"/>
          <w:szCs w:val="20"/>
        </w:rPr>
      </w:pPr>
      <w:r w:rsidRPr="00F1137D">
        <w:rPr>
          <w:rFonts w:cs="Arial"/>
          <w:szCs w:val="20"/>
        </w:rPr>
        <w:t xml:space="preserve">Na podlagi 4. odstavka 89. člena ZJN-3 </w:t>
      </w:r>
      <w:r w:rsidR="00734F45" w:rsidRPr="00F1137D">
        <w:rPr>
          <w:rFonts w:cs="Arial"/>
          <w:szCs w:val="20"/>
        </w:rPr>
        <w:t>si naročnik pridržuje pravico</w:t>
      </w:r>
      <w:r w:rsidRPr="00F1137D">
        <w:rPr>
          <w:rFonts w:cs="Arial"/>
          <w:szCs w:val="20"/>
        </w:rPr>
        <w:t xml:space="preserve">, da se ponudbe najprej razvrstijo po merilih in se tudi predhodno preverijo z vidika ustreznosti zagotavljanja naročnikovih zahtev glede predmeta javnega naročila, preden se preveri, da ne obstajajo razlogi za izključitev najugodnejšega ponudnika in da so izpolnjeni pogoji za njegovo sodelovanje. </w:t>
      </w:r>
    </w:p>
    <w:p w14:paraId="539B564F" w14:textId="77777777" w:rsidR="004F2D09" w:rsidRPr="00F1137D" w:rsidRDefault="004F2D09" w:rsidP="004F2D09">
      <w:pPr>
        <w:spacing w:line="240" w:lineRule="auto"/>
        <w:rPr>
          <w:rFonts w:cs="Arial"/>
          <w:szCs w:val="20"/>
        </w:rPr>
      </w:pPr>
    </w:p>
    <w:p w14:paraId="0FFA796B" w14:textId="47BC4692" w:rsidR="00B0086C" w:rsidRPr="00F1137D" w:rsidRDefault="004F2D09" w:rsidP="004F2D09">
      <w:pPr>
        <w:rPr>
          <w:rFonts w:cs="Arial"/>
          <w:szCs w:val="20"/>
        </w:rPr>
      </w:pPr>
      <w:r w:rsidRPr="00F1137D">
        <w:rPr>
          <w:rFonts w:cs="Arial"/>
          <w:szCs w:val="20"/>
        </w:rPr>
        <w:t xml:space="preserve">V primeru enake ponujene najnižje cene med dvema ali več ponudniki, ki sta oziroma so predložili dopustno ponudbo, bo izbran ponudnik, katerega ponudba je bila oddana prva. V primeru, da sta dva ali več ponudnikov ponudila isto ceno in so njihove ponudbe bile oddane na isti dan, bo naročnik izbral najugodnejšega ponudnika glede na čas oddaje ponudbe. </w:t>
      </w:r>
    </w:p>
    <w:p w14:paraId="50E71860" w14:textId="74D9654F" w:rsidR="0037217F" w:rsidRPr="00F1137D" w:rsidRDefault="0037217F" w:rsidP="0037217F">
      <w:pPr>
        <w:pStyle w:val="Naslov1"/>
        <w:spacing w:line="240" w:lineRule="auto"/>
        <w:rPr>
          <w:rFonts w:cs="Arial"/>
          <w:caps w:val="0"/>
          <w:szCs w:val="20"/>
        </w:rPr>
      </w:pPr>
      <w:bookmarkStart w:id="144" w:name="_Toc224125650"/>
      <w:r w:rsidRPr="00F1137D">
        <w:rPr>
          <w:rFonts w:cs="Arial"/>
          <w:caps w:val="0"/>
          <w:szCs w:val="20"/>
        </w:rPr>
        <w:t>PONUDBA</w:t>
      </w:r>
      <w:bookmarkEnd w:id="144"/>
    </w:p>
    <w:p w14:paraId="476E3668" w14:textId="3BCB80A3" w:rsidR="00120550" w:rsidRPr="00F1137D" w:rsidRDefault="00EB6C3D" w:rsidP="00097CAC">
      <w:pPr>
        <w:pStyle w:val="Naslov2"/>
        <w:spacing w:line="240" w:lineRule="auto"/>
        <w:rPr>
          <w:rFonts w:cs="Arial"/>
          <w:szCs w:val="20"/>
        </w:rPr>
      </w:pPr>
      <w:bookmarkStart w:id="145" w:name="_Toc336851746"/>
      <w:bookmarkStart w:id="146" w:name="_Toc336851794"/>
      <w:bookmarkStart w:id="147" w:name="_Toc224125651"/>
      <w:r w:rsidRPr="00F1137D">
        <w:rPr>
          <w:rFonts w:cs="Arial"/>
          <w:szCs w:val="20"/>
        </w:rPr>
        <w:t>P</w:t>
      </w:r>
      <w:r w:rsidR="00120550" w:rsidRPr="00F1137D">
        <w:rPr>
          <w:rFonts w:cs="Arial"/>
          <w:szCs w:val="20"/>
        </w:rPr>
        <w:t>onudbena dokumentacija</w:t>
      </w:r>
      <w:bookmarkEnd w:id="145"/>
      <w:bookmarkEnd w:id="146"/>
      <w:bookmarkEnd w:id="147"/>
    </w:p>
    <w:p w14:paraId="35A5FF63" w14:textId="77777777" w:rsidR="00CA514E" w:rsidRPr="00F1137D" w:rsidRDefault="00CA514E" w:rsidP="00097CAC">
      <w:pPr>
        <w:spacing w:line="240" w:lineRule="auto"/>
        <w:rPr>
          <w:rFonts w:cs="Arial"/>
          <w:szCs w:val="20"/>
        </w:rPr>
      </w:pPr>
    </w:p>
    <w:p w14:paraId="2B2FF0E2" w14:textId="77777777" w:rsidR="00A75F8F" w:rsidRPr="00F1137D" w:rsidRDefault="00A75F8F" w:rsidP="00A75F8F">
      <w:pPr>
        <w:spacing w:line="240" w:lineRule="auto"/>
        <w:rPr>
          <w:rFonts w:cs="Arial"/>
          <w:b/>
          <w:bCs/>
          <w:szCs w:val="20"/>
        </w:rPr>
      </w:pPr>
      <w:r w:rsidRPr="00F1137D">
        <w:rPr>
          <w:rFonts w:cs="Arial"/>
          <w:b/>
          <w:bCs/>
          <w:szCs w:val="20"/>
        </w:rPr>
        <w:t>PONUDBENA DOKUMENTACIJA</w:t>
      </w:r>
    </w:p>
    <w:p w14:paraId="6938DB6D" w14:textId="77777777" w:rsidR="00A75F8F" w:rsidRPr="00F1137D" w:rsidRDefault="00A75F8F" w:rsidP="00A75F8F">
      <w:pPr>
        <w:spacing w:line="240" w:lineRule="auto"/>
        <w:rPr>
          <w:rFonts w:cs="Arial"/>
          <w:szCs w:val="20"/>
        </w:rPr>
      </w:pPr>
      <w:r w:rsidRPr="00F1137D">
        <w:rPr>
          <w:rFonts w:cs="Arial"/>
          <w:szCs w:val="20"/>
        </w:rPr>
        <w:t>Ponudbena dokumentacija je sestavljena iz dokumentov, ki jih mora ponudnik izpolniti in predložiti v skladu s temi navodili. Dokumentacijo je treba predložiti v različnih fazah postopka, kot je opredeljeno spodaj.</w:t>
      </w:r>
    </w:p>
    <w:p w14:paraId="0E66D328" w14:textId="77777777" w:rsidR="00BD5321" w:rsidRPr="00F1137D" w:rsidRDefault="00BD5321" w:rsidP="00A75F8F">
      <w:pPr>
        <w:spacing w:line="240" w:lineRule="auto"/>
        <w:rPr>
          <w:rFonts w:cs="Arial"/>
          <w:szCs w:val="20"/>
        </w:rPr>
      </w:pPr>
    </w:p>
    <w:p w14:paraId="57890C4C" w14:textId="4AC2CCDC" w:rsidR="00BD5321" w:rsidRPr="00F1137D" w:rsidRDefault="00BD5321" w:rsidP="00BD5321">
      <w:pPr>
        <w:spacing w:line="240" w:lineRule="auto"/>
        <w:rPr>
          <w:rFonts w:cs="Arial"/>
          <w:color w:val="000000" w:themeColor="text1"/>
          <w:szCs w:val="20"/>
        </w:rPr>
      </w:pPr>
      <w:r w:rsidRPr="00F1137D">
        <w:rPr>
          <w:rFonts w:cs="Arial"/>
          <w:color w:val="000000" w:themeColor="text1"/>
          <w:szCs w:val="20"/>
        </w:rPr>
        <w:t>Celotna razpisna dokumentacija je ponudnikom na voljo v informacijskem sistemu e-JN, in jo sestavljajo</w:t>
      </w:r>
      <w:r w:rsidR="00E604C5" w:rsidRPr="00F1137D">
        <w:rPr>
          <w:rFonts w:cs="Arial"/>
          <w:color w:val="000000" w:themeColor="text1"/>
          <w:szCs w:val="20"/>
        </w:rPr>
        <w:t xml:space="preserve"> dokumenti navedeni v tej točki Navodil</w:t>
      </w:r>
      <w:r w:rsidRPr="00F1137D">
        <w:rPr>
          <w:rFonts w:cs="Arial"/>
          <w:color w:val="000000" w:themeColor="text1"/>
          <w:szCs w:val="20"/>
        </w:rPr>
        <w:t>:</w:t>
      </w:r>
    </w:p>
    <w:p w14:paraId="3FA99747" w14:textId="6DF32B44" w:rsidR="00BD5321" w:rsidRPr="00F1137D" w:rsidRDefault="00BD5321" w:rsidP="00BD5321">
      <w:pPr>
        <w:pStyle w:val="Odstavekseznama"/>
        <w:numPr>
          <w:ilvl w:val="0"/>
          <w:numId w:val="15"/>
        </w:numPr>
        <w:spacing w:line="240" w:lineRule="auto"/>
        <w:rPr>
          <w:rFonts w:cs="Arial"/>
          <w:color w:val="000000" w:themeColor="text1"/>
          <w:szCs w:val="20"/>
        </w:rPr>
      </w:pPr>
      <w:r w:rsidRPr="00F1137D">
        <w:rPr>
          <w:rFonts w:cs="Arial"/>
          <w:color w:val="000000" w:themeColor="text1"/>
          <w:szCs w:val="20"/>
        </w:rPr>
        <w:t xml:space="preserve">Navodila ponudnikom za pripravo ponudbe (ta dokument). </w:t>
      </w:r>
    </w:p>
    <w:p w14:paraId="038E83BF" w14:textId="6F544A2E" w:rsidR="00BD5321" w:rsidRPr="00F1137D" w:rsidRDefault="00BD5321" w:rsidP="00BD5321">
      <w:pPr>
        <w:numPr>
          <w:ilvl w:val="0"/>
          <w:numId w:val="15"/>
        </w:numPr>
        <w:spacing w:line="240" w:lineRule="auto"/>
        <w:rPr>
          <w:rFonts w:cs="Arial"/>
          <w:color w:val="000000" w:themeColor="text1"/>
          <w:szCs w:val="20"/>
        </w:rPr>
      </w:pPr>
      <w:r w:rsidRPr="00F1137D">
        <w:rPr>
          <w:rFonts w:cs="Arial"/>
          <w:color w:val="000000" w:themeColor="text1"/>
          <w:szCs w:val="20"/>
        </w:rPr>
        <w:t xml:space="preserve">Splošna navodila za uporabo sistema e-JN: Navodila za uporabo informacijskega sistema za uporabo funkcionalnosti elektronske oddaje ponudb e-JN: PONUDNIKI na </w:t>
      </w:r>
      <w:hyperlink r:id="rId13" w:history="1">
        <w:r w:rsidRPr="00F1137D">
          <w:rPr>
            <w:rStyle w:val="Hiperpovezava"/>
            <w:rFonts w:cs="Arial"/>
            <w:color w:val="000000" w:themeColor="text1"/>
            <w:szCs w:val="20"/>
          </w:rPr>
          <w:t>https://ejn.gov.si/</w:t>
        </w:r>
      </w:hyperlink>
    </w:p>
    <w:p w14:paraId="3B60CB7D" w14:textId="5142C1A7" w:rsidR="00BD5321" w:rsidRPr="00F1137D" w:rsidRDefault="00BD5321" w:rsidP="00BD5321">
      <w:pPr>
        <w:pStyle w:val="Odstavekseznama"/>
        <w:numPr>
          <w:ilvl w:val="0"/>
          <w:numId w:val="15"/>
        </w:numPr>
        <w:spacing w:line="240" w:lineRule="auto"/>
        <w:rPr>
          <w:rFonts w:cs="Arial"/>
          <w:color w:val="000000" w:themeColor="text1"/>
          <w:szCs w:val="20"/>
        </w:rPr>
      </w:pPr>
      <w:r w:rsidRPr="00F1137D">
        <w:rPr>
          <w:rFonts w:cs="Arial"/>
          <w:color w:val="000000" w:themeColor="text1"/>
          <w:szCs w:val="20"/>
        </w:rPr>
        <w:t>Vzorec okvirnega sporazuma.</w:t>
      </w:r>
    </w:p>
    <w:p w14:paraId="0B6B450B" w14:textId="4BC0151C" w:rsidR="00BD5321" w:rsidRPr="00F1137D" w:rsidRDefault="00BD5321" w:rsidP="00BD5321">
      <w:pPr>
        <w:pStyle w:val="Odstavekseznama"/>
        <w:numPr>
          <w:ilvl w:val="0"/>
          <w:numId w:val="15"/>
        </w:numPr>
        <w:spacing w:line="240" w:lineRule="auto"/>
        <w:rPr>
          <w:rFonts w:cs="Arial"/>
          <w:color w:val="000000" w:themeColor="text1"/>
          <w:szCs w:val="20"/>
        </w:rPr>
      </w:pPr>
      <w:r w:rsidRPr="00F1137D">
        <w:rPr>
          <w:rFonts w:cs="Arial"/>
          <w:color w:val="000000" w:themeColor="text1"/>
          <w:szCs w:val="20"/>
        </w:rPr>
        <w:t>Vzorec pogodbe.</w:t>
      </w:r>
    </w:p>
    <w:p w14:paraId="337DD536" w14:textId="77777777" w:rsidR="00A75F8F" w:rsidRPr="00F1137D" w:rsidRDefault="00A75F8F" w:rsidP="00A75F8F">
      <w:pPr>
        <w:spacing w:line="240" w:lineRule="auto"/>
        <w:rPr>
          <w:rFonts w:cs="Arial"/>
          <w:szCs w:val="20"/>
        </w:rPr>
      </w:pPr>
    </w:p>
    <w:p w14:paraId="4546CFD2" w14:textId="77777777" w:rsidR="00A75F8F" w:rsidRPr="00F1137D" w:rsidRDefault="00A75F8F" w:rsidP="008501F3">
      <w:pPr>
        <w:spacing w:line="240" w:lineRule="auto"/>
        <w:rPr>
          <w:rFonts w:cs="Arial"/>
          <w:b/>
          <w:bCs/>
          <w:szCs w:val="20"/>
        </w:rPr>
      </w:pPr>
      <w:r w:rsidRPr="00F1137D">
        <w:rPr>
          <w:rFonts w:cs="Arial"/>
          <w:b/>
          <w:bCs/>
          <w:szCs w:val="20"/>
        </w:rPr>
        <w:t>A. Dokumenti, ki jih je treba predložiti ob oddaji ponudbe (prva faza – prijava):</w:t>
      </w:r>
    </w:p>
    <w:p w14:paraId="489F825B" w14:textId="77777777" w:rsidR="00A75F8F" w:rsidRPr="00F1137D" w:rsidRDefault="00A75F8F" w:rsidP="00A75F8F">
      <w:pPr>
        <w:spacing w:line="240" w:lineRule="auto"/>
        <w:rPr>
          <w:rFonts w:cs="Arial"/>
          <w:szCs w:val="20"/>
        </w:rPr>
      </w:pPr>
      <w:r w:rsidRPr="00F1137D">
        <w:rPr>
          <w:rFonts w:cs="Arial"/>
          <w:szCs w:val="20"/>
        </w:rPr>
        <w:t>Ponudnik mora v informacijski sistem e-JN naložiti naslednje izpolnjene in podpisane dokumente:</w:t>
      </w:r>
    </w:p>
    <w:p w14:paraId="2A58B972" w14:textId="77777777" w:rsidR="00A75F8F" w:rsidRPr="00F1137D" w:rsidRDefault="00A75F8F" w:rsidP="00A75F8F">
      <w:pPr>
        <w:numPr>
          <w:ilvl w:val="0"/>
          <w:numId w:val="197"/>
        </w:numPr>
        <w:spacing w:line="240" w:lineRule="auto"/>
        <w:rPr>
          <w:rFonts w:cs="Arial"/>
          <w:szCs w:val="20"/>
        </w:rPr>
      </w:pPr>
      <w:r w:rsidRPr="00511080">
        <w:rPr>
          <w:rFonts w:cs="Arial"/>
          <w:b/>
          <w:bCs/>
          <w:szCs w:val="20"/>
        </w:rPr>
        <w:t xml:space="preserve">ESPD </w:t>
      </w:r>
      <w:r w:rsidRPr="00F1137D">
        <w:rPr>
          <w:rFonts w:cs="Arial"/>
          <w:szCs w:val="20"/>
        </w:rPr>
        <w:t>– Enotni evropski dokument v zvezi z oddajo javnega naročila (izpolnjen v sistemu e-JN za vse gospodarske subjekte v ponudbi: ponudnika, partnerje v skupni ponudbi in podizvajalce).</w:t>
      </w:r>
    </w:p>
    <w:p w14:paraId="28CF22D5" w14:textId="77777777" w:rsidR="00A75F8F" w:rsidRPr="00F1137D" w:rsidRDefault="00A75F8F" w:rsidP="00A75F8F">
      <w:pPr>
        <w:numPr>
          <w:ilvl w:val="0"/>
          <w:numId w:val="197"/>
        </w:numPr>
        <w:spacing w:line="240" w:lineRule="auto"/>
        <w:rPr>
          <w:rFonts w:cs="Arial"/>
          <w:szCs w:val="20"/>
        </w:rPr>
      </w:pPr>
      <w:r w:rsidRPr="00F1137D">
        <w:rPr>
          <w:rFonts w:cs="Arial"/>
          <w:szCs w:val="20"/>
        </w:rPr>
        <w:t>Obrazec "Ponudba".</w:t>
      </w:r>
    </w:p>
    <w:p w14:paraId="2D7805BE" w14:textId="77777777" w:rsidR="00A75F8F" w:rsidRPr="00F1137D" w:rsidRDefault="00A75F8F" w:rsidP="00A75F8F">
      <w:pPr>
        <w:numPr>
          <w:ilvl w:val="0"/>
          <w:numId w:val="197"/>
        </w:numPr>
        <w:spacing w:line="240" w:lineRule="auto"/>
        <w:rPr>
          <w:rFonts w:cs="Arial"/>
          <w:szCs w:val="20"/>
        </w:rPr>
      </w:pPr>
      <w:r w:rsidRPr="00F1137D">
        <w:rPr>
          <w:rFonts w:cs="Arial"/>
          <w:szCs w:val="20"/>
        </w:rPr>
        <w:t>Obrazec "Prijava na sklope".</w:t>
      </w:r>
    </w:p>
    <w:p w14:paraId="5F18F885" w14:textId="70261EA1" w:rsidR="00A75F8F" w:rsidRPr="00F1137D" w:rsidRDefault="00BD5321" w:rsidP="00A75F8F">
      <w:pPr>
        <w:pStyle w:val="Odstavekseznama"/>
        <w:numPr>
          <w:ilvl w:val="0"/>
          <w:numId w:val="197"/>
        </w:numPr>
        <w:spacing w:line="240" w:lineRule="auto"/>
        <w:rPr>
          <w:rFonts w:cs="Arial"/>
          <w:szCs w:val="20"/>
        </w:rPr>
      </w:pPr>
      <w:r w:rsidRPr="00F1137D">
        <w:rPr>
          <w:rFonts w:cs="Arial"/>
          <w:szCs w:val="20"/>
        </w:rPr>
        <w:t>O</w:t>
      </w:r>
      <w:r w:rsidR="00A75F8F" w:rsidRPr="00F1137D">
        <w:rPr>
          <w:rFonts w:cs="Arial"/>
          <w:szCs w:val="20"/>
        </w:rPr>
        <w:t>brazec »Izjava o izpolnjevanju pogoja glede tehnične in kadrovske sposobnosti«</w:t>
      </w:r>
      <w:r w:rsidRPr="00F1137D">
        <w:rPr>
          <w:rFonts w:cs="Arial"/>
          <w:szCs w:val="20"/>
        </w:rPr>
        <w:t>.</w:t>
      </w:r>
    </w:p>
    <w:p w14:paraId="7FFEDC7C" w14:textId="122F4357" w:rsidR="00A75F8F" w:rsidRPr="00F1137D" w:rsidRDefault="00A75F8F" w:rsidP="00A75F8F">
      <w:pPr>
        <w:numPr>
          <w:ilvl w:val="0"/>
          <w:numId w:val="197"/>
        </w:numPr>
        <w:spacing w:line="240" w:lineRule="auto"/>
        <w:rPr>
          <w:rFonts w:cs="Arial"/>
          <w:szCs w:val="20"/>
        </w:rPr>
      </w:pPr>
      <w:r w:rsidRPr="00F1137D">
        <w:rPr>
          <w:rFonts w:cs="Arial"/>
          <w:szCs w:val="20"/>
        </w:rPr>
        <w:t>Obrazec "Seznam referenčnih storitev" (ustrezno izpolnjen za sklope 1, 2, 3 in 4, na katere se ponudnik prijavlja).</w:t>
      </w:r>
    </w:p>
    <w:p w14:paraId="103C3284" w14:textId="519F7C96" w:rsidR="00A75F8F" w:rsidRPr="00F1137D" w:rsidRDefault="00D45C27" w:rsidP="00A75F8F">
      <w:pPr>
        <w:numPr>
          <w:ilvl w:val="0"/>
          <w:numId w:val="197"/>
        </w:numPr>
        <w:spacing w:line="240" w:lineRule="auto"/>
        <w:rPr>
          <w:rFonts w:cs="Arial"/>
          <w:szCs w:val="20"/>
        </w:rPr>
      </w:pPr>
      <w:r w:rsidRPr="00F1137D">
        <w:rPr>
          <w:rFonts w:cs="Arial"/>
          <w:szCs w:val="20"/>
        </w:rPr>
        <w:t>Vzorec »</w:t>
      </w:r>
      <w:r w:rsidR="00A75F8F" w:rsidRPr="00F1137D">
        <w:rPr>
          <w:rFonts w:cs="Arial"/>
          <w:szCs w:val="20"/>
        </w:rPr>
        <w:t>Zavarovanj</w:t>
      </w:r>
      <w:r w:rsidRPr="00F1137D">
        <w:rPr>
          <w:rFonts w:cs="Arial"/>
          <w:szCs w:val="20"/>
        </w:rPr>
        <w:t>e</w:t>
      </w:r>
      <w:r w:rsidR="00A75F8F" w:rsidRPr="00F1137D">
        <w:rPr>
          <w:rFonts w:cs="Arial"/>
          <w:szCs w:val="20"/>
        </w:rPr>
        <w:t xml:space="preserve"> za resnost ponudbe</w:t>
      </w:r>
      <w:r w:rsidRPr="00F1137D">
        <w:rPr>
          <w:rFonts w:cs="Arial"/>
          <w:szCs w:val="20"/>
        </w:rPr>
        <w:t>«</w:t>
      </w:r>
      <w:r w:rsidR="00A75F8F" w:rsidRPr="00F1137D">
        <w:rPr>
          <w:rFonts w:cs="Arial"/>
          <w:szCs w:val="20"/>
        </w:rPr>
        <w:t>.</w:t>
      </w:r>
    </w:p>
    <w:p w14:paraId="3689F698" w14:textId="0BDFB4E1" w:rsidR="00BD5321" w:rsidRDefault="00A75F8F" w:rsidP="00BD5321">
      <w:pPr>
        <w:numPr>
          <w:ilvl w:val="0"/>
          <w:numId w:val="197"/>
        </w:numPr>
        <w:spacing w:line="240" w:lineRule="auto"/>
        <w:rPr>
          <w:rFonts w:cs="Arial"/>
          <w:szCs w:val="20"/>
        </w:rPr>
      </w:pPr>
      <w:r w:rsidRPr="00F1137D">
        <w:rPr>
          <w:rFonts w:cs="Arial"/>
          <w:szCs w:val="20"/>
        </w:rPr>
        <w:t>Obrazec "Soglasje podizvajalca" (samo v primeru, da ponudnik nastopa s podizvajalci, ki zahtevajo neposredna plačila).</w:t>
      </w:r>
    </w:p>
    <w:p w14:paraId="0359CB27" w14:textId="4797EC39" w:rsidR="00F102FB" w:rsidRPr="00F1137D" w:rsidRDefault="00F102FB" w:rsidP="00F102FB">
      <w:pPr>
        <w:pStyle w:val="Odstavekseznama"/>
        <w:numPr>
          <w:ilvl w:val="0"/>
          <w:numId w:val="197"/>
        </w:numPr>
        <w:spacing w:line="240" w:lineRule="auto"/>
        <w:rPr>
          <w:rFonts w:cs="Arial"/>
          <w:color w:val="000000" w:themeColor="text1"/>
          <w:szCs w:val="20"/>
        </w:rPr>
      </w:pPr>
      <w:r w:rsidRPr="00F1137D">
        <w:rPr>
          <w:rFonts w:cs="Arial"/>
          <w:color w:val="000000" w:themeColor="text1"/>
          <w:szCs w:val="20"/>
        </w:rPr>
        <w:t xml:space="preserve">Dokazila o finančni sposobnosti: </w:t>
      </w:r>
      <w:r w:rsidRPr="00F102FB">
        <w:rPr>
          <w:rFonts w:cs="Arial"/>
          <w:b/>
          <w:bCs/>
          <w:color w:val="000000" w:themeColor="text1"/>
          <w:szCs w:val="20"/>
        </w:rPr>
        <w:t>obrazec BON-2, S.BON-1 ali S.BON-1/P.</w:t>
      </w:r>
      <w:r w:rsidRPr="00F1137D">
        <w:rPr>
          <w:rFonts w:cs="Arial"/>
          <w:color w:val="000000" w:themeColor="text1"/>
          <w:szCs w:val="20"/>
        </w:rPr>
        <w:t xml:space="preserve"> </w:t>
      </w:r>
    </w:p>
    <w:p w14:paraId="38CBF3EE" w14:textId="37A0134D" w:rsidR="00F102FB" w:rsidRPr="00F1137D" w:rsidRDefault="00F102FB" w:rsidP="00BD5321">
      <w:pPr>
        <w:numPr>
          <w:ilvl w:val="0"/>
          <w:numId w:val="197"/>
        </w:numPr>
        <w:spacing w:line="240" w:lineRule="auto"/>
        <w:rPr>
          <w:rFonts w:cs="Arial"/>
          <w:szCs w:val="20"/>
        </w:rPr>
      </w:pPr>
      <w:r w:rsidRPr="00F102FB">
        <w:rPr>
          <w:rFonts w:cs="Arial"/>
          <w:szCs w:val="20"/>
        </w:rPr>
        <w:t xml:space="preserve">Kopija </w:t>
      </w:r>
      <w:r w:rsidRPr="00F102FB">
        <w:rPr>
          <w:rFonts w:cs="Arial"/>
          <w:b/>
          <w:bCs/>
          <w:szCs w:val="20"/>
        </w:rPr>
        <w:t>Izkaz</w:t>
      </w:r>
      <w:r w:rsidR="00033155">
        <w:rPr>
          <w:rFonts w:cs="Arial"/>
          <w:b/>
          <w:bCs/>
          <w:szCs w:val="20"/>
        </w:rPr>
        <w:t>a</w:t>
      </w:r>
      <w:r w:rsidRPr="00F102FB">
        <w:rPr>
          <w:rFonts w:cs="Arial"/>
          <w:b/>
          <w:bCs/>
          <w:szCs w:val="20"/>
        </w:rPr>
        <w:t xml:space="preserve"> poslovnega izida za zahtevani poslovni leti 2024 in 2025</w:t>
      </w:r>
      <w:r w:rsidRPr="00F102FB">
        <w:rPr>
          <w:rFonts w:cs="Arial"/>
          <w:szCs w:val="20"/>
        </w:rPr>
        <w:t>, kot je bil predložen Agenciji Republike Slovenije za javnopravne evidence in storitve (AJPES), oziroma za obdobje poslovanja, če gospodarski subjekt posluje krajši čas.</w:t>
      </w:r>
    </w:p>
    <w:p w14:paraId="2702CFA5" w14:textId="2AC1B379" w:rsidR="00BD5321" w:rsidRPr="00F1137D" w:rsidRDefault="00BD5321" w:rsidP="00BD5321">
      <w:pPr>
        <w:shd w:val="clear" w:color="auto" w:fill="FFFFFF"/>
        <w:spacing w:line="240" w:lineRule="auto"/>
        <w:rPr>
          <w:rFonts w:cs="Arial"/>
          <w:iCs/>
          <w:szCs w:val="20"/>
        </w:rPr>
      </w:pPr>
      <w:r w:rsidRPr="00F1137D">
        <w:rPr>
          <w:rFonts w:cs="Arial"/>
          <w:szCs w:val="20"/>
        </w:rPr>
        <w:t xml:space="preserve">Ponudnik v ponudbi priloži le dokumente, ki so navedeni v tej točki. </w:t>
      </w:r>
    </w:p>
    <w:p w14:paraId="50D7437F" w14:textId="77777777" w:rsidR="008501F3" w:rsidRPr="00F1137D" w:rsidRDefault="008501F3" w:rsidP="008501F3">
      <w:pPr>
        <w:spacing w:line="240" w:lineRule="auto"/>
        <w:ind w:left="720"/>
        <w:rPr>
          <w:rFonts w:cs="Arial"/>
          <w:szCs w:val="20"/>
        </w:rPr>
      </w:pPr>
    </w:p>
    <w:p w14:paraId="54A7B7B7" w14:textId="1081F3FF" w:rsidR="00A75F8F" w:rsidRPr="00F1137D" w:rsidRDefault="00A75F8F" w:rsidP="008501F3">
      <w:pPr>
        <w:spacing w:line="240" w:lineRule="auto"/>
        <w:rPr>
          <w:rFonts w:cs="Arial"/>
          <w:b/>
          <w:bCs/>
          <w:color w:val="000000" w:themeColor="text1"/>
          <w:szCs w:val="20"/>
        </w:rPr>
      </w:pPr>
      <w:r w:rsidRPr="00F1137D">
        <w:rPr>
          <w:rFonts w:cs="Arial"/>
          <w:b/>
          <w:bCs/>
          <w:szCs w:val="20"/>
        </w:rPr>
        <w:t>B. Dokumenti, ki se predložijo v kasnejših fazah postopka (na poziv naročnika):</w:t>
      </w:r>
      <w:r w:rsidR="008501F3" w:rsidRPr="00F1137D">
        <w:rPr>
          <w:rFonts w:cs="Arial"/>
          <w:b/>
          <w:bCs/>
          <w:szCs w:val="20"/>
        </w:rPr>
        <w:t xml:space="preserve"> </w:t>
      </w:r>
      <w:r w:rsidRPr="00F1137D">
        <w:rPr>
          <w:rFonts w:cs="Arial"/>
          <w:szCs w:val="20"/>
        </w:rPr>
        <w:t xml:space="preserve">Naslednje </w:t>
      </w:r>
      <w:r w:rsidRPr="00F1137D">
        <w:rPr>
          <w:rFonts w:cs="Arial"/>
          <w:color w:val="000000" w:themeColor="text1"/>
          <w:szCs w:val="20"/>
        </w:rPr>
        <w:t>dokumente ponudnik predloži šele na izrecen poziv naročnika ali pa jih lahko priloži že ob oddaji ponudbe:</w:t>
      </w:r>
    </w:p>
    <w:p w14:paraId="458501FE" w14:textId="77777777" w:rsidR="00A75F8F" w:rsidRPr="00F1137D" w:rsidRDefault="00A75F8F" w:rsidP="008501F3">
      <w:pPr>
        <w:numPr>
          <w:ilvl w:val="0"/>
          <w:numId w:val="197"/>
        </w:numPr>
        <w:spacing w:line="240" w:lineRule="auto"/>
        <w:rPr>
          <w:rFonts w:cs="Arial"/>
          <w:szCs w:val="20"/>
        </w:rPr>
      </w:pPr>
      <w:r w:rsidRPr="00F1137D">
        <w:rPr>
          <w:rFonts w:cs="Arial"/>
          <w:szCs w:val="20"/>
        </w:rPr>
        <w:t>Obrazec "Evidenca poslovnih subjektov po ZIntPK" (predloži samo izbrani ponudnik po prejemu odločitve o oddaji naročila).</w:t>
      </w:r>
    </w:p>
    <w:p w14:paraId="5519A7A8" w14:textId="77777777" w:rsidR="008501F3" w:rsidRPr="00F1137D" w:rsidRDefault="008501F3" w:rsidP="008501F3">
      <w:pPr>
        <w:spacing w:line="240" w:lineRule="auto"/>
        <w:ind w:left="720"/>
        <w:rPr>
          <w:rFonts w:cs="Arial"/>
          <w:szCs w:val="20"/>
        </w:rPr>
      </w:pPr>
    </w:p>
    <w:p w14:paraId="1AAA4A1D" w14:textId="77777777" w:rsidR="00A75F8F" w:rsidRPr="00F1137D" w:rsidRDefault="00A75F8F" w:rsidP="008501F3">
      <w:pPr>
        <w:spacing w:line="240" w:lineRule="auto"/>
        <w:rPr>
          <w:rFonts w:cs="Arial"/>
          <w:b/>
          <w:bCs/>
          <w:szCs w:val="20"/>
        </w:rPr>
      </w:pPr>
      <w:r w:rsidRPr="00F1137D">
        <w:rPr>
          <w:rFonts w:cs="Arial"/>
          <w:b/>
          <w:bCs/>
          <w:szCs w:val="20"/>
        </w:rPr>
        <w:t>C. Dokumenti, ki se predložijo v drugi fazi postopka (ob odpiranju konkurence):</w:t>
      </w:r>
    </w:p>
    <w:p w14:paraId="11E9F009" w14:textId="77777777" w:rsidR="00A75F8F" w:rsidRPr="00F1137D" w:rsidRDefault="00A75F8F" w:rsidP="00A75F8F">
      <w:pPr>
        <w:spacing w:line="240" w:lineRule="auto"/>
        <w:rPr>
          <w:rFonts w:cs="Arial"/>
          <w:szCs w:val="20"/>
        </w:rPr>
      </w:pPr>
      <w:r w:rsidRPr="00F1137D">
        <w:rPr>
          <w:rFonts w:cs="Arial"/>
          <w:szCs w:val="20"/>
        </w:rPr>
        <w:t>Ker se javno naročilo oddaja s sklenitvijo okvirnega sporazuma, se dokumenti, ki vsebujejo cene, predložijo šele v drugi fazi postopka, ko bo naročnik izbrane ponudnike pozval k predložitvi končnih ponudb za posamezno naročilo.</w:t>
      </w:r>
    </w:p>
    <w:p w14:paraId="56AA5745" w14:textId="77777777" w:rsidR="00A75F8F" w:rsidRPr="00F1137D" w:rsidRDefault="00A75F8F" w:rsidP="00A75F8F">
      <w:pPr>
        <w:numPr>
          <w:ilvl w:val="0"/>
          <w:numId w:val="199"/>
        </w:numPr>
        <w:spacing w:line="240" w:lineRule="auto"/>
        <w:rPr>
          <w:rFonts w:cs="Arial"/>
          <w:szCs w:val="20"/>
        </w:rPr>
      </w:pPr>
      <w:r w:rsidRPr="00F1137D">
        <w:rPr>
          <w:rFonts w:cs="Arial"/>
          <w:szCs w:val="20"/>
        </w:rPr>
        <w:t>Izpolnjen obrazec "Predračun" (Excelova tabela s ponudbenimi cenami).</w:t>
      </w:r>
    </w:p>
    <w:p w14:paraId="3AAD8F17" w14:textId="4272BDE6" w:rsidR="00490299" w:rsidRPr="00F1137D" w:rsidRDefault="00A75F8F" w:rsidP="00490299">
      <w:pPr>
        <w:numPr>
          <w:ilvl w:val="0"/>
          <w:numId w:val="199"/>
        </w:numPr>
        <w:spacing w:line="240" w:lineRule="auto"/>
        <w:rPr>
          <w:rFonts w:cs="Arial"/>
          <w:szCs w:val="20"/>
        </w:rPr>
      </w:pPr>
      <w:r w:rsidRPr="00F1137D">
        <w:rPr>
          <w:rFonts w:cs="Arial"/>
          <w:szCs w:val="20"/>
        </w:rPr>
        <w:t>Izpolnjen obrazec "Povzetek predračuna – rekapitulacija".</w:t>
      </w:r>
    </w:p>
    <w:p w14:paraId="109B71A7" w14:textId="77777777" w:rsidR="005F40BD" w:rsidRPr="00F1137D" w:rsidRDefault="005F40BD" w:rsidP="005F40BD">
      <w:pPr>
        <w:spacing w:line="240" w:lineRule="auto"/>
        <w:rPr>
          <w:rFonts w:cs="Arial"/>
          <w:color w:val="EE0000"/>
          <w:szCs w:val="20"/>
        </w:rPr>
      </w:pPr>
    </w:p>
    <w:p w14:paraId="5A764887" w14:textId="77777777" w:rsidR="00BD5321" w:rsidRPr="00F1137D" w:rsidRDefault="00BD5321" w:rsidP="00BD5321">
      <w:pPr>
        <w:shd w:val="clear" w:color="auto" w:fill="FFFFFF"/>
        <w:spacing w:line="240" w:lineRule="auto"/>
        <w:rPr>
          <w:rFonts w:cs="Arial"/>
          <w:iCs/>
          <w:szCs w:val="20"/>
        </w:rPr>
      </w:pPr>
      <w:r w:rsidRPr="00F1137D">
        <w:rPr>
          <w:rFonts w:cs="Arial"/>
          <w:iCs/>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A3F5395" w14:textId="77777777" w:rsidR="00BD5321" w:rsidRPr="00F1137D" w:rsidRDefault="00BD5321" w:rsidP="00097CAC">
      <w:pPr>
        <w:shd w:val="clear" w:color="auto" w:fill="FFFFFF"/>
        <w:spacing w:line="240" w:lineRule="auto"/>
        <w:rPr>
          <w:rFonts w:cs="Arial"/>
          <w:szCs w:val="20"/>
        </w:rPr>
      </w:pPr>
    </w:p>
    <w:p w14:paraId="001C7609" w14:textId="4A6B60AA" w:rsidR="00670FE7" w:rsidRPr="00F1137D" w:rsidRDefault="00670FE7" w:rsidP="00097CAC">
      <w:pPr>
        <w:shd w:val="clear" w:color="auto" w:fill="FFFFFF"/>
        <w:spacing w:line="240" w:lineRule="auto"/>
        <w:rPr>
          <w:rFonts w:cs="Arial"/>
          <w:szCs w:val="20"/>
        </w:rPr>
      </w:pPr>
      <w:r w:rsidRPr="00F1137D">
        <w:rPr>
          <w:rFonts w:cs="Arial"/>
          <w:szCs w:val="20"/>
        </w:rPr>
        <w:t>Ponudba ne sme vsebovati nobenih sprememb in dodatkov, ki niso v skladu z razpisno dokumentacijo. Popravljene napake morajo biti označene s parafo osebe, ki podpiše ponudbo.</w:t>
      </w:r>
    </w:p>
    <w:p w14:paraId="36E9AB79" w14:textId="77777777" w:rsidR="002460B5" w:rsidRPr="00F1137D" w:rsidRDefault="002460B5" w:rsidP="00097CAC">
      <w:pPr>
        <w:spacing w:line="240" w:lineRule="auto"/>
        <w:rPr>
          <w:rFonts w:cs="Arial"/>
          <w:szCs w:val="20"/>
        </w:rPr>
      </w:pPr>
    </w:p>
    <w:p w14:paraId="3DD92452" w14:textId="7BF50D3C" w:rsidR="00775207" w:rsidRPr="00F1137D" w:rsidRDefault="00D65E97" w:rsidP="00097CAC">
      <w:pPr>
        <w:spacing w:line="240" w:lineRule="auto"/>
        <w:rPr>
          <w:rFonts w:cs="Arial"/>
          <w:szCs w:val="20"/>
        </w:rPr>
      </w:pPr>
      <w:r w:rsidRPr="00F1137D">
        <w:rPr>
          <w:rFonts w:cs="Arial"/>
          <w:szCs w:val="20"/>
        </w:rPr>
        <w:t>Ponudnik, ki odda ponudbo</w:t>
      </w:r>
      <w:r w:rsidR="00AB6A80" w:rsidRPr="00F1137D">
        <w:rPr>
          <w:rFonts w:cs="Arial"/>
          <w:szCs w:val="20"/>
        </w:rPr>
        <w:t>,</w:t>
      </w:r>
      <w:r w:rsidRPr="00F1137D">
        <w:rPr>
          <w:rFonts w:cs="Arial"/>
          <w:szCs w:val="20"/>
        </w:rPr>
        <w:t xml:space="preserve"> pod kazen</w:t>
      </w:r>
      <w:r w:rsidR="00AB6A80" w:rsidRPr="00F1137D">
        <w:rPr>
          <w:rFonts w:cs="Arial"/>
          <w:szCs w:val="20"/>
        </w:rPr>
        <w:t>sko in materialno odgovornostjo</w:t>
      </w:r>
      <w:r w:rsidRPr="00F1137D">
        <w:rPr>
          <w:rFonts w:cs="Arial"/>
          <w:szCs w:val="20"/>
        </w:rPr>
        <w:t xml:space="preserve"> jamči, da so vsi podatki in dokumenti, podani v ponudbi, resnični</w:t>
      </w:r>
      <w:r w:rsidR="00AB6A80" w:rsidRPr="00F1137D">
        <w:rPr>
          <w:rFonts w:cs="Arial"/>
          <w:szCs w:val="20"/>
        </w:rPr>
        <w:t>,</w:t>
      </w:r>
      <w:r w:rsidRPr="00F1137D">
        <w:rPr>
          <w:rFonts w:cs="Arial"/>
          <w:szCs w:val="20"/>
        </w:rPr>
        <w:t xml:space="preserve"> in da </w:t>
      </w:r>
      <w:r w:rsidR="00E66097" w:rsidRPr="00F1137D">
        <w:rPr>
          <w:rFonts w:cs="Arial"/>
          <w:szCs w:val="20"/>
        </w:rPr>
        <w:t>priložena dokumentacija ustreza</w:t>
      </w:r>
      <w:r w:rsidRPr="00F1137D">
        <w:rPr>
          <w:rFonts w:cs="Arial"/>
          <w:szCs w:val="20"/>
        </w:rPr>
        <w:t xml:space="preserve"> </w:t>
      </w:r>
      <w:r w:rsidR="00821971" w:rsidRPr="00F1137D">
        <w:rPr>
          <w:rFonts w:cs="Arial"/>
          <w:szCs w:val="20"/>
        </w:rPr>
        <w:t>originalu</w:t>
      </w:r>
      <w:r w:rsidRPr="00F1137D">
        <w:rPr>
          <w:rFonts w:cs="Arial"/>
          <w:szCs w:val="20"/>
        </w:rPr>
        <w:t>. V nasprotnem primeru ponudnik naročniku</w:t>
      </w:r>
      <w:r w:rsidR="00795396" w:rsidRPr="00F1137D">
        <w:rPr>
          <w:rFonts w:cs="Arial"/>
          <w:szCs w:val="20"/>
        </w:rPr>
        <w:t xml:space="preserve"> </w:t>
      </w:r>
      <w:r w:rsidR="0067420D" w:rsidRPr="00F1137D">
        <w:rPr>
          <w:rFonts w:cs="Arial"/>
          <w:szCs w:val="20"/>
        </w:rPr>
        <w:t>odgovarja za vso škodo, ki mu</w:t>
      </w:r>
      <w:r w:rsidR="00795396" w:rsidRPr="00F1137D">
        <w:rPr>
          <w:rFonts w:cs="Arial"/>
          <w:szCs w:val="20"/>
        </w:rPr>
        <w:t xml:space="preserve"> </w:t>
      </w:r>
      <w:r w:rsidRPr="00F1137D">
        <w:rPr>
          <w:rFonts w:cs="Arial"/>
          <w:szCs w:val="20"/>
        </w:rPr>
        <w:t>je nastala.</w:t>
      </w:r>
      <w:r w:rsidR="00BB5AF5" w:rsidRPr="00F1137D">
        <w:rPr>
          <w:rFonts w:cs="Arial"/>
          <w:szCs w:val="20"/>
        </w:rPr>
        <w:t xml:space="preserve"> </w:t>
      </w:r>
    </w:p>
    <w:p w14:paraId="69FE7FEB" w14:textId="2F0C8589" w:rsidR="00974AB6" w:rsidRPr="00F1137D" w:rsidRDefault="00EB6C3D" w:rsidP="00097CAC">
      <w:pPr>
        <w:pStyle w:val="Naslov2"/>
        <w:spacing w:line="240" w:lineRule="auto"/>
        <w:rPr>
          <w:rFonts w:cs="Arial"/>
          <w:szCs w:val="20"/>
        </w:rPr>
      </w:pPr>
      <w:bookmarkStart w:id="148" w:name="_Toc224125652"/>
      <w:r w:rsidRPr="00F1137D">
        <w:rPr>
          <w:rFonts w:cs="Arial"/>
          <w:szCs w:val="20"/>
        </w:rPr>
        <w:t>S</w:t>
      </w:r>
      <w:r w:rsidR="00974AB6" w:rsidRPr="00F1137D">
        <w:rPr>
          <w:rFonts w:cs="Arial"/>
          <w:szCs w:val="20"/>
        </w:rPr>
        <w:t>estavljanje ponudbe</w:t>
      </w:r>
      <w:bookmarkEnd w:id="148"/>
    </w:p>
    <w:p w14:paraId="637E5195" w14:textId="39DE126C" w:rsidR="00BB1E26" w:rsidRPr="00F1137D" w:rsidRDefault="00974AB6" w:rsidP="00097CAC">
      <w:pPr>
        <w:pStyle w:val="Naslov3"/>
        <w:spacing w:line="240" w:lineRule="auto"/>
        <w:rPr>
          <w:rFonts w:cs="Arial"/>
          <w:szCs w:val="20"/>
        </w:rPr>
      </w:pPr>
      <w:bookmarkStart w:id="149" w:name="_Toc464638554"/>
      <w:bookmarkStart w:id="150" w:name="_Toc224125653"/>
      <w:bookmarkEnd w:id="149"/>
      <w:r w:rsidRPr="00F1137D">
        <w:rPr>
          <w:rFonts w:cs="Arial"/>
          <w:szCs w:val="20"/>
        </w:rPr>
        <w:t>Dokazila o izpolnjevanju zahtev iz tehničnih specifikacij</w:t>
      </w:r>
      <w:bookmarkEnd w:id="150"/>
      <w:r w:rsidR="00D31644" w:rsidRPr="00F1137D">
        <w:rPr>
          <w:rFonts w:cs="Arial"/>
          <w:szCs w:val="20"/>
        </w:rPr>
        <w:t xml:space="preserve"> </w:t>
      </w:r>
    </w:p>
    <w:p w14:paraId="56EB3AA4" w14:textId="50B5525D" w:rsidR="00555CCF" w:rsidRPr="00F1137D" w:rsidRDefault="00555CCF" w:rsidP="00097CAC">
      <w:pPr>
        <w:spacing w:line="240" w:lineRule="auto"/>
        <w:rPr>
          <w:rFonts w:cs="Arial"/>
          <w:szCs w:val="20"/>
        </w:rPr>
      </w:pPr>
      <w:bookmarkStart w:id="151" w:name="_Toc131057063"/>
      <w:r w:rsidRPr="00F1137D">
        <w:rPr>
          <w:rFonts w:cs="Arial"/>
          <w:szCs w:val="20"/>
        </w:rPr>
        <w:t>Predmet</w:t>
      </w:r>
      <w:r w:rsidR="00EC1DF0" w:rsidRPr="00F1137D">
        <w:rPr>
          <w:rFonts w:cs="Arial"/>
          <w:szCs w:val="20"/>
        </w:rPr>
        <w:t xml:space="preserve"> </w:t>
      </w:r>
      <w:r w:rsidRPr="00F1137D">
        <w:rPr>
          <w:rFonts w:cs="Arial"/>
          <w:szCs w:val="20"/>
        </w:rPr>
        <w:t>ponudbe mora izpolnjevati minimalne tehnične zahteve,</w:t>
      </w:r>
      <w:r w:rsidR="00117337" w:rsidRPr="00F1137D">
        <w:rPr>
          <w:rFonts w:cs="Arial"/>
          <w:szCs w:val="20"/>
        </w:rPr>
        <w:t xml:space="preserve"> opredeljenih v tej razpisni dokumentaciji</w:t>
      </w:r>
      <w:r w:rsidRPr="00F1137D">
        <w:rPr>
          <w:rFonts w:cs="Arial"/>
          <w:szCs w:val="20"/>
        </w:rPr>
        <w:t xml:space="preserve"> </w:t>
      </w:r>
      <w:r w:rsidR="00117337" w:rsidRPr="00F1137D">
        <w:rPr>
          <w:rFonts w:cs="Arial"/>
          <w:szCs w:val="20"/>
        </w:rPr>
        <w:t>(poglavje "Tehnične specifikacije predmeta javnega naročila").</w:t>
      </w:r>
    </w:p>
    <w:p w14:paraId="7BBFE04A" w14:textId="79F24B4C" w:rsidR="00D31644" w:rsidRPr="00F1137D" w:rsidRDefault="00D31644" w:rsidP="00097CAC">
      <w:pPr>
        <w:pStyle w:val="Naslov3"/>
        <w:numPr>
          <w:ilvl w:val="2"/>
          <w:numId w:val="21"/>
        </w:numPr>
        <w:spacing w:line="240" w:lineRule="auto"/>
        <w:rPr>
          <w:rFonts w:cs="Arial"/>
          <w:szCs w:val="20"/>
        </w:rPr>
      </w:pPr>
      <w:bookmarkStart w:id="152" w:name="_Toc224125654"/>
      <w:r w:rsidRPr="00F1137D">
        <w:rPr>
          <w:rFonts w:cs="Arial"/>
          <w:szCs w:val="20"/>
        </w:rPr>
        <w:t>Obrazec »ESPD« za vse gospodarske subjekte</w:t>
      </w:r>
      <w:bookmarkEnd w:id="151"/>
      <w:bookmarkEnd w:id="152"/>
    </w:p>
    <w:p w14:paraId="382FEBBE" w14:textId="7EFD4A7D" w:rsidR="00D31644" w:rsidRPr="00F1137D" w:rsidRDefault="00D31644" w:rsidP="00097CAC">
      <w:pPr>
        <w:suppressAutoHyphens/>
        <w:autoSpaceDN w:val="0"/>
        <w:spacing w:line="240" w:lineRule="auto"/>
        <w:textAlignment w:val="baseline"/>
        <w:rPr>
          <w:rFonts w:cs="Arial"/>
          <w:szCs w:val="20"/>
        </w:rPr>
      </w:pPr>
      <w:r w:rsidRPr="00F1137D">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00555CCF" w:rsidRPr="00F1137D">
        <w:rPr>
          <w:rFonts w:cs="Arial"/>
          <w:szCs w:val="20"/>
        </w:rPr>
        <w:t>S predložitvijo obrazca ESPD ponudnik tudi potrdi, da izpolnjuje vse druge zahteve naročila.</w:t>
      </w:r>
    </w:p>
    <w:p w14:paraId="4BB8B27D" w14:textId="77777777" w:rsidR="00D31644" w:rsidRPr="00F1137D" w:rsidRDefault="00D31644" w:rsidP="00097CAC">
      <w:pPr>
        <w:spacing w:line="240" w:lineRule="auto"/>
        <w:rPr>
          <w:rFonts w:cs="Arial"/>
          <w:szCs w:val="20"/>
        </w:rPr>
      </w:pPr>
    </w:p>
    <w:p w14:paraId="07A447F2" w14:textId="77777777" w:rsidR="00D31644" w:rsidRPr="00F1137D" w:rsidRDefault="00D31644" w:rsidP="00097CAC">
      <w:pPr>
        <w:spacing w:line="240" w:lineRule="auto"/>
        <w:rPr>
          <w:rFonts w:cs="Arial"/>
          <w:szCs w:val="20"/>
          <w:lang w:eastAsia="sl-SI"/>
        </w:rPr>
      </w:pPr>
      <w:r w:rsidRPr="00F1137D">
        <w:rPr>
          <w:rFonts w:cs="Arial"/>
          <w:szCs w:val="20"/>
          <w:lang w:eastAsia="sl-SI"/>
        </w:rPr>
        <w:t>Navedbe v ESPD in/ali dokazila, ki ji predloži gospodarski subjekt, morajo biti veljavni.</w:t>
      </w:r>
    </w:p>
    <w:p w14:paraId="01BBD34D" w14:textId="77777777" w:rsidR="00491462" w:rsidRPr="00F1137D" w:rsidRDefault="00491462" w:rsidP="00097CAC">
      <w:pPr>
        <w:spacing w:line="240" w:lineRule="auto"/>
        <w:rPr>
          <w:rFonts w:cs="Arial"/>
          <w:szCs w:val="20"/>
        </w:rPr>
      </w:pPr>
    </w:p>
    <w:p w14:paraId="78A84E72" w14:textId="7BDF19F3" w:rsidR="000A202F" w:rsidRPr="00F1137D" w:rsidRDefault="00491462" w:rsidP="00097CAC">
      <w:pPr>
        <w:spacing w:line="240" w:lineRule="auto"/>
        <w:rPr>
          <w:rFonts w:cs="Arial"/>
          <w:szCs w:val="20"/>
        </w:rPr>
      </w:pPr>
      <w:r w:rsidRPr="00F1137D">
        <w:rPr>
          <w:rFonts w:cs="Arial"/>
          <w:b/>
          <w:bCs/>
          <w:szCs w:val="20"/>
        </w:rPr>
        <w:t xml:space="preserve">Naročnik bo </w:t>
      </w:r>
      <w:r w:rsidR="00266B67" w:rsidRPr="00F1137D">
        <w:rPr>
          <w:rFonts w:cs="Arial"/>
          <w:b/>
          <w:bCs/>
          <w:szCs w:val="20"/>
        </w:rPr>
        <w:t>ESPD</w:t>
      </w:r>
      <w:r w:rsidRPr="00F1137D">
        <w:rPr>
          <w:rFonts w:cs="Arial"/>
          <w:b/>
          <w:bCs/>
          <w:szCs w:val="20"/>
        </w:rPr>
        <w:t xml:space="preserve"> kreiral že ob objavi </w:t>
      </w:r>
      <w:r w:rsidR="00266B67" w:rsidRPr="00F1137D">
        <w:rPr>
          <w:rFonts w:cs="Arial"/>
          <w:b/>
          <w:bCs/>
          <w:szCs w:val="20"/>
        </w:rPr>
        <w:t xml:space="preserve">obvestila o naročilu </w:t>
      </w:r>
      <w:r w:rsidR="003636BD" w:rsidRPr="00F1137D">
        <w:rPr>
          <w:rFonts w:cs="Arial"/>
          <w:b/>
          <w:bCs/>
          <w:szCs w:val="20"/>
        </w:rPr>
        <w:t>in</w:t>
      </w:r>
      <w:r w:rsidR="000A202F" w:rsidRPr="00F1137D">
        <w:rPr>
          <w:rFonts w:cs="Arial"/>
          <w:b/>
          <w:bCs/>
          <w:szCs w:val="20"/>
        </w:rPr>
        <w:t xml:space="preserve"> </w:t>
      </w:r>
      <w:r w:rsidR="000A202F" w:rsidRPr="00F1137D">
        <w:rPr>
          <w:rFonts w:cs="Arial"/>
          <w:szCs w:val="20"/>
        </w:rPr>
        <w:t xml:space="preserve">bo dosegljiv poleg ostale razpisne dokumentacije. Gospodarski subjekt naročnikov obrazec ESPD (datoteka XML) tako </w:t>
      </w:r>
      <w:r w:rsidR="000A202F" w:rsidRPr="00F1137D">
        <w:rPr>
          <w:rFonts w:cs="Arial"/>
          <w:b/>
          <w:bCs/>
          <w:szCs w:val="20"/>
        </w:rPr>
        <w:t xml:space="preserve">uvozi na spletni povezavi navedeni v obvestilu </w:t>
      </w:r>
      <w:r w:rsidR="000A202F" w:rsidRPr="00F1137D">
        <w:rPr>
          <w:rFonts w:cs="Arial"/>
          <w:szCs w:val="20"/>
        </w:rPr>
        <w:t>o naročilu, nato pa v njega neposredno vnese zahtevane podatke.</w:t>
      </w:r>
    </w:p>
    <w:p w14:paraId="1CB2524C" w14:textId="77777777" w:rsidR="000A202F" w:rsidRPr="00F1137D" w:rsidRDefault="000A202F" w:rsidP="00097CAC">
      <w:pPr>
        <w:spacing w:line="240" w:lineRule="auto"/>
        <w:rPr>
          <w:rFonts w:cs="Arial"/>
          <w:szCs w:val="20"/>
        </w:rPr>
      </w:pPr>
    </w:p>
    <w:p w14:paraId="4FF67674" w14:textId="6967017A" w:rsidR="003636BD" w:rsidRPr="00F1137D" w:rsidRDefault="003636BD" w:rsidP="00097CAC">
      <w:pPr>
        <w:spacing w:line="240" w:lineRule="auto"/>
        <w:rPr>
          <w:rFonts w:cs="Arial"/>
          <w:szCs w:val="20"/>
        </w:rPr>
      </w:pPr>
      <w:r w:rsidRPr="00F1137D">
        <w:rPr>
          <w:rFonts w:cs="Arial"/>
          <w:szCs w:val="20"/>
        </w:rPr>
        <w:t xml:space="preserve">Naročnik </w:t>
      </w:r>
      <w:r w:rsidRPr="00F1137D">
        <w:rPr>
          <w:rFonts w:cs="Arial"/>
          <w:b/>
          <w:bCs/>
          <w:szCs w:val="20"/>
        </w:rPr>
        <w:t xml:space="preserve">naproša ponudnike, da v ESPD v del I </w:t>
      </w:r>
      <w:r w:rsidR="00894B25" w:rsidRPr="00F1137D">
        <w:rPr>
          <w:rFonts w:cs="Arial"/>
          <w:szCs w:val="20"/>
        </w:rPr>
        <w:t xml:space="preserve">(informacije o objavi) </w:t>
      </w:r>
      <w:r w:rsidRPr="00F1137D">
        <w:rPr>
          <w:rFonts w:cs="Arial"/>
          <w:b/>
          <w:bCs/>
          <w:szCs w:val="20"/>
        </w:rPr>
        <w:t>vpišejo</w:t>
      </w:r>
      <w:r w:rsidRPr="00F1137D">
        <w:rPr>
          <w:rFonts w:cs="Arial"/>
          <w:szCs w:val="20"/>
        </w:rPr>
        <w:t xml:space="preserve"> </w:t>
      </w:r>
      <w:r w:rsidR="00B65AC7" w:rsidRPr="00F1137D">
        <w:rPr>
          <w:rFonts w:cs="Arial"/>
          <w:szCs w:val="20"/>
        </w:rPr>
        <w:t xml:space="preserve">tudi </w:t>
      </w:r>
      <w:r w:rsidRPr="00F1137D">
        <w:rPr>
          <w:rFonts w:cs="Arial"/>
          <w:szCs w:val="20"/>
          <w:shd w:val="clear" w:color="auto" w:fill="FFFFFF"/>
        </w:rPr>
        <w:t>informacije, s katerimi je mogoče nedvoumno opredeliti postopek oddaje javnega naročila</w:t>
      </w:r>
      <w:r w:rsidR="00266B67" w:rsidRPr="00F1137D">
        <w:rPr>
          <w:rFonts w:cs="Arial"/>
          <w:szCs w:val="20"/>
          <w:shd w:val="clear" w:color="auto" w:fill="FFFFFF"/>
        </w:rPr>
        <w:t xml:space="preserve"> (</w:t>
      </w:r>
      <w:r w:rsidR="00A37D5A" w:rsidRPr="00F1137D">
        <w:rPr>
          <w:rFonts w:cs="Arial"/>
          <w:szCs w:val="20"/>
          <w:shd w:val="clear" w:color="auto" w:fill="FFFFFF"/>
        </w:rPr>
        <w:t xml:space="preserve">kot so: </w:t>
      </w:r>
      <w:r w:rsidRPr="00F1137D">
        <w:rPr>
          <w:rFonts w:cs="Arial"/>
          <w:szCs w:val="20"/>
          <w:shd w:val="clear" w:color="auto" w:fill="FFFFFF"/>
        </w:rPr>
        <w:t>sklic na objavo na nacionalni ravni</w:t>
      </w:r>
      <w:r w:rsidR="00400588" w:rsidRPr="00F1137D">
        <w:rPr>
          <w:rFonts w:cs="Arial"/>
          <w:szCs w:val="20"/>
          <w:shd w:val="clear" w:color="auto" w:fill="FFFFFF"/>
        </w:rPr>
        <w:t xml:space="preserve"> ali EU ravni</w:t>
      </w:r>
      <w:r w:rsidR="00266B67" w:rsidRPr="00F1137D">
        <w:rPr>
          <w:rFonts w:cs="Arial"/>
          <w:szCs w:val="20"/>
          <w:shd w:val="clear" w:color="auto" w:fill="FFFFFF"/>
        </w:rPr>
        <w:t>)</w:t>
      </w:r>
      <w:r w:rsidR="00A37D5A" w:rsidRPr="00F1137D">
        <w:rPr>
          <w:rFonts w:cs="Arial"/>
          <w:szCs w:val="20"/>
          <w:shd w:val="clear" w:color="auto" w:fill="FFFFFF"/>
        </w:rPr>
        <w:t xml:space="preserve"> npr.</w:t>
      </w:r>
      <w:r w:rsidR="00266B67" w:rsidRPr="00F1137D">
        <w:rPr>
          <w:rFonts w:cs="Arial"/>
          <w:szCs w:val="20"/>
          <w:shd w:val="clear" w:color="auto" w:fill="FFFFFF"/>
        </w:rPr>
        <w:t xml:space="preserve"> </w:t>
      </w:r>
      <w:r w:rsidR="00266B67" w:rsidRPr="00F1137D">
        <w:rPr>
          <w:rFonts w:cs="Arial"/>
          <w:b/>
          <w:bCs/>
          <w:szCs w:val="20"/>
          <w:shd w:val="clear" w:color="auto" w:fill="FFFFFF"/>
        </w:rPr>
        <w:t>številk</w:t>
      </w:r>
      <w:r w:rsidR="00A37D5A" w:rsidRPr="00F1137D">
        <w:rPr>
          <w:rFonts w:cs="Arial"/>
          <w:b/>
          <w:bCs/>
          <w:szCs w:val="20"/>
          <w:shd w:val="clear" w:color="auto" w:fill="FFFFFF"/>
        </w:rPr>
        <w:t>a</w:t>
      </w:r>
      <w:r w:rsidR="00DC5946" w:rsidRPr="00F1137D">
        <w:rPr>
          <w:rFonts w:cs="Arial"/>
          <w:b/>
          <w:bCs/>
          <w:szCs w:val="20"/>
          <w:shd w:val="clear" w:color="auto" w:fill="FFFFFF"/>
        </w:rPr>
        <w:t xml:space="preserve"> prejetega obvestila</w:t>
      </w:r>
      <w:r w:rsidR="00266B67" w:rsidRPr="00F1137D">
        <w:rPr>
          <w:rFonts w:cs="Arial"/>
          <w:szCs w:val="20"/>
          <w:shd w:val="clear" w:color="auto" w:fill="FFFFFF"/>
        </w:rPr>
        <w:t xml:space="preserve">, </w:t>
      </w:r>
      <w:r w:rsidR="00A37D5A" w:rsidRPr="00F1137D">
        <w:rPr>
          <w:rFonts w:cs="Arial"/>
          <w:szCs w:val="20"/>
          <w:shd w:val="clear" w:color="auto" w:fill="FFFFFF"/>
        </w:rPr>
        <w:t xml:space="preserve">(tj. </w:t>
      </w:r>
      <w:r w:rsidR="00DC5946" w:rsidRPr="00F1137D">
        <w:rPr>
          <w:rFonts w:cs="Arial"/>
          <w:szCs w:val="20"/>
          <w:shd w:val="clear" w:color="auto" w:fill="FFFFFF"/>
        </w:rPr>
        <w:t xml:space="preserve">številko </w:t>
      </w:r>
      <w:r w:rsidR="00266B67" w:rsidRPr="00F1137D">
        <w:rPr>
          <w:rFonts w:cs="Arial"/>
          <w:szCs w:val="20"/>
          <w:shd w:val="clear" w:color="auto" w:fill="FFFFFF"/>
        </w:rPr>
        <w:t>pod katero se predmetno javno naročilo vodi na portalu javnih naročil</w:t>
      </w:r>
      <w:r w:rsidR="00894B25" w:rsidRPr="00F1137D">
        <w:rPr>
          <w:rFonts w:cs="Arial"/>
          <w:szCs w:val="20"/>
          <w:shd w:val="clear" w:color="auto" w:fill="FFFFFF"/>
        </w:rPr>
        <w:t xml:space="preserve"> (npr. JN00____/202</w:t>
      </w:r>
      <w:r w:rsidR="00B65AC7" w:rsidRPr="00F1137D">
        <w:rPr>
          <w:rFonts w:cs="Arial"/>
          <w:szCs w:val="20"/>
          <w:shd w:val="clear" w:color="auto" w:fill="FFFFFF"/>
        </w:rPr>
        <w:t>6</w:t>
      </w:r>
      <w:r w:rsidR="00894B25" w:rsidRPr="00F1137D">
        <w:rPr>
          <w:rFonts w:cs="Arial"/>
          <w:szCs w:val="20"/>
          <w:shd w:val="clear" w:color="auto" w:fill="FFFFFF"/>
        </w:rPr>
        <w:t>-___).</w:t>
      </w:r>
      <w:r w:rsidR="00266B67" w:rsidRPr="00F1137D">
        <w:rPr>
          <w:rFonts w:cs="Arial"/>
          <w:szCs w:val="20"/>
          <w:shd w:val="clear" w:color="auto" w:fill="FFFFFF"/>
        </w:rPr>
        <w:t xml:space="preserve"> </w:t>
      </w:r>
    </w:p>
    <w:p w14:paraId="6E20CF5E" w14:textId="77777777" w:rsidR="00D31644" w:rsidRPr="00F1137D" w:rsidRDefault="00D31644" w:rsidP="00097CAC">
      <w:pPr>
        <w:spacing w:line="240" w:lineRule="auto"/>
        <w:rPr>
          <w:rFonts w:cs="Arial"/>
          <w:szCs w:val="20"/>
        </w:rPr>
      </w:pPr>
    </w:p>
    <w:p w14:paraId="7BC048C0" w14:textId="77777777" w:rsidR="00D31644" w:rsidRPr="00F1137D" w:rsidRDefault="00D31644" w:rsidP="00097CAC">
      <w:pPr>
        <w:spacing w:line="240" w:lineRule="auto"/>
        <w:rPr>
          <w:rFonts w:cs="Arial"/>
          <w:szCs w:val="20"/>
        </w:rPr>
      </w:pPr>
      <w:r w:rsidRPr="00F1137D">
        <w:rPr>
          <w:rFonts w:cs="Arial"/>
          <w:szCs w:val="20"/>
        </w:rPr>
        <w:t xml:space="preserve">Izpolnjen in podpisan ESPD mora biti v ponudbi priložen </w:t>
      </w:r>
      <w:r w:rsidRPr="00F1137D">
        <w:rPr>
          <w:rFonts w:cs="Arial"/>
          <w:b/>
          <w:bCs/>
          <w:szCs w:val="20"/>
          <w:u w:val="single"/>
        </w:rPr>
        <w:t>za vse</w:t>
      </w:r>
      <w:r w:rsidRPr="00F1137D">
        <w:rPr>
          <w:rFonts w:cs="Arial"/>
          <w:szCs w:val="20"/>
        </w:rPr>
        <w:t xml:space="preserve"> gospodarske subjekte, ki v kakršni koli vlogi sodelujejo v ponudbi (ponudnik, sodelujoči ponudniki v primeru skupne ponudbe, gospodarski subjekti, na katerih kapacitete se sklicuje ponudnik in podizvajalci).  </w:t>
      </w:r>
    </w:p>
    <w:p w14:paraId="1AB3E005" w14:textId="77777777" w:rsidR="00D31644" w:rsidRPr="00F1137D" w:rsidRDefault="00D31644" w:rsidP="00097CAC">
      <w:pPr>
        <w:spacing w:line="240" w:lineRule="auto"/>
        <w:rPr>
          <w:rFonts w:cs="Arial"/>
          <w:szCs w:val="20"/>
        </w:rPr>
      </w:pPr>
    </w:p>
    <w:p w14:paraId="01A5D372" w14:textId="77777777" w:rsidR="00D31644" w:rsidRPr="00F1137D" w:rsidRDefault="00D31644" w:rsidP="00097CAC">
      <w:pPr>
        <w:spacing w:line="240" w:lineRule="auto"/>
        <w:rPr>
          <w:rFonts w:cs="Arial"/>
          <w:szCs w:val="20"/>
        </w:rPr>
      </w:pPr>
      <w:r w:rsidRPr="00F1137D">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1AD75A9" w14:textId="77777777" w:rsidR="00D31644" w:rsidRPr="00F1137D" w:rsidRDefault="00D31644" w:rsidP="00097CAC">
      <w:pPr>
        <w:spacing w:line="240" w:lineRule="auto"/>
        <w:rPr>
          <w:rFonts w:cs="Arial"/>
          <w:szCs w:val="20"/>
        </w:rPr>
      </w:pPr>
    </w:p>
    <w:p w14:paraId="4C05DC21" w14:textId="4477090F" w:rsidR="002F7A94" w:rsidRPr="00F1137D" w:rsidRDefault="00D31644" w:rsidP="00097CAC">
      <w:pPr>
        <w:spacing w:line="240" w:lineRule="auto"/>
        <w:rPr>
          <w:rFonts w:cs="Arial"/>
          <w:szCs w:val="20"/>
        </w:rPr>
      </w:pPr>
      <w:r w:rsidRPr="00F1137D">
        <w:rPr>
          <w:rFonts w:cs="Arial"/>
          <w:szCs w:val="20"/>
        </w:rPr>
        <w:t xml:space="preserve">Za ostale sodelujoče ponudnik v razdelek »Sodelujoči«, del »ESPD – ostali sodelujoči« priloži lastnoročno podpisane ESPD v pdf. obliki, ali v elektronski obliki podpisan xml. </w:t>
      </w:r>
    </w:p>
    <w:p w14:paraId="63940939" w14:textId="294976BE" w:rsidR="00350F7F" w:rsidRPr="00B16A20" w:rsidRDefault="008A1381" w:rsidP="00097CAC">
      <w:pPr>
        <w:pStyle w:val="Naslov3"/>
        <w:spacing w:line="240" w:lineRule="auto"/>
        <w:rPr>
          <w:rFonts w:cs="Arial"/>
          <w:szCs w:val="20"/>
        </w:rPr>
      </w:pPr>
      <w:bookmarkStart w:id="153" w:name="_Toc464638557"/>
      <w:bookmarkStart w:id="154" w:name="_Toc464638559"/>
      <w:bookmarkStart w:id="155" w:name="_Toc466382905"/>
      <w:bookmarkStart w:id="156" w:name="_Toc466382906"/>
      <w:bookmarkStart w:id="157" w:name="_Toc224125655"/>
      <w:bookmarkStart w:id="158" w:name="_Hlk1395219"/>
      <w:bookmarkStart w:id="159" w:name="_Toc336851748"/>
      <w:bookmarkStart w:id="160" w:name="_Toc336851796"/>
      <w:bookmarkEnd w:id="153"/>
      <w:bookmarkEnd w:id="154"/>
      <w:bookmarkEnd w:id="155"/>
      <w:bookmarkEnd w:id="156"/>
      <w:r w:rsidRPr="00B16A20">
        <w:rPr>
          <w:rFonts w:cs="Arial"/>
          <w:szCs w:val="20"/>
        </w:rPr>
        <w:t>Obrazec »Predračun</w:t>
      </w:r>
      <w:r w:rsidR="00350F7F" w:rsidRPr="00B16A20">
        <w:rPr>
          <w:rFonts w:cs="Arial"/>
          <w:szCs w:val="20"/>
        </w:rPr>
        <w:t>«</w:t>
      </w:r>
      <w:bookmarkEnd w:id="157"/>
      <w:r w:rsidR="00350F7F" w:rsidRPr="00B16A20">
        <w:rPr>
          <w:rFonts w:cs="Arial"/>
          <w:szCs w:val="20"/>
        </w:rPr>
        <w:t xml:space="preserve"> </w:t>
      </w:r>
      <w:bookmarkEnd w:id="158"/>
    </w:p>
    <w:p w14:paraId="0D3D5EC3" w14:textId="3CC2577E" w:rsidR="00B16A20" w:rsidRDefault="00B16A20" w:rsidP="00B16A20">
      <w:pPr>
        <w:rPr>
          <w:rFonts w:cs="Arial"/>
        </w:rPr>
      </w:pPr>
      <w:r w:rsidRPr="00F70ABE">
        <w:rPr>
          <w:rFonts w:cs="Arial"/>
          <w:b/>
          <w:bCs/>
        </w:rPr>
        <w:t xml:space="preserve">Prijava na sklope in oddaja ponudbe </w:t>
      </w:r>
      <w:r>
        <w:rPr>
          <w:rFonts w:cs="Arial"/>
          <w:b/>
          <w:bCs/>
        </w:rPr>
        <w:t xml:space="preserve">-  </w:t>
      </w:r>
      <w:r>
        <w:rPr>
          <w:rFonts w:cs="Arial"/>
        </w:rPr>
        <w:t>t</w:t>
      </w:r>
      <w:r w:rsidRPr="00B16A20">
        <w:rPr>
          <w:rFonts w:cs="Arial"/>
        </w:rPr>
        <w:t>a postopek javnega naročila se izvaja v dveh fazah.</w:t>
      </w:r>
    </w:p>
    <w:p w14:paraId="40B7D3CE" w14:textId="77777777" w:rsidR="00B16A20" w:rsidRPr="00B16A20" w:rsidRDefault="00B16A20" w:rsidP="00B16A20">
      <w:pPr>
        <w:rPr>
          <w:rFonts w:cs="Arial"/>
          <w:b/>
          <w:bCs/>
        </w:rPr>
      </w:pPr>
    </w:p>
    <w:p w14:paraId="06691FBB" w14:textId="7D3A68EB" w:rsidR="00B16A20" w:rsidRPr="00B16A20" w:rsidRDefault="00B16A20" w:rsidP="00B16A20">
      <w:pPr>
        <w:rPr>
          <w:rFonts w:cs="Arial"/>
        </w:rPr>
      </w:pPr>
      <w:r w:rsidRPr="00B16A20">
        <w:rPr>
          <w:rFonts w:cs="Arial"/>
          <w:b/>
          <w:bCs/>
        </w:rPr>
        <w:lastRenderedPageBreak/>
        <w:t>Prva faza (ugotavljanje sposobnosti):</w:t>
      </w:r>
      <w:r w:rsidRPr="00B16A20">
        <w:rPr>
          <w:rFonts w:cs="Arial"/>
        </w:rPr>
        <w:t xml:space="preserve"> V prvi fazi postopka naročnik ugotavlja zgolj usposobljenost gospodarskih subjektov za izvedbo predmetnega naročila. V tej fazi se ne predlaga cene. Ponudniki izkažejo interes za sodelovanje z oddajo izpolnjenega obrazca "Prijava na sklope", na katerem jasno označijo, za katere sklope se prijavljajo.</w:t>
      </w:r>
    </w:p>
    <w:p w14:paraId="0413E8AA" w14:textId="77777777" w:rsidR="00B16A20" w:rsidRPr="00B16A20" w:rsidRDefault="00B16A20" w:rsidP="00B16A20">
      <w:pPr>
        <w:pStyle w:val="Odstavekseznama"/>
        <w:rPr>
          <w:rFonts w:cs="Arial"/>
        </w:rPr>
      </w:pPr>
    </w:p>
    <w:p w14:paraId="09F307F4" w14:textId="77777777" w:rsidR="00B16A20" w:rsidRPr="00F70ABE" w:rsidRDefault="00B16A20" w:rsidP="00B16A20">
      <w:pPr>
        <w:rPr>
          <w:rFonts w:cs="Arial"/>
        </w:rPr>
      </w:pPr>
      <w:r w:rsidRPr="00F70ABE">
        <w:rPr>
          <w:rFonts w:cs="Arial"/>
        </w:rPr>
        <w:t xml:space="preserve">Ker informacijski sistem e-JN za oddajo ponudbe tehnično zahteva vnos vrednosti v polje za ceno, ponudnik na mestu, predvidenem za vnos cene ponudbe, </w:t>
      </w:r>
      <w:r w:rsidRPr="00F70ABE">
        <w:rPr>
          <w:rFonts w:cs="Arial"/>
          <w:b/>
          <w:bCs/>
        </w:rPr>
        <w:t>vpiše vrednost 0,00 EUR</w:t>
      </w:r>
      <w:r w:rsidRPr="00F70ABE">
        <w:rPr>
          <w:rFonts w:cs="Arial"/>
        </w:rPr>
        <w:t xml:space="preserve"> (z besedo: nič evrov 00/100). Ta vnos služi izključno za tehnično oddajo ponudbe in ne predstavlja ponudbene cene.</w:t>
      </w:r>
    </w:p>
    <w:p w14:paraId="4B84C5E6" w14:textId="77777777" w:rsidR="00B16A20" w:rsidRPr="00F70ABE" w:rsidRDefault="00B16A20" w:rsidP="00B16A20">
      <w:pPr>
        <w:rPr>
          <w:rFonts w:cs="Arial"/>
        </w:rPr>
      </w:pPr>
      <w:r w:rsidRPr="00F70ABE">
        <w:rPr>
          <w:rFonts w:cs="Arial"/>
        </w:rPr>
        <w:t>Ponudnik mora sklope, na katere se prijavlja s tem obrazcem, obvezno označiti tudi v Enotnem evropskem dokumentu v zvezi z oddajo javnega naročila (ESPD).</w:t>
      </w:r>
    </w:p>
    <w:p w14:paraId="1EF8E294" w14:textId="77777777" w:rsidR="00B16A20" w:rsidRDefault="00B16A20" w:rsidP="00B16A20">
      <w:pPr>
        <w:rPr>
          <w:rFonts w:cs="Arial"/>
        </w:rPr>
      </w:pPr>
    </w:p>
    <w:p w14:paraId="3FA8F37A" w14:textId="010A6107" w:rsidR="00B16A20" w:rsidRPr="00B16A20" w:rsidRDefault="00B16A20" w:rsidP="00B16A20">
      <w:pPr>
        <w:rPr>
          <w:rFonts w:cs="Arial"/>
        </w:rPr>
      </w:pPr>
      <w:r w:rsidRPr="00B16A20">
        <w:rPr>
          <w:rFonts w:cs="Arial"/>
          <w:b/>
          <w:bCs/>
        </w:rPr>
        <w:t>Druga faza (vnovično odpiranje konkurence):</w:t>
      </w:r>
      <w:r w:rsidRPr="00B16A20">
        <w:rPr>
          <w:rFonts w:cs="Arial"/>
        </w:rPr>
        <w:t xml:space="preserve"> Naročnik bo z vsemi gospodarskimi subjekti, ki bodo v prvi fazi oddali popolno ponudbo in izkazali usposobljenost, sklenil okvirni sporazum za posamezne sklope. Ko bo naročnik potreboval konkretno storitev, bo vse stranke okvirnega sporazuma za zadevni sklop pozval k oddaji ponudbenega predračuna. Šele v tej, drugi fazi, bodo ponudniki oddali ponudbo s cenami, na podlagi katere bo izbran najugodnejši ponudnik za izvedbo posameznega naročila.</w:t>
      </w:r>
    </w:p>
    <w:p w14:paraId="03D1EEAF" w14:textId="7AD4F8A8" w:rsidR="00176B3B" w:rsidRPr="00B16A20" w:rsidRDefault="00176B3B" w:rsidP="00176B3B">
      <w:pPr>
        <w:shd w:val="clear" w:color="auto" w:fill="FFFFFF"/>
        <w:spacing w:before="120" w:after="120"/>
        <w:textAlignment w:val="baseline"/>
        <w:rPr>
          <w:rFonts w:cs="Arial"/>
          <w:b/>
          <w:szCs w:val="20"/>
        </w:rPr>
      </w:pPr>
      <w:bookmarkStart w:id="161" w:name="_Hlk64458825"/>
      <w:bookmarkStart w:id="162" w:name="_Hlk181880587"/>
      <w:r w:rsidRPr="00B16A20">
        <w:rPr>
          <w:rFonts w:cs="Arial"/>
          <w:bCs/>
          <w:szCs w:val="20"/>
        </w:rPr>
        <w:t xml:space="preserve">Ponudnik v sistem e-JN v razdelek »Skupna ponudbena vrednost« v zato namenjen prostor vpiše skupni ponudbeni znesek brez davka v EUR in znesek davka v EUR. Znesek skupaj z davkom v EUR se izračuna samodejno. </w:t>
      </w:r>
      <w:r w:rsidRPr="00B16A20">
        <w:rPr>
          <w:rFonts w:cs="Arial"/>
          <w:b/>
          <w:szCs w:val="20"/>
        </w:rPr>
        <w:t xml:space="preserve">Ker se predračun oddaja šele v drugi pogodbeni fazi, ponudnik vpiše znesek 0,00 EUR, </w:t>
      </w:r>
      <w:r w:rsidRPr="00B16A20">
        <w:rPr>
          <w:rFonts w:cs="Arial"/>
          <w:b/>
          <w:szCs w:val="20"/>
          <w:u w:val="single"/>
        </w:rPr>
        <w:t>kot predračun pa odda obrazec »Prijava na sklope</w:t>
      </w:r>
      <w:r w:rsidRPr="00B16A20">
        <w:rPr>
          <w:rFonts w:cs="Arial"/>
          <w:b/>
          <w:szCs w:val="20"/>
        </w:rPr>
        <w:t>«</w:t>
      </w:r>
      <w:bookmarkEnd w:id="161"/>
    </w:p>
    <w:p w14:paraId="27BE509F" w14:textId="77777777" w:rsidR="00176B3B" w:rsidRPr="00B16A20" w:rsidRDefault="00176B3B" w:rsidP="00176B3B">
      <w:pPr>
        <w:rPr>
          <w:rFonts w:cs="Arial"/>
          <w:szCs w:val="20"/>
        </w:rPr>
      </w:pPr>
      <w:r w:rsidRPr="00B16A20">
        <w:rPr>
          <w:rFonts w:cs="Arial"/>
          <w:szCs w:val="20"/>
        </w:rPr>
        <w:t xml:space="preserve">Za drugo pogodbeno fazo: </w:t>
      </w:r>
    </w:p>
    <w:p w14:paraId="4B279B35" w14:textId="77777777" w:rsidR="00176B3B" w:rsidRPr="00B16A20" w:rsidRDefault="00176B3B" w:rsidP="00176B3B">
      <w:pPr>
        <w:pStyle w:val="Odstavekseznama"/>
        <w:numPr>
          <w:ilvl w:val="0"/>
          <w:numId w:val="34"/>
        </w:numPr>
        <w:rPr>
          <w:rFonts w:cs="Arial"/>
          <w:szCs w:val="20"/>
        </w:rPr>
      </w:pPr>
      <w:r w:rsidRPr="00B16A20">
        <w:rPr>
          <w:rFonts w:cs="Arial"/>
          <w:szCs w:val="20"/>
        </w:rPr>
        <w:t>Ponudnik mora v Predračun vpisati ceno, za sklop za katerega daje ponudbo.</w:t>
      </w:r>
    </w:p>
    <w:p w14:paraId="497A29FA" w14:textId="77777777" w:rsidR="00176B3B" w:rsidRPr="00B16A20" w:rsidRDefault="00176B3B" w:rsidP="00176B3B">
      <w:pPr>
        <w:pStyle w:val="Odstavekseznama"/>
        <w:numPr>
          <w:ilvl w:val="0"/>
          <w:numId w:val="34"/>
        </w:numPr>
        <w:rPr>
          <w:rFonts w:cs="Arial"/>
          <w:szCs w:val="20"/>
        </w:rPr>
      </w:pPr>
      <w:r w:rsidRPr="00B16A20">
        <w:rPr>
          <w:rFonts w:cs="Arial"/>
          <w:szCs w:val="20"/>
        </w:rPr>
        <w:t>Ponudnik mora izpolniti vse postavke v predračunu. V kolikor ponudnik cene v posamezno postavko ne vpiše, se šteje, da predmetne postavke ne ponuja in tako ne izpolnjuje vseh zahtev naročnika iz predmetne razpisne dokumentacije.</w:t>
      </w:r>
    </w:p>
    <w:p w14:paraId="6EA940F9" w14:textId="77777777" w:rsidR="00176B3B" w:rsidRPr="00B16A20" w:rsidRDefault="00176B3B" w:rsidP="00176B3B">
      <w:pPr>
        <w:pStyle w:val="Odstavekseznama"/>
        <w:numPr>
          <w:ilvl w:val="0"/>
          <w:numId w:val="34"/>
        </w:numPr>
        <w:rPr>
          <w:rFonts w:cs="Arial"/>
          <w:szCs w:val="20"/>
        </w:rPr>
      </w:pPr>
      <w:r w:rsidRPr="00B16A20">
        <w:rPr>
          <w:rFonts w:cs="Arial"/>
          <w:szCs w:val="20"/>
        </w:rPr>
        <w:t>V kolikor ponudnik vpiše ceno nič (0) EUR, se šteje, da ponuja postavko brezplačno.</w:t>
      </w:r>
    </w:p>
    <w:p w14:paraId="6E2E7289" w14:textId="77777777" w:rsidR="00176B3B" w:rsidRPr="00B16A20" w:rsidRDefault="00176B3B" w:rsidP="00176B3B">
      <w:pPr>
        <w:pStyle w:val="Odstavekseznama"/>
        <w:numPr>
          <w:ilvl w:val="0"/>
          <w:numId w:val="34"/>
        </w:numPr>
        <w:rPr>
          <w:rFonts w:cs="Arial"/>
          <w:szCs w:val="20"/>
        </w:rPr>
      </w:pPr>
      <w:r w:rsidRPr="00B16A20">
        <w:rPr>
          <w:rFonts w:cs="Arial"/>
          <w:iCs/>
          <w:szCs w:val="20"/>
        </w:rPr>
        <w:t>Cena mora biti izražena v evrih (EUR) brez DDV ter zaokrožena in prikazana na največ dve (2) decimalki.</w:t>
      </w:r>
    </w:p>
    <w:p w14:paraId="06ECE922" w14:textId="77777777" w:rsidR="00176B3B" w:rsidRPr="00B16A20" w:rsidRDefault="00176B3B" w:rsidP="00176B3B">
      <w:pPr>
        <w:pStyle w:val="Odstavekseznama"/>
        <w:numPr>
          <w:ilvl w:val="0"/>
          <w:numId w:val="34"/>
        </w:numPr>
        <w:rPr>
          <w:rFonts w:cs="Arial"/>
          <w:szCs w:val="20"/>
        </w:rPr>
      </w:pPr>
      <w:r w:rsidRPr="00B16A20">
        <w:rPr>
          <w:rFonts w:cs="Arial"/>
          <w:iCs/>
          <w:szCs w:val="20"/>
        </w:rPr>
        <w:t>Cene so DDP na lokacijo naročnika (Pameče 177A, 2380 Slovenj Gradec).</w:t>
      </w:r>
    </w:p>
    <w:p w14:paraId="49B87E77" w14:textId="77777777" w:rsidR="00176B3B" w:rsidRPr="00B16A20" w:rsidRDefault="00176B3B" w:rsidP="00176B3B">
      <w:pPr>
        <w:pStyle w:val="Odstavekseznama"/>
        <w:numPr>
          <w:ilvl w:val="0"/>
          <w:numId w:val="34"/>
        </w:numPr>
        <w:rPr>
          <w:rFonts w:cs="Arial"/>
          <w:szCs w:val="20"/>
        </w:rPr>
      </w:pPr>
      <w:r w:rsidRPr="00B16A20">
        <w:rPr>
          <w:rFonts w:cs="Arial"/>
          <w:szCs w:val="20"/>
        </w:rPr>
        <w:t xml:space="preserve">Ponujena cena z DDV mora zajemati vse popuste in stroške (dobave blaga, špediterske, prevozne, carinske ter vse morebitne druge stroške…). </w:t>
      </w:r>
    </w:p>
    <w:p w14:paraId="45D86F26" w14:textId="77777777" w:rsidR="00176B3B" w:rsidRPr="00B16A20" w:rsidRDefault="00176B3B" w:rsidP="00176B3B">
      <w:pPr>
        <w:pStyle w:val="Odstavekseznama"/>
        <w:numPr>
          <w:ilvl w:val="0"/>
          <w:numId w:val="34"/>
        </w:numPr>
        <w:rPr>
          <w:rFonts w:cs="Arial"/>
          <w:szCs w:val="20"/>
        </w:rPr>
      </w:pPr>
      <w:r w:rsidRPr="00B16A20">
        <w:rPr>
          <w:rFonts w:cs="Arial"/>
          <w:szCs w:val="20"/>
        </w:rPr>
        <w:t>Cena, ki jih bo ponudnik navedel v predračunu, bo fiksna ves čas trajanja pogodbe. Pogodbeni</w:t>
      </w:r>
      <w:r w:rsidRPr="00B16A20">
        <w:rPr>
          <w:rFonts w:cs="Arial"/>
          <w:spacing w:val="-16"/>
          <w:szCs w:val="20"/>
        </w:rPr>
        <w:t xml:space="preserve"> </w:t>
      </w:r>
      <w:r w:rsidRPr="00B16A20">
        <w:rPr>
          <w:rFonts w:cs="Arial"/>
          <w:szCs w:val="20"/>
        </w:rPr>
        <w:t>stranki</w:t>
      </w:r>
      <w:r w:rsidRPr="00B16A20">
        <w:rPr>
          <w:rFonts w:cs="Arial"/>
          <w:spacing w:val="-16"/>
          <w:szCs w:val="20"/>
        </w:rPr>
        <w:t xml:space="preserve"> </w:t>
      </w:r>
      <w:r w:rsidRPr="00B16A20">
        <w:rPr>
          <w:rFonts w:cs="Arial"/>
          <w:szCs w:val="20"/>
        </w:rPr>
        <w:t>se</w:t>
      </w:r>
      <w:r w:rsidRPr="00B16A20">
        <w:rPr>
          <w:rFonts w:cs="Arial"/>
          <w:spacing w:val="-15"/>
          <w:szCs w:val="20"/>
        </w:rPr>
        <w:t xml:space="preserve"> </w:t>
      </w:r>
      <w:r w:rsidRPr="00B16A20">
        <w:rPr>
          <w:rFonts w:cs="Arial"/>
          <w:szCs w:val="20"/>
        </w:rPr>
        <w:t>lahko</w:t>
      </w:r>
      <w:r w:rsidRPr="00B16A20">
        <w:rPr>
          <w:rFonts w:cs="Arial"/>
          <w:spacing w:val="-15"/>
          <w:szCs w:val="20"/>
        </w:rPr>
        <w:t xml:space="preserve"> </w:t>
      </w:r>
      <w:r w:rsidRPr="00B16A20">
        <w:rPr>
          <w:rFonts w:cs="Arial"/>
          <w:szCs w:val="20"/>
        </w:rPr>
        <w:t xml:space="preserve">dogovorita zgolj za znižanje ponudbene cene. </w:t>
      </w:r>
      <w:r w:rsidRPr="00B16A20">
        <w:rPr>
          <w:rFonts w:cs="Arial"/>
          <w:iCs/>
          <w:szCs w:val="20"/>
        </w:rPr>
        <w:t xml:space="preserve"> </w:t>
      </w:r>
    </w:p>
    <w:p w14:paraId="1B2CEF6E" w14:textId="77777777" w:rsidR="00176B3B" w:rsidRPr="00B16A20" w:rsidRDefault="00176B3B" w:rsidP="00176B3B">
      <w:pPr>
        <w:pStyle w:val="Odstavekseznama"/>
        <w:numPr>
          <w:ilvl w:val="0"/>
          <w:numId w:val="34"/>
        </w:numPr>
        <w:rPr>
          <w:rFonts w:cs="Arial"/>
          <w:szCs w:val="20"/>
        </w:rPr>
      </w:pPr>
      <w:r w:rsidRPr="00B16A20">
        <w:rPr>
          <w:rFonts w:cs="Arial"/>
          <w:szCs w:val="20"/>
        </w:rPr>
        <w:t>Ponudnik ne sme spreminjati vsebine predračuna.</w:t>
      </w:r>
    </w:p>
    <w:p w14:paraId="25EA14A5" w14:textId="77777777" w:rsidR="00176B3B" w:rsidRPr="00B16A20" w:rsidRDefault="00176B3B" w:rsidP="00176B3B">
      <w:pPr>
        <w:pStyle w:val="Odstavekseznama"/>
        <w:numPr>
          <w:ilvl w:val="0"/>
          <w:numId w:val="34"/>
        </w:numPr>
        <w:rPr>
          <w:rFonts w:cs="Arial"/>
          <w:szCs w:val="20"/>
        </w:rPr>
      </w:pPr>
      <w:r w:rsidRPr="00B16A20">
        <w:rPr>
          <w:rFonts w:cs="Arial"/>
          <w:szCs w:val="20"/>
        </w:rPr>
        <w:t>V primeru, da bo naročnik pri pregledu in ocenjevanju ponudb odkril očitne računske napake, bo ravnal v skladu s sedmim odstavkom 89. člena ZJN-3.</w:t>
      </w:r>
    </w:p>
    <w:p w14:paraId="608D8253" w14:textId="77777777" w:rsidR="00176B3B" w:rsidRPr="00F1137D" w:rsidRDefault="00176B3B" w:rsidP="0006712C">
      <w:pPr>
        <w:spacing w:line="240" w:lineRule="auto"/>
        <w:rPr>
          <w:rFonts w:cs="Arial"/>
          <w:color w:val="EE0000"/>
          <w:szCs w:val="20"/>
        </w:rPr>
      </w:pPr>
    </w:p>
    <w:p w14:paraId="1D28D3E9" w14:textId="2FCD9560" w:rsidR="0006712C" w:rsidRPr="00B16A20" w:rsidRDefault="0006712C" w:rsidP="0006712C">
      <w:pPr>
        <w:spacing w:line="240" w:lineRule="auto"/>
        <w:rPr>
          <w:rFonts w:cs="Arial"/>
          <w:szCs w:val="20"/>
        </w:rPr>
      </w:pPr>
      <w:r w:rsidRPr="00B16A20">
        <w:rPr>
          <w:rFonts w:cs="Arial"/>
          <w:szCs w:val="20"/>
        </w:rPr>
        <w:t xml:space="preserve">Ponudnik mora izpolniti obrazec 'Predračun' v formatu Excel, ki je del te dokumentacije. </w:t>
      </w:r>
      <w:r w:rsidRPr="00B16A20">
        <w:rPr>
          <w:rFonts w:cs="Arial"/>
          <w:b/>
          <w:bCs/>
          <w:szCs w:val="20"/>
        </w:rPr>
        <w:t>Podpisovanje ali žigosanje izpolnjenega obrazca 'Predračun' v formatu Excel ni potrebno</w:t>
      </w:r>
      <w:r w:rsidRPr="00B16A20">
        <w:rPr>
          <w:rFonts w:cs="Arial"/>
          <w:szCs w:val="20"/>
        </w:rPr>
        <w:t>. Z oddajo celotne ponudbe preko informacijskega sistema e-JN se šteje, da ponudnik v celoti potrjuje vsebino in zavezujočo naravo vseh predloženih dokumentov, vključno s podatki v obrazcu 'Predračun'.</w:t>
      </w:r>
    </w:p>
    <w:p w14:paraId="4969721C" w14:textId="77777777" w:rsidR="0006712C" w:rsidRPr="00B16A20" w:rsidRDefault="0006712C" w:rsidP="00097CAC">
      <w:pPr>
        <w:spacing w:line="240" w:lineRule="auto"/>
        <w:rPr>
          <w:rFonts w:cs="Arial"/>
          <w:szCs w:val="20"/>
        </w:rPr>
      </w:pPr>
    </w:p>
    <w:p w14:paraId="0469DF23" w14:textId="0162E564" w:rsidR="0006712C" w:rsidRPr="00B16A20" w:rsidRDefault="0006712C" w:rsidP="00097CAC">
      <w:pPr>
        <w:spacing w:line="240" w:lineRule="auto"/>
        <w:rPr>
          <w:rFonts w:cs="Arial"/>
          <w:szCs w:val="20"/>
        </w:rPr>
      </w:pPr>
      <w:r w:rsidRPr="00B16A20">
        <w:rPr>
          <w:rFonts w:cs="Arial"/>
          <w:szCs w:val="20"/>
        </w:rPr>
        <w:t xml:space="preserve">Ponudnik mora izpolniti obrazec «Povzetek predračuna (rekapitulacija)« v formatu Word, ki je del te dokumentacije. Ta obrazec ponudnik podpiše in žigosa. </w:t>
      </w:r>
    </w:p>
    <w:p w14:paraId="012C5796" w14:textId="77777777" w:rsidR="0006712C" w:rsidRPr="00B16A20" w:rsidRDefault="0006712C" w:rsidP="00097CAC">
      <w:pPr>
        <w:spacing w:line="240" w:lineRule="auto"/>
        <w:rPr>
          <w:rFonts w:cs="Arial"/>
          <w:szCs w:val="20"/>
        </w:rPr>
      </w:pPr>
    </w:p>
    <w:p w14:paraId="1BB0A441" w14:textId="6D4B69F2" w:rsidR="00117337" w:rsidRPr="00B16A20" w:rsidRDefault="00B65AC7" w:rsidP="00097CAC">
      <w:pPr>
        <w:spacing w:line="240" w:lineRule="auto"/>
        <w:rPr>
          <w:rFonts w:cs="Arial"/>
          <w:szCs w:val="20"/>
        </w:rPr>
      </w:pPr>
      <w:r w:rsidRPr="00B16A20">
        <w:rPr>
          <w:rFonts w:cs="Arial"/>
          <w:szCs w:val="20"/>
        </w:rPr>
        <w:t>Ponudnik mora v »Predračun« (excel tabela) ponujati vse pozicije</w:t>
      </w:r>
      <w:r w:rsidR="00117337" w:rsidRPr="00B16A20">
        <w:rPr>
          <w:rFonts w:cs="Arial"/>
          <w:szCs w:val="20"/>
        </w:rPr>
        <w:t xml:space="preserve">. </w:t>
      </w:r>
    </w:p>
    <w:p w14:paraId="4B5482EC" w14:textId="77777777" w:rsidR="00117337" w:rsidRPr="00B16A20" w:rsidRDefault="00117337" w:rsidP="00097CAC">
      <w:pPr>
        <w:spacing w:line="240" w:lineRule="auto"/>
        <w:rPr>
          <w:rFonts w:cs="Arial"/>
          <w:szCs w:val="20"/>
        </w:rPr>
      </w:pPr>
    </w:p>
    <w:p w14:paraId="11D12310" w14:textId="629A0F94" w:rsidR="00117337" w:rsidRPr="00B16A20" w:rsidRDefault="00117337" w:rsidP="00097CAC">
      <w:pPr>
        <w:spacing w:line="240" w:lineRule="auto"/>
        <w:rPr>
          <w:rFonts w:cs="Arial"/>
          <w:szCs w:val="20"/>
        </w:rPr>
      </w:pPr>
      <w:r w:rsidRPr="00B16A20">
        <w:rPr>
          <w:rFonts w:cs="Arial"/>
          <w:szCs w:val="20"/>
        </w:rPr>
        <w:t>Vpisane cene na enoto in skupne vrednosti morajo veljati za dobavo blaga, ki v celoti in brez odstopanj ustreza vsem tehničnim specifikacijam, opredeljenim v tej razpisni dokumentaciji (poglavje "Tehnične specifikacije predmeta javnega naročila").</w:t>
      </w:r>
    </w:p>
    <w:p w14:paraId="1034FB2D" w14:textId="77777777" w:rsidR="00117337" w:rsidRPr="00B16A20" w:rsidRDefault="00117337" w:rsidP="00097CAC">
      <w:pPr>
        <w:spacing w:line="240" w:lineRule="auto"/>
        <w:rPr>
          <w:rFonts w:cs="Arial"/>
          <w:szCs w:val="20"/>
        </w:rPr>
      </w:pPr>
    </w:p>
    <w:p w14:paraId="413256C3" w14:textId="57EA111B" w:rsidR="00760AD0" w:rsidRPr="00B16A20" w:rsidRDefault="00760AD0" w:rsidP="00097CAC">
      <w:pPr>
        <w:spacing w:line="240" w:lineRule="auto"/>
        <w:rPr>
          <w:rFonts w:cs="Arial"/>
          <w:szCs w:val="20"/>
        </w:rPr>
      </w:pPr>
      <w:r w:rsidRPr="00B16A20">
        <w:rPr>
          <w:rFonts w:cs="Arial"/>
          <w:szCs w:val="20"/>
        </w:rPr>
        <w:t xml:space="preserve">V obrazec "Ponudbeni predračun" ponudnik </w:t>
      </w:r>
      <w:r w:rsidR="000C071C" w:rsidRPr="00B16A20">
        <w:rPr>
          <w:rFonts w:cs="Arial"/>
          <w:szCs w:val="20"/>
        </w:rPr>
        <w:t xml:space="preserve">(za sklop za katerega oddaja ponudbo) </w:t>
      </w:r>
      <w:r w:rsidRPr="00B16A20">
        <w:rPr>
          <w:rFonts w:cs="Arial"/>
          <w:szCs w:val="20"/>
        </w:rPr>
        <w:t>vpiše zgolj ceno za tono materiala brez DDV za vsako frakcijo posebej</w:t>
      </w:r>
      <w:r w:rsidR="000C071C" w:rsidRPr="00B16A20">
        <w:rPr>
          <w:rFonts w:cs="Arial"/>
          <w:szCs w:val="20"/>
        </w:rPr>
        <w:t xml:space="preserve">. </w:t>
      </w:r>
    </w:p>
    <w:p w14:paraId="294F2627" w14:textId="77777777" w:rsidR="00760AD0" w:rsidRPr="00B16A20" w:rsidRDefault="00760AD0" w:rsidP="00097CAC">
      <w:pPr>
        <w:spacing w:line="240" w:lineRule="auto"/>
        <w:rPr>
          <w:rFonts w:cs="Arial"/>
          <w:szCs w:val="20"/>
        </w:rPr>
      </w:pPr>
    </w:p>
    <w:p w14:paraId="19B21C95" w14:textId="77777777" w:rsidR="000C071C" w:rsidRPr="00B16A20" w:rsidRDefault="000C071C" w:rsidP="00097CAC">
      <w:pPr>
        <w:spacing w:line="240" w:lineRule="auto"/>
        <w:rPr>
          <w:rFonts w:cs="Arial"/>
          <w:szCs w:val="20"/>
        </w:rPr>
      </w:pPr>
      <w:r w:rsidRPr="00B16A20">
        <w:rPr>
          <w:rFonts w:cs="Arial"/>
          <w:szCs w:val="20"/>
        </w:rPr>
        <w:t>Vsi ostali izračune v p</w:t>
      </w:r>
      <w:r w:rsidR="00760AD0" w:rsidRPr="00B16A20">
        <w:rPr>
          <w:rFonts w:cs="Arial"/>
          <w:szCs w:val="20"/>
        </w:rPr>
        <w:t>onudben</w:t>
      </w:r>
      <w:r w:rsidRPr="00B16A20">
        <w:rPr>
          <w:rFonts w:cs="Arial"/>
          <w:szCs w:val="20"/>
        </w:rPr>
        <w:t>em</w:t>
      </w:r>
      <w:r w:rsidR="00760AD0" w:rsidRPr="00B16A20">
        <w:rPr>
          <w:rFonts w:cs="Arial"/>
          <w:szCs w:val="20"/>
        </w:rPr>
        <w:t xml:space="preserve"> predračun </w:t>
      </w:r>
      <w:r w:rsidRPr="00B16A20">
        <w:rPr>
          <w:rFonts w:cs="Arial"/>
          <w:szCs w:val="20"/>
        </w:rPr>
        <w:t>so avtomatizirani in imajo</w:t>
      </w:r>
      <w:r w:rsidR="00760AD0" w:rsidRPr="00B16A20">
        <w:rPr>
          <w:rFonts w:cs="Arial"/>
          <w:szCs w:val="20"/>
        </w:rPr>
        <w:t xml:space="preserve"> vnesen</w:t>
      </w:r>
      <w:r w:rsidRPr="00B16A20">
        <w:rPr>
          <w:rFonts w:cs="Arial"/>
          <w:szCs w:val="20"/>
        </w:rPr>
        <w:t>e</w:t>
      </w:r>
      <w:r w:rsidR="00760AD0" w:rsidRPr="00B16A20">
        <w:rPr>
          <w:rFonts w:cs="Arial"/>
          <w:szCs w:val="20"/>
        </w:rPr>
        <w:t xml:space="preserve"> formul</w:t>
      </w:r>
      <w:r w:rsidRPr="00B16A20">
        <w:rPr>
          <w:rFonts w:cs="Arial"/>
          <w:szCs w:val="20"/>
        </w:rPr>
        <w:t>e</w:t>
      </w:r>
      <w:r w:rsidR="00760AD0" w:rsidRPr="00B16A20">
        <w:rPr>
          <w:rFonts w:cs="Arial"/>
          <w:szCs w:val="20"/>
        </w:rPr>
        <w:t xml:space="preserve"> za samodejni izračun</w:t>
      </w:r>
      <w:r w:rsidRPr="00B16A20">
        <w:rPr>
          <w:rFonts w:cs="Arial"/>
          <w:szCs w:val="20"/>
        </w:rPr>
        <w:t>:</w:t>
      </w:r>
    </w:p>
    <w:p w14:paraId="1CA1CA99" w14:textId="6C14A113" w:rsidR="000C071C" w:rsidRPr="00B16A20" w:rsidRDefault="000C071C" w:rsidP="00097CAC">
      <w:pPr>
        <w:pStyle w:val="Odstavekseznama"/>
        <w:numPr>
          <w:ilvl w:val="0"/>
          <w:numId w:val="156"/>
        </w:numPr>
        <w:spacing w:line="240" w:lineRule="auto"/>
        <w:rPr>
          <w:rFonts w:cs="Arial"/>
          <w:szCs w:val="20"/>
        </w:rPr>
      </w:pPr>
      <w:r w:rsidRPr="00B16A20">
        <w:rPr>
          <w:rFonts w:cs="Arial"/>
          <w:szCs w:val="20"/>
        </w:rPr>
        <w:t xml:space="preserve">cena na enoto z DDV (EUR/tono), </w:t>
      </w:r>
    </w:p>
    <w:p w14:paraId="1FA9B60A" w14:textId="77777777" w:rsidR="000C071C" w:rsidRPr="00B16A20" w:rsidRDefault="000C071C" w:rsidP="00097CAC">
      <w:pPr>
        <w:pStyle w:val="Odstavekseznama"/>
        <w:numPr>
          <w:ilvl w:val="0"/>
          <w:numId w:val="156"/>
        </w:numPr>
        <w:spacing w:line="240" w:lineRule="auto"/>
        <w:rPr>
          <w:rFonts w:cs="Arial"/>
          <w:szCs w:val="20"/>
        </w:rPr>
      </w:pPr>
      <w:r w:rsidRPr="00B16A20">
        <w:rPr>
          <w:rFonts w:cs="Arial"/>
          <w:szCs w:val="20"/>
        </w:rPr>
        <w:lastRenderedPageBreak/>
        <w:t>vrednost postavke brez DDV (EUR)</w:t>
      </w:r>
    </w:p>
    <w:p w14:paraId="643E260D" w14:textId="293C0A5D" w:rsidR="000C071C" w:rsidRPr="00B16A20" w:rsidRDefault="000C071C" w:rsidP="00097CAC">
      <w:pPr>
        <w:pStyle w:val="Odstavekseznama"/>
        <w:numPr>
          <w:ilvl w:val="0"/>
          <w:numId w:val="156"/>
        </w:numPr>
        <w:spacing w:line="240" w:lineRule="auto"/>
        <w:rPr>
          <w:rFonts w:cs="Arial"/>
          <w:szCs w:val="20"/>
        </w:rPr>
      </w:pPr>
      <w:r w:rsidRPr="00B16A20">
        <w:rPr>
          <w:rFonts w:cs="Arial"/>
          <w:szCs w:val="20"/>
        </w:rPr>
        <w:t xml:space="preserve">vrednost postavke z DDV (EUR), </w:t>
      </w:r>
    </w:p>
    <w:p w14:paraId="1B1EBA6A" w14:textId="1DE8D513" w:rsidR="00760AD0" w:rsidRPr="00B16A20" w:rsidRDefault="00E37552" w:rsidP="00097CAC">
      <w:pPr>
        <w:numPr>
          <w:ilvl w:val="0"/>
          <w:numId w:val="156"/>
        </w:numPr>
        <w:spacing w:line="240" w:lineRule="auto"/>
        <w:rPr>
          <w:rFonts w:cs="Arial"/>
          <w:szCs w:val="20"/>
        </w:rPr>
      </w:pPr>
      <w:r w:rsidRPr="00B16A20">
        <w:rPr>
          <w:rFonts w:cs="Arial"/>
          <w:szCs w:val="20"/>
        </w:rPr>
        <w:t>s</w:t>
      </w:r>
      <w:r w:rsidR="00760AD0" w:rsidRPr="00B16A20">
        <w:rPr>
          <w:rFonts w:cs="Arial"/>
          <w:szCs w:val="20"/>
        </w:rPr>
        <w:t>kupna vrednost ponudbe brez DDV (EUR)</w:t>
      </w:r>
    </w:p>
    <w:p w14:paraId="04E23387" w14:textId="0ECF636B" w:rsidR="00760AD0" w:rsidRPr="00B16A20" w:rsidRDefault="00E37552" w:rsidP="00097CAC">
      <w:pPr>
        <w:numPr>
          <w:ilvl w:val="0"/>
          <w:numId w:val="156"/>
        </w:numPr>
        <w:spacing w:line="240" w:lineRule="auto"/>
        <w:rPr>
          <w:rFonts w:cs="Arial"/>
          <w:szCs w:val="20"/>
        </w:rPr>
      </w:pPr>
      <w:r w:rsidRPr="00B16A20">
        <w:rPr>
          <w:rFonts w:cs="Arial"/>
          <w:szCs w:val="20"/>
        </w:rPr>
        <w:t>s</w:t>
      </w:r>
      <w:r w:rsidR="00760AD0" w:rsidRPr="00B16A20">
        <w:rPr>
          <w:rFonts w:cs="Arial"/>
          <w:szCs w:val="20"/>
        </w:rPr>
        <w:t>kupna vrednost ponudbe z DDV (EUR)</w:t>
      </w:r>
    </w:p>
    <w:p w14:paraId="7671E788" w14:textId="77777777" w:rsidR="000C071C" w:rsidRPr="00B16A20" w:rsidRDefault="000C071C" w:rsidP="00097CAC">
      <w:pPr>
        <w:spacing w:line="240" w:lineRule="auto"/>
        <w:ind w:left="1080"/>
        <w:rPr>
          <w:rFonts w:cs="Arial"/>
          <w:szCs w:val="20"/>
        </w:rPr>
      </w:pPr>
    </w:p>
    <w:p w14:paraId="74DF6C4D" w14:textId="77777777" w:rsidR="00760AD0" w:rsidRPr="00B16A20" w:rsidRDefault="00760AD0" w:rsidP="00097CAC">
      <w:pPr>
        <w:spacing w:line="240" w:lineRule="auto"/>
        <w:rPr>
          <w:rFonts w:cs="Arial"/>
          <w:szCs w:val="20"/>
        </w:rPr>
      </w:pPr>
      <w:r w:rsidRPr="00B16A20">
        <w:rPr>
          <w:rFonts w:cs="Arial"/>
          <w:szCs w:val="20"/>
        </w:rPr>
        <w:t>Ponudnik je odgovoren za pravilnost vnesene cene na enoto brez DDV, ki je osnova za vse nadaljnje izračune. S podpisom ponudbenega predračuna ponudnik potrjuje tudi pravilnost samodejno izračunanih vrednosti.</w:t>
      </w:r>
    </w:p>
    <w:p w14:paraId="3C05160C" w14:textId="77777777" w:rsidR="00760AD0" w:rsidRPr="00B16A20" w:rsidRDefault="00760AD0" w:rsidP="00097CAC">
      <w:pPr>
        <w:spacing w:line="240" w:lineRule="auto"/>
        <w:rPr>
          <w:rFonts w:cs="Arial"/>
          <w:szCs w:val="20"/>
        </w:rPr>
      </w:pPr>
    </w:p>
    <w:p w14:paraId="61160FAB" w14:textId="77777777" w:rsidR="00B65AC7" w:rsidRPr="00B16A20" w:rsidRDefault="00B65AC7" w:rsidP="00097CAC">
      <w:pPr>
        <w:spacing w:line="240" w:lineRule="auto"/>
        <w:rPr>
          <w:rFonts w:cs="Arial"/>
          <w:szCs w:val="20"/>
        </w:rPr>
      </w:pPr>
      <w:r w:rsidRPr="00B16A20">
        <w:rPr>
          <w:rFonts w:cs="Arial"/>
          <w:szCs w:val="20"/>
        </w:rPr>
        <w:t xml:space="preserve">Ponudnik izpolni vse postavke v obrazcu »Predračun«, in sicer na največ dve decimalni mesti. </w:t>
      </w:r>
    </w:p>
    <w:p w14:paraId="2663F415" w14:textId="77777777" w:rsidR="00B65AC7" w:rsidRPr="00B16A20" w:rsidRDefault="00B65AC7" w:rsidP="00097CAC">
      <w:pPr>
        <w:pStyle w:val="Odstavekseznama"/>
        <w:spacing w:line="240" w:lineRule="auto"/>
        <w:rPr>
          <w:rFonts w:cs="Arial"/>
          <w:szCs w:val="20"/>
        </w:rPr>
      </w:pPr>
    </w:p>
    <w:p w14:paraId="63977EC0" w14:textId="77777777" w:rsidR="00B65AC7" w:rsidRPr="00B16A20" w:rsidRDefault="00B65AC7" w:rsidP="00097CAC">
      <w:pPr>
        <w:spacing w:line="240" w:lineRule="auto"/>
        <w:rPr>
          <w:rFonts w:cs="Arial"/>
          <w:szCs w:val="20"/>
        </w:rPr>
      </w:pPr>
      <w:r w:rsidRPr="00B16A20">
        <w:rPr>
          <w:rFonts w:cs="Arial"/>
          <w:szCs w:val="20"/>
        </w:rPr>
        <w:t>Ponudnik mora izpolniti vse postavke v predračunu. V kolikor ponudnik cene v posamezno postavko ne vpiše, se šteje, da predmetne postavke ne ponuja in tako ne izpolnjuje vseh zahtev naročnika iz predmetne razpisne dokumentacije.</w:t>
      </w:r>
    </w:p>
    <w:p w14:paraId="45E683A3" w14:textId="77777777" w:rsidR="00B65AC7" w:rsidRPr="00B16A20" w:rsidRDefault="00B65AC7" w:rsidP="00097CAC">
      <w:pPr>
        <w:spacing w:line="240" w:lineRule="auto"/>
        <w:rPr>
          <w:rFonts w:cs="Arial"/>
          <w:szCs w:val="20"/>
        </w:rPr>
      </w:pPr>
    </w:p>
    <w:p w14:paraId="3754CFAB" w14:textId="77777777" w:rsidR="00B65AC7" w:rsidRPr="00B16A20" w:rsidRDefault="00B65AC7" w:rsidP="00097CAC">
      <w:pPr>
        <w:tabs>
          <w:tab w:val="left" w:pos="9498"/>
        </w:tabs>
        <w:spacing w:line="240" w:lineRule="auto"/>
        <w:ind w:right="-2"/>
        <w:rPr>
          <w:rFonts w:cs="Arial"/>
          <w:szCs w:val="20"/>
        </w:rPr>
      </w:pPr>
      <w:r w:rsidRPr="00B16A20">
        <w:rPr>
          <w:rFonts w:cs="Arial"/>
          <w:szCs w:val="20"/>
        </w:rPr>
        <w:t>Cene posameznih postavk, ki jih bo ponudnik navedel v predračunu, bodo fiksne ves čas trajanja okvirnega sporazuma. Pogodbeni</w:t>
      </w:r>
      <w:r w:rsidRPr="00B16A20">
        <w:rPr>
          <w:rFonts w:cs="Arial"/>
          <w:spacing w:val="-16"/>
          <w:szCs w:val="20"/>
        </w:rPr>
        <w:t xml:space="preserve"> </w:t>
      </w:r>
      <w:r w:rsidRPr="00B16A20">
        <w:rPr>
          <w:rFonts w:cs="Arial"/>
          <w:szCs w:val="20"/>
        </w:rPr>
        <w:t>stranki</w:t>
      </w:r>
      <w:r w:rsidRPr="00B16A20">
        <w:rPr>
          <w:rFonts w:cs="Arial"/>
          <w:spacing w:val="-16"/>
          <w:szCs w:val="20"/>
        </w:rPr>
        <w:t xml:space="preserve"> </w:t>
      </w:r>
      <w:r w:rsidRPr="00B16A20">
        <w:rPr>
          <w:rFonts w:cs="Arial"/>
          <w:szCs w:val="20"/>
        </w:rPr>
        <w:t>se</w:t>
      </w:r>
      <w:r w:rsidRPr="00B16A20">
        <w:rPr>
          <w:rFonts w:cs="Arial"/>
          <w:spacing w:val="-15"/>
          <w:szCs w:val="20"/>
        </w:rPr>
        <w:t xml:space="preserve"> </w:t>
      </w:r>
      <w:r w:rsidRPr="00B16A20">
        <w:rPr>
          <w:rFonts w:cs="Arial"/>
          <w:szCs w:val="20"/>
        </w:rPr>
        <w:t>lahko</w:t>
      </w:r>
      <w:r w:rsidRPr="00B16A20">
        <w:rPr>
          <w:rFonts w:cs="Arial"/>
          <w:spacing w:val="-15"/>
          <w:szCs w:val="20"/>
        </w:rPr>
        <w:t xml:space="preserve"> </w:t>
      </w:r>
      <w:r w:rsidRPr="00B16A20">
        <w:rPr>
          <w:rFonts w:cs="Arial"/>
          <w:szCs w:val="20"/>
        </w:rPr>
        <w:t>dogovorita zgolj za znižanje ponudbenih</w:t>
      </w:r>
      <w:r w:rsidRPr="00B16A20">
        <w:rPr>
          <w:rFonts w:cs="Arial"/>
          <w:spacing w:val="-4"/>
          <w:szCs w:val="20"/>
        </w:rPr>
        <w:t xml:space="preserve"> </w:t>
      </w:r>
      <w:r w:rsidRPr="00B16A20">
        <w:rPr>
          <w:rFonts w:cs="Arial"/>
          <w:szCs w:val="20"/>
        </w:rPr>
        <w:t xml:space="preserve">cen. </w:t>
      </w:r>
      <w:r w:rsidRPr="00B16A20">
        <w:rPr>
          <w:rFonts w:cs="Arial"/>
          <w:iCs/>
          <w:szCs w:val="20"/>
        </w:rPr>
        <w:t xml:space="preserve"> </w:t>
      </w:r>
    </w:p>
    <w:p w14:paraId="4BAFA997" w14:textId="77777777" w:rsidR="00B65AC7" w:rsidRPr="00B16A20" w:rsidRDefault="00B65AC7" w:rsidP="00097CAC">
      <w:pPr>
        <w:spacing w:line="240" w:lineRule="auto"/>
        <w:rPr>
          <w:rFonts w:cs="Arial"/>
          <w:szCs w:val="20"/>
        </w:rPr>
      </w:pPr>
    </w:p>
    <w:p w14:paraId="2D09D0DC" w14:textId="77777777" w:rsidR="00B65AC7" w:rsidRPr="00B16A20" w:rsidRDefault="00B65AC7" w:rsidP="00097CAC">
      <w:pPr>
        <w:spacing w:line="240" w:lineRule="auto"/>
        <w:rPr>
          <w:rFonts w:cs="Arial"/>
          <w:szCs w:val="20"/>
        </w:rPr>
      </w:pPr>
      <w:r w:rsidRPr="00B16A20">
        <w:rPr>
          <w:rFonts w:cs="Arial"/>
          <w:szCs w:val="20"/>
        </w:rPr>
        <w:t>V kolikor ponudnik vpiše ceno nič (0) EUR, se šteje, da ponuja postavko brezplačno.</w:t>
      </w:r>
    </w:p>
    <w:p w14:paraId="6C9E5AF1" w14:textId="77777777" w:rsidR="00B65AC7" w:rsidRPr="00B16A20" w:rsidRDefault="00B65AC7" w:rsidP="00097CAC">
      <w:pPr>
        <w:spacing w:line="240" w:lineRule="auto"/>
        <w:rPr>
          <w:rFonts w:cs="Arial"/>
          <w:szCs w:val="20"/>
        </w:rPr>
      </w:pPr>
    </w:p>
    <w:p w14:paraId="1213B349" w14:textId="77777777" w:rsidR="00B65AC7" w:rsidRPr="00B16A20" w:rsidRDefault="00B65AC7" w:rsidP="00097CAC">
      <w:pPr>
        <w:spacing w:line="240" w:lineRule="auto"/>
        <w:rPr>
          <w:rFonts w:cs="Arial"/>
          <w:szCs w:val="20"/>
        </w:rPr>
      </w:pPr>
      <w:r w:rsidRPr="00B16A20">
        <w:rPr>
          <w:rFonts w:cs="Arial"/>
          <w:szCs w:val="20"/>
        </w:rPr>
        <w:t>Ponudnik ne sme spreminjati vsebine predračuna, naročnik bo ponudbo ponudnika v nasprotnem primeru izločil kot nedopustno.</w:t>
      </w:r>
    </w:p>
    <w:p w14:paraId="18D1A202" w14:textId="77777777" w:rsidR="00B65AC7" w:rsidRPr="00B16A20" w:rsidRDefault="00B65AC7" w:rsidP="00097CAC">
      <w:pPr>
        <w:spacing w:line="240" w:lineRule="auto"/>
        <w:rPr>
          <w:rFonts w:cs="Arial"/>
          <w:szCs w:val="20"/>
        </w:rPr>
      </w:pPr>
    </w:p>
    <w:p w14:paraId="5DBAFDBC" w14:textId="77777777" w:rsidR="00A66DCD" w:rsidRPr="00B16A20" w:rsidRDefault="00A66DCD" w:rsidP="00097CAC">
      <w:pPr>
        <w:spacing w:line="240" w:lineRule="auto"/>
        <w:rPr>
          <w:rFonts w:cs="Arial"/>
          <w:szCs w:val="20"/>
        </w:rPr>
      </w:pPr>
      <w:r w:rsidRPr="00B16A20">
        <w:rPr>
          <w:rFonts w:cs="Arial"/>
          <w:szCs w:val="20"/>
        </w:rPr>
        <w:t>Ponujena cena z DDV mora zajemati vse popuste in stroške (dobave blaga, špediterske, prevozne, carinske ter vse morebitne druge stroške…),</w:t>
      </w:r>
      <w:r w:rsidRPr="00B16A20">
        <w:rPr>
          <w:rFonts w:cs="Arial"/>
          <w:bCs/>
          <w:iCs/>
          <w:szCs w:val="20"/>
        </w:rPr>
        <w:t xml:space="preserve"> ki jih bo imel ponudnik z izvajanjem sporazuma, zato ponudnik ne bo upravičen do dodatnih plačil. </w:t>
      </w:r>
      <w:r w:rsidRPr="00B16A20">
        <w:rPr>
          <w:rFonts w:cs="Arial"/>
          <w:szCs w:val="20"/>
        </w:rPr>
        <w:t xml:space="preserve">Naročnik naknadno ne bo priznal nobenih stroškov, ki niso zajeti v ponudbeno ceno. </w:t>
      </w:r>
    </w:p>
    <w:p w14:paraId="4BFFB88F" w14:textId="77777777" w:rsidR="00B65AC7" w:rsidRPr="00B16A20" w:rsidRDefault="00B65AC7" w:rsidP="00097CAC">
      <w:pPr>
        <w:spacing w:line="240" w:lineRule="auto"/>
        <w:rPr>
          <w:rFonts w:cs="Arial"/>
          <w:szCs w:val="20"/>
        </w:rPr>
      </w:pPr>
    </w:p>
    <w:p w14:paraId="2C582050" w14:textId="77777777" w:rsidR="00B65AC7" w:rsidRPr="00B16A20" w:rsidRDefault="00B65AC7" w:rsidP="00097CAC">
      <w:pPr>
        <w:spacing w:line="240" w:lineRule="auto"/>
        <w:rPr>
          <w:rFonts w:cs="Arial"/>
          <w:szCs w:val="20"/>
        </w:rPr>
      </w:pPr>
      <w:r w:rsidRPr="00B16A20">
        <w:rPr>
          <w:rFonts w:cs="Arial"/>
          <w:szCs w:val="20"/>
        </w:rPr>
        <w:t>V primeru, da bo naročnik pri pregledu in ocenjevanju ponudb odkril očitne računske napake, bo ravnal v skladu s sedmim odstavkom 89. člena ZJN-3.</w:t>
      </w:r>
    </w:p>
    <w:p w14:paraId="4BDC7926" w14:textId="77777777" w:rsidR="00B65AC7" w:rsidRPr="00F1137D" w:rsidRDefault="00B65AC7" w:rsidP="00097CAC">
      <w:pPr>
        <w:spacing w:line="240" w:lineRule="auto"/>
        <w:rPr>
          <w:rFonts w:cs="Arial"/>
          <w:color w:val="EE0000"/>
          <w:szCs w:val="20"/>
        </w:rPr>
      </w:pPr>
    </w:p>
    <w:p w14:paraId="642089B5" w14:textId="77777777" w:rsidR="00B65AC7" w:rsidRPr="00B16A20" w:rsidRDefault="00B65AC7" w:rsidP="00097CAC">
      <w:pPr>
        <w:spacing w:line="240" w:lineRule="auto"/>
        <w:rPr>
          <w:rFonts w:cs="Arial"/>
          <w:szCs w:val="20"/>
        </w:rPr>
      </w:pPr>
      <w:r w:rsidRPr="00B16A20">
        <w:rPr>
          <w:rFonts w:cs="Arial"/>
          <w:szCs w:val="20"/>
        </w:rPr>
        <w:t xml:space="preserve">Ponudnik skladno z zgornjimi zahtevami izpolni tudi Povzetek predračuna (rekapitulacija). </w:t>
      </w:r>
    </w:p>
    <w:p w14:paraId="02618F5D" w14:textId="0C8727E8" w:rsidR="00B65AC7" w:rsidRPr="00B16A20" w:rsidRDefault="00B65AC7" w:rsidP="0006712C">
      <w:pPr>
        <w:shd w:val="clear" w:color="auto" w:fill="FFFFFF"/>
        <w:spacing w:before="120" w:after="120" w:line="240" w:lineRule="auto"/>
        <w:textAlignment w:val="baseline"/>
        <w:rPr>
          <w:rFonts w:cs="Arial"/>
          <w:b/>
          <w:szCs w:val="20"/>
        </w:rPr>
      </w:pPr>
      <w:r w:rsidRPr="00B16A20">
        <w:rPr>
          <w:rFonts w:cs="Arial"/>
          <w:b/>
          <w:szCs w:val="20"/>
        </w:rPr>
        <w:t xml:space="preserve">Ponudnik v sistem e-JN v razdelek »Skupna ponudbena vrednost« </w:t>
      </w:r>
      <w:r w:rsidRPr="00B16A20">
        <w:rPr>
          <w:rFonts w:cs="Arial"/>
          <w:bCs/>
          <w:szCs w:val="20"/>
        </w:rPr>
        <w:t>v zato namenjen prostor vpiše skupni ponudbeni znesek brez davka v EUR in znesek davka v EUR</w:t>
      </w:r>
      <w:r w:rsidR="00A66DCD" w:rsidRPr="00B16A20">
        <w:rPr>
          <w:rFonts w:cs="Arial"/>
          <w:bCs/>
          <w:szCs w:val="20"/>
        </w:rPr>
        <w:t xml:space="preserve"> (za posamezni sklop)</w:t>
      </w:r>
      <w:r w:rsidRPr="00B16A20">
        <w:rPr>
          <w:rFonts w:cs="Arial"/>
          <w:bCs/>
          <w:szCs w:val="20"/>
        </w:rPr>
        <w:t xml:space="preserve">. Znesek skupaj z davkom v EUR se izračuna samodejno. </w:t>
      </w:r>
      <w:r w:rsidRPr="00B16A20">
        <w:rPr>
          <w:rFonts w:cs="Arial"/>
          <w:b/>
          <w:szCs w:val="20"/>
        </w:rPr>
        <w:t>V del »Predračun« naloži</w:t>
      </w:r>
      <w:r w:rsidRPr="00B16A20">
        <w:rPr>
          <w:rFonts w:cs="Arial"/>
          <w:bCs/>
          <w:szCs w:val="20"/>
        </w:rPr>
        <w:t xml:space="preserve"> izpolnjen obrazec »Povzetek predračuna (rekapitulacija)« v obliki word, excel ali pdf,</w:t>
      </w:r>
      <w:r w:rsidRPr="00B16A20">
        <w:rPr>
          <w:rFonts w:cs="Arial"/>
          <w:b/>
          <w:szCs w:val="20"/>
        </w:rPr>
        <w:t xml:space="preserve"> obrazec »Predračun« pa naloži v razdelek »Dokumenti«, del »Ostale priloge«. »Skupna ponudbena vrednost«, ki bo vpisana v istoimenski razdelek in dokument, ki bo naložen kot predračun v del »Predračun«, bosta razvidna in dostopna na javnem odpiranju ponudb.</w:t>
      </w:r>
    </w:p>
    <w:p w14:paraId="34900F20" w14:textId="13113636" w:rsidR="00176B3B" w:rsidRPr="00033155" w:rsidRDefault="00B65AC7" w:rsidP="00097CAC">
      <w:pPr>
        <w:spacing w:line="240" w:lineRule="auto"/>
        <w:rPr>
          <w:rFonts w:cs="Arial"/>
          <w:b/>
          <w:szCs w:val="20"/>
        </w:rPr>
      </w:pPr>
      <w:r w:rsidRPr="00B16A20">
        <w:rPr>
          <w:rFonts w:cs="Arial"/>
          <w:b/>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62"/>
    </w:p>
    <w:p w14:paraId="7A6B35EB" w14:textId="0A45E3C5" w:rsidR="00F57833" w:rsidRPr="00F1137D" w:rsidRDefault="00F4223D" w:rsidP="00097CAC">
      <w:pPr>
        <w:pStyle w:val="Naslov3"/>
        <w:spacing w:line="240" w:lineRule="auto"/>
        <w:rPr>
          <w:rFonts w:cs="Arial"/>
          <w:szCs w:val="20"/>
        </w:rPr>
      </w:pPr>
      <w:bookmarkStart w:id="163" w:name="_Toc224125656"/>
      <w:r w:rsidRPr="00F1137D">
        <w:rPr>
          <w:rFonts w:cs="Arial"/>
          <w:szCs w:val="20"/>
        </w:rPr>
        <w:t>Finančna zavarovanja</w:t>
      </w:r>
      <w:bookmarkStart w:id="164" w:name="_Toc90381206"/>
      <w:bookmarkEnd w:id="159"/>
      <w:bookmarkEnd w:id="160"/>
      <w:bookmarkEnd w:id="163"/>
    </w:p>
    <w:p w14:paraId="10025279" w14:textId="403633BA" w:rsidR="00F27810" w:rsidRPr="00F1137D" w:rsidRDefault="002D65FD" w:rsidP="00097CAC">
      <w:pPr>
        <w:shd w:val="clear" w:color="auto" w:fill="FFFFFF"/>
        <w:spacing w:line="240" w:lineRule="auto"/>
        <w:rPr>
          <w:rFonts w:cs="Arial"/>
          <w:iCs/>
          <w:szCs w:val="20"/>
        </w:rPr>
      </w:pPr>
      <w:r w:rsidRPr="00F1137D">
        <w:rPr>
          <w:rFonts w:cs="Arial"/>
          <w:iCs/>
          <w:szCs w:val="20"/>
        </w:rPr>
        <w:t>V skladu z Uredbo o finančnih zavarovanjih pri javnem naročanju (Uradni list RS, št. 27/16</w:t>
      </w:r>
      <w:r w:rsidR="00B21739" w:rsidRPr="00F1137D">
        <w:rPr>
          <w:rFonts w:cs="Arial"/>
          <w:iCs/>
          <w:szCs w:val="20"/>
        </w:rPr>
        <w:t>)</w:t>
      </w:r>
      <w:r w:rsidRPr="00F1137D">
        <w:rPr>
          <w:rFonts w:cs="Arial"/>
          <w:iCs/>
          <w:szCs w:val="20"/>
        </w:rPr>
        <w:t xml:space="preserve"> in n</w:t>
      </w:r>
      <w:r w:rsidR="00F27810" w:rsidRPr="00F1137D">
        <w:rPr>
          <w:rFonts w:cs="Arial"/>
          <w:iCs/>
          <w:szCs w:val="20"/>
        </w:rPr>
        <w:t>a podlagi drugega odstavka 93. člena ZJN-3 naročnik v postopku javnega naročanja določa obvezna zavarovanja</w:t>
      </w:r>
      <w:r w:rsidRPr="00F1137D">
        <w:rPr>
          <w:rFonts w:cs="Arial"/>
          <w:iCs/>
          <w:szCs w:val="20"/>
        </w:rPr>
        <w:t>.</w:t>
      </w:r>
    </w:p>
    <w:p w14:paraId="4422A248" w14:textId="77777777" w:rsidR="00F27810" w:rsidRPr="00F1137D" w:rsidRDefault="00F27810" w:rsidP="00097CAC">
      <w:pPr>
        <w:shd w:val="clear" w:color="auto" w:fill="FFFFFF"/>
        <w:spacing w:line="240" w:lineRule="auto"/>
        <w:rPr>
          <w:rFonts w:cs="Arial"/>
          <w:iCs/>
          <w:szCs w:val="20"/>
        </w:rPr>
      </w:pPr>
    </w:p>
    <w:p w14:paraId="7FB87214" w14:textId="2E2E5C3B" w:rsidR="00F27810" w:rsidRPr="00F1137D" w:rsidRDefault="00F27810" w:rsidP="00097CAC">
      <w:pPr>
        <w:shd w:val="clear" w:color="auto" w:fill="FFFFFF"/>
        <w:spacing w:line="240" w:lineRule="auto"/>
        <w:rPr>
          <w:rFonts w:cs="Arial"/>
          <w:iCs/>
          <w:szCs w:val="20"/>
        </w:rPr>
      </w:pPr>
      <w:r w:rsidRPr="00F1137D">
        <w:rPr>
          <w:rFonts w:cs="Arial"/>
          <w:iCs/>
          <w:szCs w:val="20"/>
        </w:rPr>
        <w:t xml:space="preserve">Ustrezna finančna zavarovanja predloži </w:t>
      </w:r>
      <w:r w:rsidR="0067030F" w:rsidRPr="00F1137D">
        <w:rPr>
          <w:rFonts w:cs="Arial"/>
          <w:iCs/>
          <w:szCs w:val="20"/>
        </w:rPr>
        <w:t xml:space="preserve">ponudnik oz. </w:t>
      </w:r>
      <w:r w:rsidRPr="00F1137D">
        <w:rPr>
          <w:rFonts w:cs="Arial"/>
          <w:iCs/>
          <w:szCs w:val="20"/>
        </w:rPr>
        <w:t xml:space="preserve">samo ponudnik, v kolikor ta nastopa s podizvajalci oz. ponudnik, ki je nosilec ponudbe pri skupni ponudbi. </w:t>
      </w:r>
    </w:p>
    <w:p w14:paraId="4472E2C8" w14:textId="77777777" w:rsidR="00701911" w:rsidRPr="00F1137D" w:rsidRDefault="00701911" w:rsidP="00097CAC">
      <w:pPr>
        <w:shd w:val="clear" w:color="auto" w:fill="FFFFFF"/>
        <w:spacing w:line="240" w:lineRule="auto"/>
        <w:rPr>
          <w:rFonts w:cs="Arial"/>
          <w:iCs/>
          <w:szCs w:val="20"/>
        </w:rPr>
      </w:pPr>
    </w:p>
    <w:p w14:paraId="4C689B76" w14:textId="77777777" w:rsidR="005648CC" w:rsidRPr="00F1137D" w:rsidRDefault="005648CC" w:rsidP="00097CAC">
      <w:pPr>
        <w:shd w:val="clear" w:color="auto" w:fill="FFFFFF"/>
        <w:spacing w:line="240" w:lineRule="auto"/>
        <w:rPr>
          <w:rFonts w:cs="Arial"/>
          <w:iCs/>
          <w:szCs w:val="20"/>
        </w:rPr>
      </w:pPr>
      <w:r w:rsidRPr="00F1137D">
        <w:rPr>
          <w:rFonts w:cs="Arial"/>
          <w:iCs/>
          <w:szCs w:val="20"/>
        </w:rPr>
        <w:t>Predloženo finančno zavarovanje mora biti skladno z vzorcem iz dokumentacije v zvezi z oddajo javnega naročila in ne sme vsebovati dodatnih ali manj pogojev za izplačilo, krajših rokov, kot jih je določil naročnik, nižjega zneska, kot ga je določil naročnik ali spremembe krajevne pristojnosti za reševanje sporov med upravičencem in banko.</w:t>
      </w:r>
    </w:p>
    <w:p w14:paraId="78ECCC70" w14:textId="322119D1" w:rsidR="006434E5" w:rsidRPr="00F1137D" w:rsidRDefault="006434E5" w:rsidP="00097CAC">
      <w:pPr>
        <w:pStyle w:val="Naslov2"/>
        <w:numPr>
          <w:ilvl w:val="0"/>
          <w:numId w:val="0"/>
        </w:numPr>
        <w:spacing w:line="240" w:lineRule="auto"/>
        <w:rPr>
          <w:rFonts w:cs="Arial"/>
          <w:szCs w:val="20"/>
        </w:rPr>
      </w:pPr>
      <w:bookmarkStart w:id="165" w:name="_Toc224125657"/>
      <w:r w:rsidRPr="00F1137D">
        <w:rPr>
          <w:rFonts w:cs="Arial"/>
          <w:szCs w:val="20"/>
        </w:rPr>
        <w:t>1</w:t>
      </w:r>
      <w:r w:rsidR="00641E87" w:rsidRPr="00F1137D">
        <w:rPr>
          <w:rFonts w:cs="Arial"/>
          <w:szCs w:val="20"/>
        </w:rPr>
        <w:t>1</w:t>
      </w:r>
      <w:r w:rsidRPr="00F1137D">
        <w:rPr>
          <w:rFonts w:cs="Arial"/>
          <w:szCs w:val="20"/>
        </w:rPr>
        <w:t>.2.4.1 Zavarovanje za resnost ponudbe</w:t>
      </w:r>
      <w:bookmarkEnd w:id="165"/>
    </w:p>
    <w:p w14:paraId="1BBABD4F" w14:textId="77777777" w:rsidR="005648CC" w:rsidRPr="00F1137D" w:rsidRDefault="005648CC" w:rsidP="00097CAC">
      <w:pPr>
        <w:spacing w:line="240" w:lineRule="auto"/>
        <w:rPr>
          <w:rFonts w:cs="Arial"/>
          <w:b/>
          <w:bCs/>
          <w:szCs w:val="20"/>
          <w:u w:val="single"/>
        </w:rPr>
      </w:pPr>
      <w:r w:rsidRPr="00F1137D">
        <w:rPr>
          <w:rFonts w:cs="Arial"/>
          <w:szCs w:val="20"/>
        </w:rPr>
        <w:t xml:space="preserve">Ponudnik mora za zavarovanje za resnost ponudbe predložiti finančno zavarovanje. Finančno zavarovanje mora biti brezpogojno in plačljivo na prvi poziv. Izbrani ponudnik tako predloži </w:t>
      </w:r>
      <w:r w:rsidRPr="00F1137D">
        <w:rPr>
          <w:rFonts w:cs="Arial"/>
          <w:b/>
          <w:bCs/>
          <w:szCs w:val="20"/>
        </w:rPr>
        <w:t xml:space="preserve">eno (1) </w:t>
      </w:r>
      <w:r w:rsidRPr="00F1137D">
        <w:rPr>
          <w:rFonts w:cs="Arial"/>
          <w:b/>
          <w:bCs/>
          <w:szCs w:val="20"/>
        </w:rPr>
        <w:lastRenderedPageBreak/>
        <w:t xml:space="preserve">bianco menico, skupaj z menično izjavo in </w:t>
      </w:r>
      <w:r w:rsidRPr="00F1137D">
        <w:rPr>
          <w:rFonts w:cs="Arial"/>
          <w:b/>
          <w:bCs/>
          <w:iCs/>
          <w:szCs w:val="20"/>
        </w:rPr>
        <w:t xml:space="preserve">nalogom za plačilo menice (v treh (3) enakih izvodih) </w:t>
      </w:r>
      <w:r w:rsidRPr="00F1137D">
        <w:rPr>
          <w:rFonts w:cs="Arial"/>
          <w:iCs/>
          <w:szCs w:val="20"/>
        </w:rPr>
        <w:t>z besedilom po vzorcu, ki je sestavni del teh Navodil ter po določilih okvirnega sporazuma.</w:t>
      </w:r>
    </w:p>
    <w:p w14:paraId="65FD33C6" w14:textId="77777777" w:rsidR="005648CC" w:rsidRPr="00F1137D" w:rsidRDefault="005648CC" w:rsidP="00097CAC">
      <w:pPr>
        <w:shd w:val="clear" w:color="auto" w:fill="FFFFFF"/>
        <w:spacing w:line="240" w:lineRule="auto"/>
        <w:rPr>
          <w:rFonts w:cs="Arial"/>
          <w:iCs/>
          <w:szCs w:val="20"/>
        </w:rPr>
      </w:pPr>
    </w:p>
    <w:p w14:paraId="3DB815FC" w14:textId="77777777" w:rsidR="005648CC" w:rsidRPr="00F1137D" w:rsidRDefault="005648CC" w:rsidP="00097CAC">
      <w:pPr>
        <w:shd w:val="clear" w:color="auto" w:fill="FFFFFF"/>
        <w:spacing w:line="240" w:lineRule="auto"/>
        <w:rPr>
          <w:rFonts w:cs="Arial"/>
          <w:szCs w:val="20"/>
        </w:rPr>
      </w:pPr>
      <w:r w:rsidRPr="00F1137D">
        <w:rPr>
          <w:rFonts w:cs="Arial"/>
          <w:iCs/>
          <w:szCs w:val="20"/>
        </w:rPr>
        <w:t xml:space="preserve">Ponudnik </w:t>
      </w:r>
      <w:r w:rsidRPr="00F1137D">
        <w:rPr>
          <w:rFonts w:cs="Arial"/>
          <w:szCs w:val="20"/>
        </w:rPr>
        <w:t xml:space="preserve">originalno podpisano in žigosano menico (v kolikor ponudnik posluje z žigom) predloži naročniku </w:t>
      </w:r>
      <w:r w:rsidRPr="00F1137D">
        <w:rPr>
          <w:rFonts w:cs="Arial"/>
          <w:b/>
          <w:bCs/>
          <w:szCs w:val="20"/>
        </w:rPr>
        <w:t>do roka za oddajo ponudb v ustrezno opremljeni ovojnici z oznako javnega naročila, pošiljatelja in navedbo »ne-odpiraj« na naslov naročnika.</w:t>
      </w:r>
      <w:r w:rsidRPr="00F1137D">
        <w:rPr>
          <w:rFonts w:cs="Arial"/>
          <w:szCs w:val="20"/>
        </w:rPr>
        <w:t xml:space="preserve"> Naročnik ponudnika opozarja, da če bo skupaj z menico (menica,  menična izjava in nalog za plačilo menice) predložena še kakršna koli druga dokumentacija, se ta ne bo štela kot del ponudbene dokumentacije. Preostali del ponudbene dokumentacije ponudnik odda v sistemu e-JN.</w:t>
      </w:r>
    </w:p>
    <w:p w14:paraId="5A304354" w14:textId="77777777" w:rsidR="005648CC" w:rsidRPr="00F1137D" w:rsidRDefault="005648CC" w:rsidP="00097CAC">
      <w:pPr>
        <w:spacing w:line="240" w:lineRule="auto"/>
        <w:rPr>
          <w:rFonts w:cs="Arial"/>
          <w:szCs w:val="20"/>
        </w:rPr>
      </w:pPr>
    </w:p>
    <w:p w14:paraId="0893E51B" w14:textId="77777777" w:rsidR="005648CC" w:rsidRPr="00F1137D" w:rsidRDefault="005648CC" w:rsidP="00097CAC">
      <w:pPr>
        <w:spacing w:line="240" w:lineRule="auto"/>
        <w:rPr>
          <w:rFonts w:cs="Arial"/>
          <w:szCs w:val="20"/>
        </w:rPr>
      </w:pPr>
      <w:r w:rsidRPr="00F1137D">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CC8EC64" w14:textId="77777777" w:rsidR="005648CC" w:rsidRPr="00F1137D" w:rsidRDefault="005648CC" w:rsidP="00097CAC">
      <w:pPr>
        <w:spacing w:line="240" w:lineRule="auto"/>
        <w:rPr>
          <w:rFonts w:cs="Arial"/>
          <w:iCs/>
          <w:color w:val="EE0000"/>
          <w:szCs w:val="20"/>
        </w:rPr>
      </w:pPr>
    </w:p>
    <w:p w14:paraId="0C3BBEE7" w14:textId="2B6AC819" w:rsidR="005648CC" w:rsidRPr="00F1137D" w:rsidRDefault="005648CC" w:rsidP="00097CAC">
      <w:pPr>
        <w:spacing w:line="240" w:lineRule="auto"/>
        <w:rPr>
          <w:rFonts w:cs="Arial"/>
          <w:b/>
          <w:bCs/>
          <w:iCs/>
          <w:szCs w:val="20"/>
        </w:rPr>
      </w:pPr>
      <w:r w:rsidRPr="00F1137D">
        <w:rPr>
          <w:rFonts w:cs="Arial"/>
          <w:b/>
          <w:bCs/>
          <w:szCs w:val="20"/>
        </w:rPr>
        <w:t xml:space="preserve">Višina </w:t>
      </w:r>
      <w:r w:rsidRPr="00F1137D">
        <w:rPr>
          <w:rFonts w:cs="Arial"/>
          <w:szCs w:val="20"/>
        </w:rPr>
        <w:t>zavarovanja za resnost ponudbe znaša</w:t>
      </w:r>
      <w:r w:rsidRPr="00F1137D">
        <w:rPr>
          <w:rFonts w:cs="Arial"/>
          <w:b/>
          <w:bCs/>
          <w:szCs w:val="20"/>
        </w:rPr>
        <w:t xml:space="preserve">: </w:t>
      </w:r>
      <w:r w:rsidRPr="00F1137D">
        <w:rPr>
          <w:rFonts w:cs="Arial"/>
          <w:b/>
          <w:bCs/>
          <w:iCs/>
          <w:szCs w:val="20"/>
        </w:rPr>
        <w:t xml:space="preserve"> </w:t>
      </w:r>
    </w:p>
    <w:p w14:paraId="1CA44CAF" w14:textId="77777777" w:rsidR="00204D6E" w:rsidRPr="00F1137D" w:rsidRDefault="00204D6E" w:rsidP="00097CAC">
      <w:pPr>
        <w:pStyle w:val="Odstavekseznama"/>
        <w:numPr>
          <w:ilvl w:val="0"/>
          <w:numId w:val="11"/>
        </w:numPr>
        <w:spacing w:line="240" w:lineRule="auto"/>
        <w:rPr>
          <w:rFonts w:cs="Arial"/>
          <w:b/>
          <w:bCs/>
          <w:szCs w:val="20"/>
        </w:rPr>
      </w:pPr>
      <w:r w:rsidRPr="00F1137D">
        <w:rPr>
          <w:rFonts w:cs="Arial"/>
          <w:b/>
          <w:bCs/>
          <w:iCs/>
          <w:szCs w:val="20"/>
        </w:rPr>
        <w:t>Sklop 1: 5.000 EUR.</w:t>
      </w:r>
      <w:r w:rsidRPr="00F1137D">
        <w:rPr>
          <w:rFonts w:cs="Arial"/>
          <w:b/>
          <w:bCs/>
          <w:szCs w:val="20"/>
        </w:rPr>
        <w:t xml:space="preserve"> </w:t>
      </w:r>
    </w:p>
    <w:p w14:paraId="661E9197" w14:textId="77777777" w:rsidR="00204D6E" w:rsidRPr="00F1137D" w:rsidRDefault="00204D6E" w:rsidP="00097CAC">
      <w:pPr>
        <w:pStyle w:val="Odstavekseznama"/>
        <w:numPr>
          <w:ilvl w:val="0"/>
          <w:numId w:val="11"/>
        </w:numPr>
        <w:spacing w:line="240" w:lineRule="auto"/>
        <w:rPr>
          <w:rFonts w:cs="Arial"/>
          <w:b/>
          <w:bCs/>
          <w:iCs/>
          <w:szCs w:val="20"/>
        </w:rPr>
      </w:pPr>
      <w:r w:rsidRPr="00F1137D">
        <w:rPr>
          <w:rFonts w:cs="Arial"/>
          <w:b/>
          <w:bCs/>
          <w:iCs/>
          <w:szCs w:val="20"/>
        </w:rPr>
        <w:t>Sklop 2: 5.000 EUR.</w:t>
      </w:r>
    </w:p>
    <w:p w14:paraId="1C808D05" w14:textId="19DD39F8" w:rsidR="001D10EA" w:rsidRPr="00F1137D" w:rsidRDefault="001D10EA" w:rsidP="001D10EA">
      <w:pPr>
        <w:pStyle w:val="Odstavekseznama"/>
        <w:numPr>
          <w:ilvl w:val="0"/>
          <w:numId w:val="11"/>
        </w:numPr>
        <w:spacing w:line="240" w:lineRule="auto"/>
        <w:rPr>
          <w:rFonts w:cs="Arial"/>
          <w:b/>
          <w:bCs/>
          <w:iCs/>
          <w:szCs w:val="20"/>
        </w:rPr>
      </w:pPr>
      <w:r w:rsidRPr="00F1137D">
        <w:rPr>
          <w:rFonts w:cs="Arial"/>
          <w:b/>
          <w:bCs/>
          <w:iCs/>
          <w:szCs w:val="20"/>
        </w:rPr>
        <w:t>Sklop 3: 5.000 EUR.</w:t>
      </w:r>
    </w:p>
    <w:p w14:paraId="0AAEB164" w14:textId="0CEB902B" w:rsidR="001D10EA" w:rsidRPr="00F1137D" w:rsidRDefault="001D10EA" w:rsidP="001D10EA">
      <w:pPr>
        <w:pStyle w:val="Odstavekseznama"/>
        <w:numPr>
          <w:ilvl w:val="0"/>
          <w:numId w:val="11"/>
        </w:numPr>
        <w:spacing w:line="240" w:lineRule="auto"/>
        <w:rPr>
          <w:rFonts w:cs="Arial"/>
          <w:b/>
          <w:bCs/>
          <w:iCs/>
          <w:szCs w:val="20"/>
        </w:rPr>
      </w:pPr>
      <w:r w:rsidRPr="00F1137D">
        <w:rPr>
          <w:rFonts w:cs="Arial"/>
          <w:b/>
          <w:bCs/>
          <w:iCs/>
          <w:szCs w:val="20"/>
        </w:rPr>
        <w:t>Sklop 4: 5.000 EUR.</w:t>
      </w:r>
    </w:p>
    <w:p w14:paraId="6CA0F2A8" w14:textId="06A51CCC" w:rsidR="001D10EA" w:rsidRPr="00F1137D" w:rsidRDefault="001D10EA" w:rsidP="001D10EA">
      <w:pPr>
        <w:spacing w:line="240" w:lineRule="auto"/>
        <w:rPr>
          <w:rFonts w:cs="Arial"/>
          <w:szCs w:val="20"/>
        </w:rPr>
      </w:pPr>
      <w:r w:rsidRPr="00F1137D">
        <w:rPr>
          <w:rFonts w:cs="Arial"/>
          <w:szCs w:val="20"/>
        </w:rPr>
        <w:t xml:space="preserve">Če ponudnik odda ponudbo za več sklopov, lahko predloži eno zavarovanje za resnost ponudbe za vse sklope, lahko pa predloži več zavarovanj za vsak sklop posebej. </w:t>
      </w:r>
      <w:r w:rsidRPr="00F1137D">
        <w:rPr>
          <w:rFonts w:cs="Arial"/>
          <w:b/>
          <w:bCs/>
          <w:szCs w:val="20"/>
        </w:rPr>
        <w:t>V kolikor bo ponudnik predložil eno zavarovanje za več sklopov</w:t>
      </w:r>
      <w:r w:rsidRPr="00F1137D">
        <w:rPr>
          <w:rFonts w:cs="Arial"/>
          <w:szCs w:val="20"/>
        </w:rPr>
        <w:t xml:space="preserve">, mora biti znesek zavarovanja enak najmanj seštevku zneskov za vse sklope, za katere je oddal ponudbo (primer: oddaja za vse štiri sklope tako znaša skupaj 20.000 EUR). </w:t>
      </w:r>
    </w:p>
    <w:p w14:paraId="652A242E" w14:textId="77777777" w:rsidR="001D10EA" w:rsidRPr="00F1137D" w:rsidRDefault="001D10EA" w:rsidP="00097CAC">
      <w:pPr>
        <w:spacing w:line="240" w:lineRule="auto"/>
        <w:rPr>
          <w:rFonts w:cs="Arial"/>
          <w:iCs/>
          <w:color w:val="EE0000"/>
          <w:szCs w:val="20"/>
        </w:rPr>
      </w:pPr>
    </w:p>
    <w:p w14:paraId="332178EB" w14:textId="2DE9E386" w:rsidR="005648CC" w:rsidRPr="00F1137D" w:rsidRDefault="005648CC" w:rsidP="00097CAC">
      <w:pPr>
        <w:spacing w:line="240" w:lineRule="auto"/>
        <w:rPr>
          <w:rFonts w:cs="Arial"/>
          <w:szCs w:val="20"/>
        </w:rPr>
      </w:pPr>
      <w:r w:rsidRPr="00F1137D">
        <w:rPr>
          <w:rFonts w:cs="Arial"/>
          <w:szCs w:val="20"/>
        </w:rPr>
        <w:t>Naročnik bo unovčil zavarovanje za resnost ponudbe v primeru:</w:t>
      </w:r>
    </w:p>
    <w:p w14:paraId="262898E1" w14:textId="77777777" w:rsidR="005648CC" w:rsidRPr="00F1137D" w:rsidRDefault="005648CC" w:rsidP="00097CAC">
      <w:pPr>
        <w:pStyle w:val="Odstavekseznama"/>
        <w:numPr>
          <w:ilvl w:val="0"/>
          <w:numId w:val="48"/>
        </w:numPr>
        <w:spacing w:line="240" w:lineRule="auto"/>
        <w:rPr>
          <w:rFonts w:cs="Arial"/>
          <w:szCs w:val="20"/>
        </w:rPr>
      </w:pPr>
      <w:r w:rsidRPr="00F1137D">
        <w:rPr>
          <w:rFonts w:cs="Arial"/>
          <w:szCs w:val="20"/>
        </w:rPr>
        <w:t>če bo ponudnik umaknil ponudbo po poteku roka za prejem ponudb ali nedopustno spremenil ponudbo v času njene veljavnosti ali</w:t>
      </w:r>
    </w:p>
    <w:p w14:paraId="7E7DAA7B" w14:textId="77777777" w:rsidR="005648CC" w:rsidRPr="00F1137D" w:rsidRDefault="005648CC" w:rsidP="00097CAC">
      <w:pPr>
        <w:pStyle w:val="Odstavekseznama"/>
        <w:numPr>
          <w:ilvl w:val="0"/>
          <w:numId w:val="48"/>
        </w:numPr>
        <w:spacing w:line="240" w:lineRule="auto"/>
        <w:rPr>
          <w:rFonts w:cs="Arial"/>
          <w:szCs w:val="20"/>
        </w:rPr>
      </w:pPr>
      <w:r w:rsidRPr="00F1137D">
        <w:rPr>
          <w:rFonts w:cs="Arial"/>
          <w:szCs w:val="20"/>
        </w:rPr>
        <w:t>če ponudnik na poziv naročnika ne bo podpisal okvirnega sporazuma ali če bo ponudnik na poziv naročnika zavrnil podpis okvirnega sporazuma ali</w:t>
      </w:r>
    </w:p>
    <w:p w14:paraId="36021A1C" w14:textId="77777777" w:rsidR="005648CC" w:rsidRPr="00F1137D" w:rsidRDefault="005648CC" w:rsidP="00097CAC">
      <w:pPr>
        <w:pStyle w:val="Odstavekseznama"/>
        <w:numPr>
          <w:ilvl w:val="0"/>
          <w:numId w:val="48"/>
        </w:numPr>
        <w:spacing w:line="240" w:lineRule="auto"/>
        <w:rPr>
          <w:rFonts w:cs="Arial"/>
          <w:szCs w:val="20"/>
        </w:rPr>
      </w:pPr>
      <w:r w:rsidRPr="00F1137D">
        <w:rPr>
          <w:rFonts w:cs="Arial"/>
          <w:szCs w:val="20"/>
        </w:rPr>
        <w:t>če ponudnik ne bo predložil zavarovanja za dobro izvedbo pogodbenih obveznosti v skladu s pogoji naročila.</w:t>
      </w:r>
    </w:p>
    <w:p w14:paraId="09B06D88" w14:textId="77777777" w:rsidR="005648CC" w:rsidRPr="00F1137D" w:rsidRDefault="005648CC" w:rsidP="00097CAC">
      <w:pPr>
        <w:pStyle w:val="Odstavekseznama"/>
        <w:spacing w:line="240" w:lineRule="auto"/>
        <w:rPr>
          <w:rFonts w:cs="Arial"/>
          <w:szCs w:val="20"/>
        </w:rPr>
      </w:pPr>
    </w:p>
    <w:p w14:paraId="5066A736" w14:textId="15394F2E" w:rsidR="005648CC" w:rsidRPr="00F1137D" w:rsidRDefault="005648CC" w:rsidP="00097CAC">
      <w:pPr>
        <w:shd w:val="clear" w:color="auto" w:fill="FFFFFF"/>
        <w:spacing w:line="240" w:lineRule="auto"/>
        <w:rPr>
          <w:rFonts w:cs="Arial"/>
          <w:iCs/>
          <w:szCs w:val="20"/>
        </w:rPr>
      </w:pPr>
      <w:r w:rsidRPr="00F1137D">
        <w:rPr>
          <w:rFonts w:cs="Arial"/>
          <w:iCs/>
          <w:szCs w:val="20"/>
        </w:rPr>
        <w:t xml:space="preserve">Dospelost menice: do dne, ki velja za veljavnost ponudbe (najmanj </w:t>
      </w:r>
      <w:r w:rsidR="00204D6E" w:rsidRPr="00F1137D">
        <w:rPr>
          <w:rFonts w:cs="Arial"/>
          <w:iCs/>
          <w:szCs w:val="20"/>
        </w:rPr>
        <w:t>6</w:t>
      </w:r>
      <w:r w:rsidR="00FF1F91" w:rsidRPr="00F1137D">
        <w:rPr>
          <w:rFonts w:cs="Arial"/>
          <w:iCs/>
          <w:szCs w:val="20"/>
        </w:rPr>
        <w:t>0</w:t>
      </w:r>
      <w:r w:rsidRPr="00F1137D">
        <w:rPr>
          <w:rFonts w:cs="Arial"/>
          <w:iCs/>
          <w:szCs w:val="20"/>
        </w:rPr>
        <w:t xml:space="preserve"> dni od datuma odpiranja ponudb). </w:t>
      </w:r>
      <w:r w:rsidRPr="00F1137D">
        <w:rPr>
          <w:rFonts w:cs="Arial"/>
          <w:szCs w:val="20"/>
        </w:rPr>
        <w:t>Če bo ponudnik v ponudbi navedel daljši rok veljavnosti ponudbe od zahtevanega, mora biti le-ta pokrit z zavarovanjem za resnost ponudbe.</w:t>
      </w:r>
    </w:p>
    <w:p w14:paraId="244B55B8" w14:textId="77777777" w:rsidR="005648CC" w:rsidRPr="00F1137D" w:rsidRDefault="005648CC" w:rsidP="00097CAC">
      <w:pPr>
        <w:spacing w:line="240" w:lineRule="auto"/>
        <w:rPr>
          <w:rFonts w:cs="Arial"/>
          <w:szCs w:val="20"/>
        </w:rPr>
      </w:pPr>
    </w:p>
    <w:p w14:paraId="7924310F" w14:textId="77777777" w:rsidR="005648CC" w:rsidRPr="00F1137D" w:rsidRDefault="005648CC" w:rsidP="00097CAC">
      <w:pPr>
        <w:spacing w:line="240" w:lineRule="auto"/>
        <w:rPr>
          <w:rFonts w:cs="Arial"/>
          <w:szCs w:val="20"/>
        </w:rPr>
      </w:pPr>
      <w:r w:rsidRPr="00F1137D">
        <w:rPr>
          <w:rFonts w:cs="Arial"/>
          <w:szCs w:val="20"/>
        </w:rPr>
        <w:t>Če ponudnik odda ponudbo za več sklopov, lahko predloži eno zavarovanje za resnost ponudbe za vse sklope, lahko pa predloži več zavarovanj za vsak sklop posebej. V kolikor bo ponudnik predložil eno zavarovanje za več sklopov, mora biti znesek zavarovanja enak najmanj seštevku zneskov za vse sklope, za katere je oddal ponudbo.</w:t>
      </w:r>
    </w:p>
    <w:p w14:paraId="7C7AF5A5" w14:textId="77777777" w:rsidR="005648CC" w:rsidRPr="00F1137D" w:rsidRDefault="005648CC" w:rsidP="00097CAC">
      <w:pPr>
        <w:spacing w:line="240" w:lineRule="auto"/>
        <w:rPr>
          <w:rFonts w:cs="Arial"/>
          <w:szCs w:val="20"/>
        </w:rPr>
      </w:pPr>
    </w:p>
    <w:p w14:paraId="0CDD28AE" w14:textId="59E70ED1" w:rsidR="000D078B" w:rsidRDefault="005648CC" w:rsidP="00097CAC">
      <w:pPr>
        <w:shd w:val="clear" w:color="auto" w:fill="FFFFFF"/>
        <w:spacing w:line="240" w:lineRule="auto"/>
        <w:rPr>
          <w:rFonts w:cs="Arial"/>
          <w:iCs/>
          <w:szCs w:val="20"/>
        </w:rPr>
      </w:pPr>
      <w:r w:rsidRPr="00F1137D">
        <w:rPr>
          <w:rFonts w:cs="Arial"/>
          <w:iCs/>
          <w:szCs w:val="20"/>
        </w:rPr>
        <w:t>Neunovčene menice se neizbranim ponudnikom vrnejo po zaključku postopka javnega naročila, izbranemu ponudniku pa potem, ko naročnik prejme finančno zavarovanje za dobro izvedbo pogodbenih obveznosti.</w:t>
      </w:r>
    </w:p>
    <w:p w14:paraId="5E8C66F9" w14:textId="283075B0" w:rsidR="000D078B" w:rsidRPr="000D078B" w:rsidRDefault="000D078B" w:rsidP="000D078B">
      <w:pPr>
        <w:pStyle w:val="Naslov2"/>
        <w:numPr>
          <w:ilvl w:val="0"/>
          <w:numId w:val="0"/>
        </w:numPr>
        <w:spacing w:line="240" w:lineRule="auto"/>
        <w:rPr>
          <w:rFonts w:cs="Arial"/>
          <w:szCs w:val="20"/>
        </w:rPr>
      </w:pPr>
      <w:bookmarkStart w:id="166" w:name="_Toc224125658"/>
      <w:r w:rsidRPr="00F1137D">
        <w:rPr>
          <w:rFonts w:cs="Arial"/>
          <w:szCs w:val="20"/>
        </w:rPr>
        <w:t>11.2.4.</w:t>
      </w:r>
      <w:r>
        <w:rPr>
          <w:rFonts w:cs="Arial"/>
          <w:szCs w:val="20"/>
        </w:rPr>
        <w:t>2</w:t>
      </w:r>
      <w:r w:rsidRPr="00F1137D">
        <w:rPr>
          <w:rFonts w:cs="Arial"/>
          <w:szCs w:val="20"/>
        </w:rPr>
        <w:t xml:space="preserve"> Zavarovanje za</w:t>
      </w:r>
      <w:r>
        <w:rPr>
          <w:rFonts w:cs="Arial"/>
          <w:szCs w:val="20"/>
        </w:rPr>
        <w:t xml:space="preserve"> dobro izvedbo pogodbenih obveznosti</w:t>
      </w:r>
      <w:bookmarkEnd w:id="166"/>
      <w:r w:rsidRPr="00F1137D">
        <w:rPr>
          <w:rFonts w:cs="Arial"/>
          <w:szCs w:val="20"/>
        </w:rPr>
        <w:t xml:space="preserve"> </w:t>
      </w:r>
    </w:p>
    <w:bookmarkEnd w:id="164"/>
    <w:p w14:paraId="7E06BEEE" w14:textId="1ACA2477" w:rsidR="00125817" w:rsidRPr="00F1137D" w:rsidRDefault="00E72B2A" w:rsidP="00097CAC">
      <w:pPr>
        <w:shd w:val="clear" w:color="auto" w:fill="FFFFFF"/>
        <w:spacing w:line="240" w:lineRule="auto"/>
        <w:rPr>
          <w:rFonts w:cs="Arial"/>
          <w:iCs/>
          <w:szCs w:val="20"/>
        </w:rPr>
      </w:pPr>
      <w:r w:rsidRPr="00F1137D">
        <w:rPr>
          <w:rFonts w:cs="Arial"/>
          <w:szCs w:val="20"/>
        </w:rPr>
        <w:t xml:space="preserve">Izbrani ponudnik mora za zavarovanje za dobro izvedbo pogodbenih obveznosti v roku </w:t>
      </w:r>
      <w:r w:rsidR="00204D6E" w:rsidRPr="00F1137D">
        <w:rPr>
          <w:rFonts w:cs="Arial"/>
          <w:szCs w:val="20"/>
        </w:rPr>
        <w:t>8</w:t>
      </w:r>
      <w:r w:rsidRPr="00F1137D">
        <w:rPr>
          <w:rFonts w:cs="Arial"/>
          <w:szCs w:val="20"/>
        </w:rPr>
        <w:t xml:space="preserve"> (</w:t>
      </w:r>
      <w:r w:rsidR="00204D6E" w:rsidRPr="00F1137D">
        <w:rPr>
          <w:rFonts w:cs="Arial"/>
          <w:szCs w:val="20"/>
        </w:rPr>
        <w:t>osmih</w:t>
      </w:r>
      <w:r w:rsidRPr="00F1137D">
        <w:rPr>
          <w:rFonts w:cs="Arial"/>
          <w:szCs w:val="20"/>
        </w:rPr>
        <w:t xml:space="preserve">) dni  od podpisa </w:t>
      </w:r>
      <w:r w:rsidR="000C5B67">
        <w:rPr>
          <w:rFonts w:cs="Arial"/>
          <w:szCs w:val="20"/>
        </w:rPr>
        <w:t>Izvedbene pogodbe</w:t>
      </w:r>
      <w:r w:rsidRPr="00F1137D">
        <w:rPr>
          <w:rFonts w:cs="Arial"/>
          <w:szCs w:val="20"/>
        </w:rPr>
        <w:t xml:space="preserve"> predložiti finančno zavarovanje. Finančno zavarovanje mora biti brezpogojno in plačljivo na prvi poziv. Izbrani ponudnik tako predloži </w:t>
      </w:r>
      <w:r w:rsidRPr="00F1137D">
        <w:rPr>
          <w:rFonts w:cs="Arial"/>
          <w:b/>
          <w:bCs/>
          <w:szCs w:val="20"/>
        </w:rPr>
        <w:t xml:space="preserve">dve (2) bianco menici, skupaj z menično izjavo in </w:t>
      </w:r>
      <w:r w:rsidRPr="00F1137D">
        <w:rPr>
          <w:rFonts w:cs="Arial"/>
          <w:b/>
          <w:bCs/>
          <w:iCs/>
          <w:szCs w:val="20"/>
        </w:rPr>
        <w:t xml:space="preserve">nalogom za plačilo menice (v treh (3) enakih izvodih) </w:t>
      </w:r>
      <w:r w:rsidRPr="00F1137D">
        <w:rPr>
          <w:rFonts w:cs="Arial"/>
          <w:iCs/>
          <w:szCs w:val="20"/>
        </w:rPr>
        <w:t>z besedilom po vzorcu, ki je sestavni del teh Navodil ter po določilih okvirnega sporazuma</w:t>
      </w:r>
      <w:r w:rsidR="00B0163E">
        <w:rPr>
          <w:rFonts w:cs="Arial"/>
          <w:iCs/>
          <w:szCs w:val="20"/>
        </w:rPr>
        <w:t xml:space="preserve"> in izvedbene pogodbe</w:t>
      </w:r>
      <w:r w:rsidR="00125817" w:rsidRPr="00F1137D">
        <w:rPr>
          <w:rFonts w:cs="Arial"/>
          <w:iCs/>
          <w:szCs w:val="20"/>
        </w:rPr>
        <w:t xml:space="preserve"> (ter podpisana in žigosana – slednje, če ponudnik posluje z žigom).</w:t>
      </w:r>
    </w:p>
    <w:p w14:paraId="7D63018C" w14:textId="77777777" w:rsidR="00E72B2A" w:rsidRPr="00F1137D" w:rsidRDefault="00E72B2A" w:rsidP="00097CAC">
      <w:pPr>
        <w:spacing w:line="240" w:lineRule="auto"/>
        <w:rPr>
          <w:rFonts w:cs="Arial"/>
          <w:szCs w:val="20"/>
        </w:rPr>
      </w:pPr>
    </w:p>
    <w:p w14:paraId="5A3F4900" w14:textId="77777777" w:rsidR="00E72B2A" w:rsidRPr="00F1137D" w:rsidRDefault="00E72B2A" w:rsidP="00097CAC">
      <w:pPr>
        <w:spacing w:line="240" w:lineRule="auto"/>
        <w:rPr>
          <w:rFonts w:cs="Arial"/>
          <w:szCs w:val="20"/>
        </w:rPr>
      </w:pPr>
      <w:r w:rsidRPr="00F1137D">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8E069A1" w14:textId="77777777" w:rsidR="00E72B2A" w:rsidRPr="00F1137D" w:rsidRDefault="00E72B2A" w:rsidP="00097CAC">
      <w:pPr>
        <w:spacing w:line="240" w:lineRule="auto"/>
        <w:rPr>
          <w:rFonts w:cs="Arial"/>
          <w:iCs/>
          <w:szCs w:val="20"/>
        </w:rPr>
      </w:pPr>
    </w:p>
    <w:p w14:paraId="64411D27" w14:textId="3706F2C7" w:rsidR="00E72B2A" w:rsidRPr="00F1137D" w:rsidRDefault="00E72B2A" w:rsidP="00097CAC">
      <w:pPr>
        <w:spacing w:line="240" w:lineRule="auto"/>
        <w:rPr>
          <w:rFonts w:cs="Arial"/>
          <w:szCs w:val="20"/>
        </w:rPr>
      </w:pPr>
      <w:r w:rsidRPr="00F1137D">
        <w:rPr>
          <w:rFonts w:cs="Arial"/>
          <w:szCs w:val="20"/>
        </w:rPr>
        <w:t xml:space="preserve">Naročnik bo unovčil zavarovanje za dobro izvedbo obveznosti po </w:t>
      </w:r>
      <w:r w:rsidR="00B0163E">
        <w:rPr>
          <w:rFonts w:cs="Arial"/>
          <w:szCs w:val="20"/>
        </w:rPr>
        <w:t xml:space="preserve">izvedbeni pogodbi </w:t>
      </w:r>
      <w:r w:rsidRPr="00F1137D">
        <w:rPr>
          <w:rFonts w:cs="Arial"/>
          <w:szCs w:val="20"/>
        </w:rPr>
        <w:t>(</w:t>
      </w:r>
      <w:r w:rsidRPr="00F1137D">
        <w:rPr>
          <w:rFonts w:cs="Arial"/>
          <w:iCs/>
          <w:szCs w:val="20"/>
        </w:rPr>
        <w:t>do višine 10% pogodbene vrednosti (z DDV)</w:t>
      </w:r>
      <w:r w:rsidR="00431D1C" w:rsidRPr="00F1137D">
        <w:rPr>
          <w:rFonts w:cs="Arial"/>
          <w:iCs/>
          <w:szCs w:val="20"/>
        </w:rPr>
        <w:t xml:space="preserve"> </w:t>
      </w:r>
      <w:bookmarkStart w:id="167" w:name="_Hlk179895730"/>
      <w:r w:rsidR="00431D1C" w:rsidRPr="00F1137D">
        <w:rPr>
          <w:rFonts w:cs="Arial"/>
          <w:iCs/>
          <w:szCs w:val="20"/>
        </w:rPr>
        <w:t>(</w:t>
      </w:r>
      <w:r w:rsidR="0007445D" w:rsidRPr="00F1137D">
        <w:rPr>
          <w:rFonts w:cs="Arial"/>
          <w:iCs/>
          <w:szCs w:val="20"/>
        </w:rPr>
        <w:t>tj.</w:t>
      </w:r>
      <w:r w:rsidR="00431D1C" w:rsidRPr="00F1137D">
        <w:rPr>
          <w:rFonts w:cs="Arial"/>
          <w:iCs/>
          <w:szCs w:val="20"/>
        </w:rPr>
        <w:t xml:space="preserve"> do </w:t>
      </w:r>
      <w:r w:rsidR="0007445D" w:rsidRPr="00F1137D">
        <w:rPr>
          <w:rFonts w:cs="Arial"/>
          <w:iCs/>
          <w:szCs w:val="20"/>
        </w:rPr>
        <w:t xml:space="preserve">višine </w:t>
      </w:r>
      <w:r w:rsidR="00431D1C" w:rsidRPr="00F1137D">
        <w:rPr>
          <w:rFonts w:cs="Arial"/>
          <w:iCs/>
          <w:szCs w:val="20"/>
        </w:rPr>
        <w:t xml:space="preserve">10% pogodbene vrednosti </w:t>
      </w:r>
      <w:r w:rsidR="0007445D" w:rsidRPr="00F1137D">
        <w:rPr>
          <w:rFonts w:cs="Arial"/>
          <w:iCs/>
          <w:szCs w:val="20"/>
        </w:rPr>
        <w:t>(</w:t>
      </w:r>
      <w:r w:rsidR="00431D1C" w:rsidRPr="00F1137D">
        <w:rPr>
          <w:rFonts w:cs="Arial"/>
          <w:iCs/>
          <w:szCs w:val="20"/>
        </w:rPr>
        <w:t>z DDV</w:t>
      </w:r>
      <w:r w:rsidR="0007445D" w:rsidRPr="00F1137D">
        <w:rPr>
          <w:rFonts w:cs="Arial"/>
          <w:iCs/>
          <w:szCs w:val="20"/>
        </w:rPr>
        <w:t>)</w:t>
      </w:r>
      <w:r w:rsidR="00431D1C" w:rsidRPr="00F1137D">
        <w:rPr>
          <w:rFonts w:cs="Arial"/>
          <w:iCs/>
          <w:szCs w:val="20"/>
        </w:rPr>
        <w:t>)</w:t>
      </w:r>
      <w:bookmarkEnd w:id="167"/>
      <w:r w:rsidRPr="00F1137D">
        <w:rPr>
          <w:rFonts w:cs="Arial"/>
          <w:iCs/>
          <w:szCs w:val="20"/>
        </w:rPr>
        <w:t xml:space="preserve"> </w:t>
      </w:r>
      <w:r w:rsidR="0007445D" w:rsidRPr="00F1137D">
        <w:rPr>
          <w:rFonts w:cs="Arial"/>
          <w:iCs/>
          <w:szCs w:val="20"/>
        </w:rPr>
        <w:t>(</w:t>
      </w:r>
      <w:r w:rsidRPr="00F1137D">
        <w:rPr>
          <w:rFonts w:cs="Arial"/>
          <w:iCs/>
          <w:szCs w:val="20"/>
        </w:rPr>
        <w:t xml:space="preserve">vsaka menica do višine 5% pogodbene vrednosti) </w:t>
      </w:r>
      <w:r w:rsidR="000C5B67">
        <w:rPr>
          <w:rFonts w:cs="Arial"/>
          <w:iCs/>
          <w:szCs w:val="20"/>
        </w:rPr>
        <w:t xml:space="preserve">zlasti </w:t>
      </w:r>
      <w:r w:rsidRPr="00F1137D">
        <w:rPr>
          <w:rFonts w:cs="Arial"/>
          <w:szCs w:val="20"/>
        </w:rPr>
        <w:t>v primer</w:t>
      </w:r>
      <w:r w:rsidR="000C5B67">
        <w:rPr>
          <w:rFonts w:cs="Arial"/>
          <w:szCs w:val="20"/>
        </w:rPr>
        <w:t>ihodpr</w:t>
      </w:r>
      <w:r w:rsidRPr="00F1137D">
        <w:rPr>
          <w:rFonts w:cs="Arial"/>
          <w:szCs w:val="20"/>
        </w:rPr>
        <w:t>:</w:t>
      </w:r>
    </w:p>
    <w:p w14:paraId="31084EF0" w14:textId="15029FF6" w:rsidR="00E72B2A" w:rsidRPr="00F1137D" w:rsidRDefault="00E72B2A" w:rsidP="00097CAC">
      <w:pPr>
        <w:pStyle w:val="Odstavekseznama"/>
        <w:numPr>
          <w:ilvl w:val="0"/>
          <w:numId w:val="48"/>
        </w:numPr>
        <w:spacing w:line="240" w:lineRule="auto"/>
        <w:rPr>
          <w:rFonts w:cs="Arial"/>
          <w:szCs w:val="20"/>
        </w:rPr>
      </w:pPr>
      <w:r w:rsidRPr="00F1137D">
        <w:rPr>
          <w:rFonts w:cs="Arial"/>
          <w:szCs w:val="20"/>
        </w:rPr>
        <w:t>če izbrani ponudnik ne bo pričel izvajati svojih pogodbenih obveznosti v skladu z določili okvirnega sporazuma</w:t>
      </w:r>
      <w:r w:rsidR="000C5B67">
        <w:rPr>
          <w:rFonts w:cs="Arial"/>
          <w:szCs w:val="20"/>
        </w:rPr>
        <w:t>/pogodbe</w:t>
      </w:r>
      <w:r w:rsidRPr="00F1137D">
        <w:rPr>
          <w:rFonts w:cs="Arial"/>
          <w:szCs w:val="20"/>
        </w:rPr>
        <w:t xml:space="preserve"> ali</w:t>
      </w:r>
    </w:p>
    <w:p w14:paraId="26C92B00" w14:textId="7FFA0582" w:rsidR="00E72B2A" w:rsidRPr="00F1137D" w:rsidRDefault="00E72B2A" w:rsidP="00097CAC">
      <w:pPr>
        <w:pStyle w:val="Odstavekseznama"/>
        <w:numPr>
          <w:ilvl w:val="0"/>
          <w:numId w:val="48"/>
        </w:numPr>
        <w:spacing w:line="240" w:lineRule="auto"/>
        <w:rPr>
          <w:rFonts w:cs="Arial"/>
          <w:szCs w:val="20"/>
        </w:rPr>
      </w:pPr>
      <w:r w:rsidRPr="00F1137D">
        <w:rPr>
          <w:rFonts w:cs="Arial"/>
          <w:szCs w:val="20"/>
        </w:rPr>
        <w:t>če izbrani ponudnik ne bo izpolnil svojih pogodbenih obveznosti v skladu z določili okvirnega sporazuma</w:t>
      </w:r>
      <w:r w:rsidR="000C5B67">
        <w:rPr>
          <w:rFonts w:cs="Arial"/>
          <w:szCs w:val="20"/>
        </w:rPr>
        <w:t>/pogodbe</w:t>
      </w:r>
      <w:r w:rsidRPr="00F1137D">
        <w:rPr>
          <w:rFonts w:cs="Arial"/>
          <w:szCs w:val="20"/>
        </w:rPr>
        <w:t xml:space="preserve"> ali</w:t>
      </w:r>
    </w:p>
    <w:p w14:paraId="0E83625D" w14:textId="72500780" w:rsidR="00E72B2A" w:rsidRPr="00F1137D" w:rsidRDefault="00E72B2A" w:rsidP="00097CAC">
      <w:pPr>
        <w:pStyle w:val="Odstavekseznama"/>
        <w:numPr>
          <w:ilvl w:val="0"/>
          <w:numId w:val="48"/>
        </w:numPr>
        <w:spacing w:line="240" w:lineRule="auto"/>
        <w:rPr>
          <w:rFonts w:cs="Arial"/>
          <w:szCs w:val="20"/>
        </w:rPr>
      </w:pPr>
      <w:r w:rsidRPr="00F1137D">
        <w:rPr>
          <w:rFonts w:cs="Arial"/>
          <w:szCs w:val="20"/>
        </w:rPr>
        <w:t>če izbrani ponudnik ne bo pravočasno (v roku) izpolnil svojih pogodbenih obveznosti v skladu z določili okvirnega sporazuma</w:t>
      </w:r>
      <w:r w:rsidR="000C5B67">
        <w:rPr>
          <w:rFonts w:cs="Arial"/>
          <w:szCs w:val="20"/>
        </w:rPr>
        <w:t>/pogodbe</w:t>
      </w:r>
      <w:r w:rsidRPr="00F1137D">
        <w:rPr>
          <w:rFonts w:cs="Arial"/>
          <w:szCs w:val="20"/>
        </w:rPr>
        <w:t xml:space="preserve"> ali</w:t>
      </w:r>
    </w:p>
    <w:p w14:paraId="61614893" w14:textId="411D48DF" w:rsidR="00E72B2A" w:rsidRPr="00F1137D" w:rsidRDefault="00E72B2A" w:rsidP="00097CAC">
      <w:pPr>
        <w:pStyle w:val="Odstavekseznama"/>
        <w:numPr>
          <w:ilvl w:val="0"/>
          <w:numId w:val="48"/>
        </w:numPr>
        <w:spacing w:line="240" w:lineRule="auto"/>
        <w:rPr>
          <w:rFonts w:cs="Arial"/>
          <w:szCs w:val="20"/>
        </w:rPr>
      </w:pPr>
      <w:r w:rsidRPr="00F1137D">
        <w:rPr>
          <w:rFonts w:cs="Arial"/>
          <w:szCs w:val="20"/>
        </w:rPr>
        <w:t>če izbrani ponudnik ne bo pravilno izpolnil (npr. v dogovorjeni kvaliteti, količini) svojih pogodbenih obveznosti v skladu z določili okvirnega sporazuma</w:t>
      </w:r>
      <w:r w:rsidR="000C5B67">
        <w:rPr>
          <w:rFonts w:cs="Arial"/>
          <w:szCs w:val="20"/>
        </w:rPr>
        <w:t>/pogodbe</w:t>
      </w:r>
      <w:r w:rsidRPr="00F1137D">
        <w:rPr>
          <w:rFonts w:cs="Arial"/>
          <w:szCs w:val="20"/>
        </w:rPr>
        <w:t xml:space="preserve"> ali</w:t>
      </w:r>
    </w:p>
    <w:p w14:paraId="6C2A117B" w14:textId="40737635" w:rsidR="00E72B2A" w:rsidRPr="00F1137D" w:rsidRDefault="00E72B2A" w:rsidP="00097CAC">
      <w:pPr>
        <w:pStyle w:val="Odstavekseznama"/>
        <w:numPr>
          <w:ilvl w:val="0"/>
          <w:numId w:val="48"/>
        </w:numPr>
        <w:spacing w:line="240" w:lineRule="auto"/>
        <w:rPr>
          <w:rFonts w:cs="Arial"/>
          <w:szCs w:val="20"/>
        </w:rPr>
      </w:pPr>
      <w:r w:rsidRPr="00F1137D">
        <w:rPr>
          <w:rFonts w:cs="Arial"/>
          <w:szCs w:val="20"/>
        </w:rPr>
        <w:t>če bo izbrani ponudnik prenehal izpolnjevati svoje pogodbene obveznosti v skladu z določili okvirnega sporazuma</w:t>
      </w:r>
      <w:r w:rsidR="000C5B67">
        <w:rPr>
          <w:rFonts w:cs="Arial"/>
          <w:szCs w:val="20"/>
        </w:rPr>
        <w:t>/pogodbe</w:t>
      </w:r>
      <w:r w:rsidRPr="00F1137D">
        <w:rPr>
          <w:rFonts w:cs="Arial"/>
          <w:szCs w:val="20"/>
        </w:rPr>
        <w:t xml:space="preserve"> ali</w:t>
      </w:r>
    </w:p>
    <w:p w14:paraId="24ED92F9" w14:textId="2797B45D" w:rsidR="00E72B2A" w:rsidRPr="00F1137D" w:rsidRDefault="00E72B2A" w:rsidP="00097CAC">
      <w:pPr>
        <w:pStyle w:val="Odstavekseznama"/>
        <w:numPr>
          <w:ilvl w:val="0"/>
          <w:numId w:val="48"/>
        </w:numPr>
        <w:shd w:val="clear" w:color="auto" w:fill="FFFFFF"/>
        <w:spacing w:line="240" w:lineRule="auto"/>
        <w:rPr>
          <w:rFonts w:cs="Arial"/>
          <w:iCs/>
          <w:szCs w:val="20"/>
        </w:rPr>
      </w:pPr>
      <w:r w:rsidRPr="00F1137D">
        <w:rPr>
          <w:rFonts w:cs="Arial"/>
          <w:iCs/>
          <w:szCs w:val="20"/>
        </w:rPr>
        <w:t>če bo izbrani ponudnik podal zavajajoče ali lažne informacije, podatke ali dokumente, zaradi česar bo moral naročnik naročilo</w:t>
      </w:r>
      <w:r w:rsidR="0007445D" w:rsidRPr="00F1137D">
        <w:rPr>
          <w:rFonts w:cs="Arial"/>
          <w:iCs/>
          <w:szCs w:val="20"/>
        </w:rPr>
        <w:t xml:space="preserve"> in/ali okvirni sporazum</w:t>
      </w:r>
      <w:r w:rsidR="000C5B67">
        <w:rPr>
          <w:rFonts w:cs="Arial"/>
          <w:iCs/>
          <w:szCs w:val="20"/>
        </w:rPr>
        <w:t>/pogodbo</w:t>
      </w:r>
      <w:r w:rsidR="0007445D" w:rsidRPr="00F1137D">
        <w:rPr>
          <w:rFonts w:cs="Arial"/>
          <w:iCs/>
          <w:szCs w:val="20"/>
        </w:rPr>
        <w:t xml:space="preserve"> </w:t>
      </w:r>
      <w:r w:rsidRPr="00F1137D">
        <w:rPr>
          <w:rFonts w:cs="Arial"/>
          <w:iCs/>
          <w:szCs w:val="20"/>
        </w:rPr>
        <w:t>modificirati ali</w:t>
      </w:r>
    </w:p>
    <w:p w14:paraId="492C1487" w14:textId="77777777" w:rsidR="00E72B2A" w:rsidRPr="00F1137D" w:rsidRDefault="00E72B2A" w:rsidP="00097CAC">
      <w:pPr>
        <w:pStyle w:val="Odstavekseznama"/>
        <w:numPr>
          <w:ilvl w:val="0"/>
          <w:numId w:val="48"/>
        </w:numPr>
        <w:shd w:val="clear" w:color="auto" w:fill="FFFFFF"/>
        <w:spacing w:line="240" w:lineRule="auto"/>
        <w:rPr>
          <w:rFonts w:cs="Arial"/>
          <w:iCs/>
          <w:szCs w:val="20"/>
        </w:rPr>
      </w:pPr>
      <w:r w:rsidRPr="00F1137D">
        <w:rPr>
          <w:rFonts w:cs="Arial"/>
          <w:iCs/>
          <w:szCs w:val="20"/>
        </w:rPr>
        <w:t xml:space="preserve">če izbrani ponudnik ne bo izpolnil svojih pogodbenih obveznosti zaradi tega, ker se je nad njim začel postopek zaradi insolventnosti. </w:t>
      </w:r>
    </w:p>
    <w:p w14:paraId="3B1C501E" w14:textId="77777777" w:rsidR="00E72B2A" w:rsidRPr="00F1137D" w:rsidRDefault="00E72B2A" w:rsidP="00097CAC">
      <w:pPr>
        <w:shd w:val="clear" w:color="auto" w:fill="FFFFFF"/>
        <w:spacing w:line="240" w:lineRule="auto"/>
        <w:rPr>
          <w:rFonts w:cs="Arial"/>
          <w:iCs/>
          <w:szCs w:val="20"/>
        </w:rPr>
      </w:pPr>
    </w:p>
    <w:p w14:paraId="483A56E8" w14:textId="16A80C83" w:rsidR="00E72B2A" w:rsidRPr="00F1137D" w:rsidRDefault="00E72B2A" w:rsidP="00097CAC">
      <w:pPr>
        <w:shd w:val="clear" w:color="auto" w:fill="FFFFFF"/>
        <w:spacing w:line="240" w:lineRule="auto"/>
        <w:rPr>
          <w:rFonts w:cs="Arial"/>
          <w:iCs/>
          <w:szCs w:val="20"/>
        </w:rPr>
      </w:pPr>
      <w:r w:rsidRPr="00F1137D">
        <w:rPr>
          <w:rFonts w:cs="Arial"/>
          <w:iCs/>
          <w:szCs w:val="20"/>
        </w:rPr>
        <w:t xml:space="preserve">Dospelost menice: </w:t>
      </w:r>
      <w:bookmarkStart w:id="168" w:name="_Hlk7089880"/>
      <w:r w:rsidRPr="00F1137D">
        <w:rPr>
          <w:rFonts w:cs="Arial"/>
          <w:iCs/>
          <w:szCs w:val="20"/>
        </w:rPr>
        <w:t xml:space="preserve">30 dni po izteku veljavnosti </w:t>
      </w:r>
      <w:bookmarkEnd w:id="168"/>
      <w:r w:rsidR="00B0163E">
        <w:rPr>
          <w:rFonts w:cs="Arial"/>
          <w:iCs/>
          <w:szCs w:val="20"/>
        </w:rPr>
        <w:t>izvedbene pogodbe.</w:t>
      </w:r>
    </w:p>
    <w:p w14:paraId="0124CB1E" w14:textId="77777777" w:rsidR="00E72B2A" w:rsidRPr="00F1137D" w:rsidRDefault="00E72B2A" w:rsidP="00097CAC">
      <w:pPr>
        <w:shd w:val="clear" w:color="auto" w:fill="FFFFFF"/>
        <w:spacing w:line="240" w:lineRule="auto"/>
        <w:rPr>
          <w:rFonts w:cs="Arial"/>
          <w:iCs/>
          <w:szCs w:val="20"/>
        </w:rPr>
      </w:pPr>
    </w:p>
    <w:p w14:paraId="7B90E04A" w14:textId="77777777" w:rsidR="00E72B2A" w:rsidRPr="00F1137D" w:rsidRDefault="00E72B2A" w:rsidP="00097CAC">
      <w:pPr>
        <w:spacing w:line="240" w:lineRule="auto"/>
        <w:rPr>
          <w:rFonts w:cs="Arial"/>
          <w:szCs w:val="20"/>
        </w:rPr>
      </w:pPr>
      <w:bookmarkStart w:id="169" w:name="_Hlk150420471"/>
      <w:r w:rsidRPr="00F1137D">
        <w:rPr>
          <w:rFonts w:cs="Arial"/>
          <w:szCs w:val="20"/>
        </w:rPr>
        <w:t>Če je bil ponudnik izbran za več sklopov, lahko predloži eno zavarovanje za dobro izvedbo pogodbenih obveznosti za vse sklope, lahko pa predloži več zavarovanj za vsak sklop posebej. V kolikor bo ponudnik predložil eno zavarovanje za več sklopov, mora biti znesek zavarovanja enak najmanj seštevku zneskov za vse sklope, za katere je bil izbran</w:t>
      </w:r>
      <w:bookmarkEnd w:id="169"/>
      <w:r w:rsidRPr="00F1137D">
        <w:rPr>
          <w:rFonts w:cs="Arial"/>
          <w:szCs w:val="20"/>
        </w:rPr>
        <w:t>.</w:t>
      </w:r>
    </w:p>
    <w:p w14:paraId="7FF95F08" w14:textId="77777777" w:rsidR="00E72B2A" w:rsidRPr="00F1137D" w:rsidRDefault="00E72B2A" w:rsidP="00097CAC">
      <w:pPr>
        <w:spacing w:line="240" w:lineRule="auto"/>
        <w:rPr>
          <w:rFonts w:cs="Arial"/>
          <w:szCs w:val="20"/>
        </w:rPr>
      </w:pPr>
    </w:p>
    <w:p w14:paraId="57A0492A" w14:textId="51BACF2F" w:rsidR="000C5B67" w:rsidRDefault="00E72B2A" w:rsidP="00097CAC">
      <w:pPr>
        <w:spacing w:line="240" w:lineRule="auto"/>
        <w:rPr>
          <w:rFonts w:cs="Arial"/>
          <w:szCs w:val="20"/>
        </w:rPr>
      </w:pPr>
      <w:r w:rsidRPr="00F1137D">
        <w:rPr>
          <w:rFonts w:cs="Arial"/>
          <w:szCs w:val="20"/>
        </w:rPr>
        <w:t xml:space="preserve">Če se bodo med trajanjem </w:t>
      </w:r>
      <w:r w:rsidR="00B0163E">
        <w:rPr>
          <w:rFonts w:cs="Arial"/>
          <w:szCs w:val="20"/>
        </w:rPr>
        <w:t xml:space="preserve">izvedbene </w:t>
      </w:r>
      <w:r w:rsidR="000C5B67">
        <w:rPr>
          <w:rFonts w:cs="Arial"/>
          <w:szCs w:val="20"/>
        </w:rPr>
        <w:t>pogodbe</w:t>
      </w:r>
      <w:r w:rsidRPr="00F1137D">
        <w:rPr>
          <w:rFonts w:cs="Arial"/>
          <w:szCs w:val="20"/>
        </w:rPr>
        <w:t xml:space="preserve"> spremenili roki za izvedbo posla, vrsta blaga ali storitve, kakovost in količina, bo moral izvajalec temu ustrezno spremeniti tudi zavarovanje oziroma podaljšati njeno veljavnost.</w:t>
      </w:r>
    </w:p>
    <w:p w14:paraId="253634BE" w14:textId="77777777" w:rsidR="00F2220C" w:rsidRPr="00F2220C" w:rsidRDefault="000C5B67" w:rsidP="00F2220C">
      <w:pPr>
        <w:pStyle w:val="Naslov2"/>
        <w:numPr>
          <w:ilvl w:val="0"/>
          <w:numId w:val="0"/>
        </w:numPr>
        <w:spacing w:line="240" w:lineRule="auto"/>
        <w:rPr>
          <w:rFonts w:cs="Arial"/>
          <w:sz w:val="16"/>
          <w:szCs w:val="16"/>
        </w:rPr>
      </w:pPr>
      <w:bookmarkStart w:id="170" w:name="_Toc224125659"/>
      <w:r w:rsidRPr="000C5B67">
        <w:rPr>
          <w:rFonts w:cs="Arial"/>
          <w:szCs w:val="20"/>
        </w:rPr>
        <w:t>11.</w:t>
      </w:r>
      <w:r w:rsidRPr="00F2220C">
        <w:rPr>
          <w:rFonts w:cs="Arial"/>
          <w:szCs w:val="20"/>
        </w:rPr>
        <w:t>2.4.</w:t>
      </w:r>
      <w:r w:rsidR="00F2220C" w:rsidRPr="00F2220C">
        <w:rPr>
          <w:rFonts w:cs="Arial"/>
          <w:szCs w:val="20"/>
        </w:rPr>
        <w:t>3</w:t>
      </w:r>
      <w:r w:rsidRPr="00F2220C">
        <w:rPr>
          <w:rFonts w:cs="Arial"/>
          <w:szCs w:val="20"/>
        </w:rPr>
        <w:t xml:space="preserve"> Zavarovanje za </w:t>
      </w:r>
      <w:r w:rsidRPr="00F2220C">
        <w:rPr>
          <w:rFonts w:cs="Arial"/>
          <w:sz w:val="16"/>
          <w:szCs w:val="16"/>
        </w:rPr>
        <w:t>ODPRAVO NAPAK V JAMČEVALNEM ROKU</w:t>
      </w:r>
      <w:bookmarkEnd w:id="170"/>
    </w:p>
    <w:p w14:paraId="033F5777" w14:textId="77777777" w:rsidR="00F2220C" w:rsidRPr="00E83DDF" w:rsidRDefault="00F2220C" w:rsidP="00B0163E">
      <w:pPr>
        <w:ind w:right="-2"/>
        <w:rPr>
          <w:rFonts w:cs="Arial"/>
        </w:rPr>
      </w:pPr>
      <w:r w:rsidRPr="00E83DDF">
        <w:rPr>
          <w:rFonts w:cs="Arial"/>
        </w:rPr>
        <w:t>Izbrani ponudnik se zavezuje, da bo za zagotavljanje odprave napak, ugotovljenih v jamčevalnem roku, naročniku izročil ustrezno finančno zavarovanje.</w:t>
      </w:r>
    </w:p>
    <w:p w14:paraId="713B72B4" w14:textId="77777777" w:rsidR="000B13E0" w:rsidRDefault="000B13E0" w:rsidP="00B0163E">
      <w:pPr>
        <w:spacing w:line="240" w:lineRule="auto"/>
        <w:ind w:right="-2"/>
        <w:rPr>
          <w:rFonts w:cs="Arial"/>
        </w:rPr>
      </w:pPr>
    </w:p>
    <w:p w14:paraId="300B267B" w14:textId="4FD31E3A" w:rsidR="00F2220C" w:rsidRPr="00E83DDF" w:rsidRDefault="00F2220C" w:rsidP="00B0163E">
      <w:pPr>
        <w:spacing w:line="240" w:lineRule="auto"/>
        <w:ind w:right="-2"/>
        <w:rPr>
          <w:rFonts w:cs="Arial"/>
        </w:rPr>
      </w:pPr>
      <w:r w:rsidRPr="00E83DDF">
        <w:rPr>
          <w:rFonts w:cs="Arial"/>
        </w:rPr>
        <w:t>Rok za predložitev: Najkasneje v petnajstih (15) dneh od datuma obojestranskega podpisa primopredajnega zapisnika za opravljena dela.</w:t>
      </w:r>
    </w:p>
    <w:p w14:paraId="239615E8" w14:textId="77777777" w:rsidR="000B13E0" w:rsidRDefault="000B13E0" w:rsidP="00B0163E">
      <w:pPr>
        <w:spacing w:line="240" w:lineRule="auto"/>
        <w:ind w:right="-2"/>
        <w:rPr>
          <w:rFonts w:cs="Arial"/>
        </w:rPr>
      </w:pPr>
    </w:p>
    <w:p w14:paraId="36D003A5" w14:textId="1E119537" w:rsidR="00F2220C" w:rsidRPr="00E83DDF" w:rsidRDefault="00F2220C" w:rsidP="00B0163E">
      <w:pPr>
        <w:spacing w:line="240" w:lineRule="auto"/>
        <w:ind w:right="-2"/>
        <w:rPr>
          <w:rFonts w:cs="Arial"/>
        </w:rPr>
      </w:pPr>
      <w:r w:rsidRPr="00E83DDF">
        <w:rPr>
          <w:rFonts w:cs="Arial"/>
        </w:rPr>
        <w:t xml:space="preserve">Vrsta zavarovanja: </w:t>
      </w:r>
      <w:r w:rsidRPr="000B13E0">
        <w:rPr>
          <w:rFonts w:cs="Arial"/>
        </w:rPr>
        <w:t>bianco menica.</w:t>
      </w:r>
    </w:p>
    <w:p w14:paraId="414D2657" w14:textId="77777777" w:rsidR="000B13E0" w:rsidRDefault="000B13E0" w:rsidP="00B0163E">
      <w:pPr>
        <w:spacing w:line="240" w:lineRule="auto"/>
        <w:ind w:right="-2"/>
        <w:rPr>
          <w:rFonts w:cs="Arial"/>
        </w:rPr>
      </w:pPr>
    </w:p>
    <w:p w14:paraId="65289BF1" w14:textId="10AC6937" w:rsidR="00F2220C" w:rsidRPr="00E83DDF" w:rsidRDefault="00F2220C" w:rsidP="00B0163E">
      <w:pPr>
        <w:spacing w:line="240" w:lineRule="auto"/>
        <w:ind w:right="-2"/>
        <w:rPr>
          <w:rFonts w:cs="Arial"/>
        </w:rPr>
      </w:pPr>
      <w:r w:rsidRPr="00E83DDF">
        <w:rPr>
          <w:rFonts w:cs="Arial"/>
        </w:rPr>
        <w:t>Vrednost zavarovanja: 5 % od končne pogodbene vrednosti del z vključenim DDV, kot bo ugotovljena na podlagi končnega obračuna (končne situacije).</w:t>
      </w:r>
    </w:p>
    <w:p w14:paraId="618A408E" w14:textId="77777777" w:rsidR="000B13E0" w:rsidRDefault="000B13E0" w:rsidP="00B0163E">
      <w:pPr>
        <w:spacing w:line="240" w:lineRule="auto"/>
        <w:ind w:right="-2"/>
        <w:rPr>
          <w:rFonts w:cs="Arial"/>
        </w:rPr>
      </w:pPr>
    </w:p>
    <w:p w14:paraId="61F365EF" w14:textId="0D5C2439" w:rsidR="00F2220C" w:rsidRPr="00E83DDF" w:rsidRDefault="00F2220C" w:rsidP="00B0163E">
      <w:pPr>
        <w:spacing w:line="240" w:lineRule="auto"/>
        <w:ind w:right="-2"/>
        <w:rPr>
          <w:rFonts w:cs="Arial"/>
        </w:rPr>
      </w:pPr>
      <w:r w:rsidRPr="00E83DDF">
        <w:rPr>
          <w:rFonts w:cs="Arial"/>
        </w:rPr>
        <w:t>Veljavnost zavarovanja mora trajati celoten jamčevalni rok, ki znaša</w:t>
      </w:r>
      <w:r w:rsidRPr="000B13E0">
        <w:rPr>
          <w:rFonts w:cs="Arial"/>
        </w:rPr>
        <w:t xml:space="preserve"> </w:t>
      </w:r>
      <w:r w:rsidRPr="00E83DDF">
        <w:rPr>
          <w:rFonts w:cs="Arial"/>
        </w:rPr>
        <w:t>tri (3) let</w:t>
      </w:r>
      <w:r w:rsidRPr="000B13E0">
        <w:rPr>
          <w:rFonts w:cs="Arial"/>
        </w:rPr>
        <w:t>a</w:t>
      </w:r>
      <w:r w:rsidRPr="00E83DDF">
        <w:rPr>
          <w:rFonts w:cs="Arial"/>
        </w:rPr>
        <w:t>, podaljšano za dodatnih trideset (30) dni (skupaj 3 leta in 30 dni</w:t>
      </w:r>
      <w:r w:rsidRPr="000B13E0">
        <w:rPr>
          <w:rFonts w:cs="Arial"/>
        </w:rPr>
        <w:t>)</w:t>
      </w:r>
      <w:r w:rsidRPr="00E83DDF">
        <w:rPr>
          <w:rFonts w:cs="Arial"/>
        </w:rPr>
        <w:t xml:space="preserve"> od datuma uspešne primopredaje del.</w:t>
      </w:r>
    </w:p>
    <w:p w14:paraId="729F1171" w14:textId="77777777" w:rsidR="000B13E0" w:rsidRDefault="000B13E0" w:rsidP="00B0163E">
      <w:pPr>
        <w:spacing w:line="240" w:lineRule="auto"/>
        <w:ind w:right="-2"/>
        <w:rPr>
          <w:rFonts w:cs="Arial"/>
        </w:rPr>
      </w:pPr>
    </w:p>
    <w:p w14:paraId="519A658E" w14:textId="0FDB7EE0" w:rsidR="00F2220C" w:rsidRPr="00E83DDF" w:rsidRDefault="00F2220C" w:rsidP="00B0163E">
      <w:pPr>
        <w:spacing w:line="240" w:lineRule="auto"/>
        <w:ind w:right="-2"/>
        <w:rPr>
          <w:rFonts w:cs="Arial"/>
        </w:rPr>
      </w:pPr>
      <w:r w:rsidRPr="00E83DDF">
        <w:rPr>
          <w:rFonts w:cs="Arial"/>
        </w:rPr>
        <w:t>V primeru, da izbrani ponudnik v določenem roku ne izroči ustreznega finančnega zavarovanja, ima naročnik pravico zadržati izplačilo končnega obračuna (končne situacije) v višini zahtevanega zavarovanja, dokler izvajalec ne izpolni svoje obveznosti.</w:t>
      </w:r>
    </w:p>
    <w:p w14:paraId="02916A92" w14:textId="77777777" w:rsidR="000B13E0" w:rsidRDefault="000B13E0" w:rsidP="00B0163E">
      <w:pPr>
        <w:spacing w:line="240" w:lineRule="auto"/>
        <w:ind w:right="-2"/>
        <w:rPr>
          <w:rFonts w:cs="Arial"/>
        </w:rPr>
      </w:pPr>
    </w:p>
    <w:p w14:paraId="2B36C95C" w14:textId="5B6D137C" w:rsidR="00F2220C" w:rsidRPr="000B13E0" w:rsidRDefault="00F2220C" w:rsidP="00B0163E">
      <w:pPr>
        <w:spacing w:line="240" w:lineRule="auto"/>
        <w:ind w:right="-2"/>
        <w:rPr>
          <w:rFonts w:cs="Arial"/>
        </w:rPr>
      </w:pPr>
      <w:r w:rsidRPr="00E83DDF">
        <w:rPr>
          <w:rFonts w:cs="Arial"/>
        </w:rPr>
        <w:t>Pogoji za unovčenje: Naročnik bo zavarovanje unovčil, če izvajalec v jamčevalnem roku ne bo izpolnjeval svojih obveznosti, zlasti v primerih, ko: se na pisni poziv naročnika ne bo odzval in v primernem roku pričel z odpravo grajanih napak; napake ne bo odpravil strokovno in v skladu z zahtevami naročnika; bo postal insolventen, ali bo zoper njega uveden postopek prisilne poravnave ali stečaja; ugotovljene napake bodo takšne narave, da bodo ogrožale varnost objekta ali njegovo normalno uporabo.</w:t>
      </w:r>
    </w:p>
    <w:p w14:paraId="21860883" w14:textId="77777777" w:rsidR="000C5B67" w:rsidRDefault="000C5B67" w:rsidP="00097CAC">
      <w:pPr>
        <w:spacing w:line="240" w:lineRule="auto"/>
        <w:rPr>
          <w:rFonts w:cs="Arial"/>
          <w:szCs w:val="20"/>
        </w:rPr>
      </w:pPr>
    </w:p>
    <w:p w14:paraId="1905A9B3" w14:textId="77777777" w:rsidR="000C5B67" w:rsidRPr="00F1137D" w:rsidRDefault="000C5B67" w:rsidP="00097CAC">
      <w:pPr>
        <w:spacing w:line="240" w:lineRule="auto"/>
        <w:rPr>
          <w:rFonts w:cs="Arial"/>
          <w:szCs w:val="20"/>
        </w:rPr>
      </w:pPr>
    </w:p>
    <w:p w14:paraId="7E17F0D8" w14:textId="7BFAE602" w:rsidR="001D580D" w:rsidRPr="00F1137D" w:rsidRDefault="007D70CB" w:rsidP="00097CAC">
      <w:pPr>
        <w:pStyle w:val="Naslov1"/>
        <w:numPr>
          <w:ilvl w:val="0"/>
          <w:numId w:val="0"/>
        </w:numPr>
        <w:spacing w:line="240" w:lineRule="auto"/>
        <w:ind w:left="357"/>
        <w:rPr>
          <w:rFonts w:cs="Arial"/>
          <w:szCs w:val="20"/>
        </w:rPr>
      </w:pPr>
      <w:bookmarkStart w:id="171" w:name="_Toc224125660"/>
      <w:r w:rsidRPr="00F1137D">
        <w:rPr>
          <w:rFonts w:cs="Arial"/>
          <w:szCs w:val="20"/>
        </w:rPr>
        <w:lastRenderedPageBreak/>
        <w:t>1</w:t>
      </w:r>
      <w:r w:rsidR="00641E87" w:rsidRPr="00F1137D">
        <w:rPr>
          <w:rFonts w:cs="Arial"/>
          <w:szCs w:val="20"/>
        </w:rPr>
        <w:t>1</w:t>
      </w:r>
      <w:r w:rsidRPr="00F1137D">
        <w:rPr>
          <w:rFonts w:cs="Arial"/>
          <w:szCs w:val="20"/>
        </w:rPr>
        <w:t xml:space="preserve">.3 </w:t>
      </w:r>
      <w:r w:rsidR="00EB6C3D" w:rsidRPr="00F1137D">
        <w:rPr>
          <w:rFonts w:cs="Arial"/>
          <w:szCs w:val="20"/>
        </w:rPr>
        <w:t>D</w:t>
      </w:r>
      <w:r w:rsidR="0017436F" w:rsidRPr="00F1137D">
        <w:rPr>
          <w:rFonts w:cs="Arial"/>
          <w:szCs w:val="20"/>
        </w:rPr>
        <w:t>ruga določila za pripravo ponudbe</w:t>
      </w:r>
      <w:bookmarkEnd w:id="171"/>
    </w:p>
    <w:p w14:paraId="78FF2794" w14:textId="15E5F08A" w:rsidR="009E20EE" w:rsidRPr="00F1137D" w:rsidRDefault="007D70CB" w:rsidP="00097CAC">
      <w:pPr>
        <w:pStyle w:val="Naslov2"/>
        <w:numPr>
          <w:ilvl w:val="0"/>
          <w:numId w:val="0"/>
        </w:numPr>
        <w:spacing w:line="240" w:lineRule="auto"/>
        <w:ind w:left="499"/>
        <w:rPr>
          <w:rFonts w:cs="Arial"/>
          <w:szCs w:val="20"/>
        </w:rPr>
      </w:pPr>
      <w:bookmarkStart w:id="172" w:name="_Toc336851754"/>
      <w:bookmarkStart w:id="173" w:name="_Toc336851802"/>
      <w:bookmarkStart w:id="174" w:name="_Toc224125661"/>
      <w:r w:rsidRPr="00F1137D">
        <w:rPr>
          <w:rFonts w:cs="Arial"/>
          <w:szCs w:val="20"/>
        </w:rPr>
        <w:t>1</w:t>
      </w:r>
      <w:r w:rsidR="00641E87" w:rsidRPr="00F1137D">
        <w:rPr>
          <w:rFonts w:cs="Arial"/>
          <w:szCs w:val="20"/>
        </w:rPr>
        <w:t>1</w:t>
      </w:r>
      <w:r w:rsidRPr="00F1137D">
        <w:rPr>
          <w:rFonts w:cs="Arial"/>
          <w:szCs w:val="20"/>
        </w:rPr>
        <w:t xml:space="preserve">.3.1 </w:t>
      </w:r>
      <w:r w:rsidR="002C427C" w:rsidRPr="00F1137D">
        <w:rPr>
          <w:rFonts w:cs="Arial"/>
          <w:szCs w:val="20"/>
        </w:rPr>
        <w:t>Skupna ponudba</w:t>
      </w:r>
      <w:bookmarkEnd w:id="172"/>
      <w:bookmarkEnd w:id="173"/>
      <w:bookmarkEnd w:id="174"/>
    </w:p>
    <w:p w14:paraId="6F9E6481" w14:textId="167365F6" w:rsidR="008B014E" w:rsidRPr="00F1137D" w:rsidRDefault="008B014E" w:rsidP="00097CAC">
      <w:pPr>
        <w:spacing w:line="240" w:lineRule="auto"/>
        <w:rPr>
          <w:rFonts w:cs="Arial"/>
          <w:szCs w:val="20"/>
        </w:rPr>
      </w:pPr>
      <w:r w:rsidRPr="00F1137D">
        <w:rPr>
          <w:rFonts w:cs="Arial"/>
          <w:szCs w:val="20"/>
        </w:rPr>
        <w:t xml:space="preserve">V primeru, </w:t>
      </w:r>
      <w:r w:rsidR="00C31DFF" w:rsidRPr="00F1137D">
        <w:rPr>
          <w:rFonts w:cs="Arial"/>
          <w:szCs w:val="20"/>
        </w:rPr>
        <w:t xml:space="preserve">da </w:t>
      </w:r>
      <w:r w:rsidRPr="00F1137D">
        <w:rPr>
          <w:rFonts w:cs="Arial"/>
          <w:szCs w:val="20"/>
        </w:rPr>
        <w:t>ponudbo oddaja skupina ponudnikov, je potrebno v ponudbi navesti zahtevane podatke o skupni ponudbi, ki so navedeni v obrazcu »Ponudba«</w:t>
      </w:r>
      <w:r w:rsidR="0007054E" w:rsidRPr="00F1137D">
        <w:rPr>
          <w:rFonts w:cs="Arial"/>
          <w:szCs w:val="20"/>
        </w:rPr>
        <w:t>.</w:t>
      </w:r>
    </w:p>
    <w:p w14:paraId="2A829FED" w14:textId="77777777" w:rsidR="008B014E" w:rsidRPr="00F1137D" w:rsidRDefault="008B014E" w:rsidP="00097CAC">
      <w:pPr>
        <w:spacing w:line="240" w:lineRule="auto"/>
        <w:rPr>
          <w:rFonts w:cs="Arial"/>
          <w:szCs w:val="20"/>
        </w:rPr>
      </w:pPr>
    </w:p>
    <w:p w14:paraId="353235F6" w14:textId="08FB82F8" w:rsidR="000B6F37" w:rsidRPr="00033155" w:rsidRDefault="002C427C" w:rsidP="00097CAC">
      <w:pPr>
        <w:spacing w:line="240" w:lineRule="auto"/>
        <w:rPr>
          <w:rFonts w:cs="Arial"/>
          <w:szCs w:val="20"/>
        </w:rPr>
      </w:pPr>
      <w:r w:rsidRPr="00F1137D">
        <w:rPr>
          <w:rFonts w:cs="Arial"/>
          <w:szCs w:val="20"/>
        </w:rPr>
        <w:t xml:space="preserve">V primeru, da skupina </w:t>
      </w:r>
      <w:r w:rsidR="00097A70" w:rsidRPr="00F1137D">
        <w:rPr>
          <w:rFonts w:cs="Arial"/>
          <w:szCs w:val="20"/>
        </w:rPr>
        <w:t xml:space="preserve">ponudnikov </w:t>
      </w:r>
      <w:r w:rsidRPr="00F1137D">
        <w:rPr>
          <w:rFonts w:cs="Arial"/>
          <w:szCs w:val="20"/>
        </w:rPr>
        <w:t>predloži skupno ponudbo, mora vsak ponudnik izpolnjevati pogoje</w:t>
      </w:r>
      <w:r w:rsidR="001C6056" w:rsidRPr="00F1137D">
        <w:rPr>
          <w:rFonts w:cs="Arial"/>
          <w:szCs w:val="20"/>
        </w:rPr>
        <w:t>, določene v točk</w:t>
      </w:r>
      <w:r w:rsidR="001C6056" w:rsidRPr="00033155">
        <w:rPr>
          <w:rFonts w:cs="Arial"/>
          <w:szCs w:val="20"/>
        </w:rPr>
        <w:t>ah</w:t>
      </w:r>
      <w:r w:rsidR="00FE70EE" w:rsidRPr="00033155">
        <w:rPr>
          <w:rFonts w:cs="Arial"/>
          <w:szCs w:val="20"/>
        </w:rPr>
        <w:t xml:space="preserve"> </w:t>
      </w:r>
      <w:r w:rsidR="00B8288C" w:rsidRPr="00033155">
        <w:rPr>
          <w:rFonts w:cs="Arial"/>
          <w:szCs w:val="20"/>
        </w:rPr>
        <w:t>8.1.1., 8.1.2.</w:t>
      </w:r>
      <w:r w:rsidR="00FF5255" w:rsidRPr="00033155">
        <w:rPr>
          <w:rFonts w:cs="Arial"/>
          <w:szCs w:val="20"/>
        </w:rPr>
        <w:t>, 8.1.3.</w:t>
      </w:r>
      <w:r w:rsidR="00033155" w:rsidRPr="00033155">
        <w:rPr>
          <w:rFonts w:cs="Arial"/>
          <w:szCs w:val="20"/>
        </w:rPr>
        <w:t xml:space="preserve"> in</w:t>
      </w:r>
      <w:r w:rsidR="00FF5255" w:rsidRPr="00033155">
        <w:rPr>
          <w:rFonts w:cs="Arial"/>
          <w:szCs w:val="20"/>
        </w:rPr>
        <w:t xml:space="preserve"> 8.1.4. teh Navodil.</w:t>
      </w:r>
    </w:p>
    <w:p w14:paraId="279F538F" w14:textId="77777777" w:rsidR="009D228D" w:rsidRPr="00F1137D" w:rsidRDefault="009D228D" w:rsidP="00097CAC">
      <w:pPr>
        <w:spacing w:line="240" w:lineRule="auto"/>
        <w:rPr>
          <w:rFonts w:cs="Arial"/>
          <w:color w:val="EE0000"/>
          <w:szCs w:val="20"/>
        </w:rPr>
      </w:pPr>
    </w:p>
    <w:p w14:paraId="07118967" w14:textId="54AD7820" w:rsidR="00CB0261" w:rsidRPr="00F1137D" w:rsidRDefault="00B8288C" w:rsidP="00097CAC">
      <w:pPr>
        <w:spacing w:line="240" w:lineRule="auto"/>
        <w:rPr>
          <w:rFonts w:cs="Arial"/>
          <w:iCs/>
          <w:szCs w:val="20"/>
        </w:rPr>
      </w:pPr>
      <w:r w:rsidRPr="00F1137D">
        <w:rPr>
          <w:rFonts w:cs="Arial"/>
          <w:iCs/>
          <w:szCs w:val="20"/>
        </w:rPr>
        <w:t>Vsak ponudnik v skupni ponudbi mora dokazati neobstoj razlogov za izključitev po ZJN-3 sam</w:t>
      </w:r>
      <w:r w:rsidR="00CB0261" w:rsidRPr="00F1137D">
        <w:rPr>
          <w:rFonts w:cs="Arial"/>
          <w:iCs/>
          <w:szCs w:val="20"/>
        </w:rPr>
        <w:t xml:space="preserve">: </w:t>
      </w:r>
      <w:r w:rsidR="00CB0261" w:rsidRPr="00F1137D">
        <w:rPr>
          <w:rFonts w:cs="Arial"/>
          <w:szCs w:val="20"/>
        </w:rPr>
        <w:t>vsi ponudniki v skupni ponudbi morajo izpolniti ESPD posamično in v njem navesti vse zahtevane podatke.</w:t>
      </w:r>
    </w:p>
    <w:p w14:paraId="714C30AE" w14:textId="77777777" w:rsidR="00FF5C5C" w:rsidRPr="00F1137D" w:rsidRDefault="00FF5C5C" w:rsidP="00097CAC">
      <w:pPr>
        <w:spacing w:line="240" w:lineRule="auto"/>
        <w:rPr>
          <w:rFonts w:cs="Arial"/>
          <w:szCs w:val="20"/>
        </w:rPr>
      </w:pPr>
    </w:p>
    <w:p w14:paraId="7357E7FF" w14:textId="77777777" w:rsidR="00FF5C5C" w:rsidRPr="00F1137D" w:rsidRDefault="00FF5C5C" w:rsidP="00097CAC">
      <w:pPr>
        <w:spacing w:line="240" w:lineRule="auto"/>
        <w:rPr>
          <w:rFonts w:cs="Arial"/>
          <w:szCs w:val="20"/>
        </w:rPr>
      </w:pPr>
      <w:r w:rsidRPr="00F1137D">
        <w:rPr>
          <w:rFonts w:cs="Arial"/>
          <w:szCs w:val="20"/>
        </w:rPr>
        <w:t xml:space="preserve">Vsi ponudniki v skupni ponudbi morajo podati dokumente, ki se nanašajo na dokazovanje navedenih pogojev, posamično. </w:t>
      </w:r>
    </w:p>
    <w:p w14:paraId="62306B52" w14:textId="77777777" w:rsidR="00FF5C5C" w:rsidRPr="00F1137D" w:rsidRDefault="00FF5C5C" w:rsidP="00097CAC">
      <w:pPr>
        <w:spacing w:line="240" w:lineRule="auto"/>
        <w:rPr>
          <w:rFonts w:cs="Arial"/>
          <w:szCs w:val="20"/>
        </w:rPr>
      </w:pPr>
    </w:p>
    <w:p w14:paraId="5CE2ABD9" w14:textId="77777777" w:rsidR="0064042F" w:rsidRPr="00F1137D" w:rsidRDefault="003B2F08" w:rsidP="00097CAC">
      <w:pPr>
        <w:spacing w:line="240" w:lineRule="auto"/>
        <w:rPr>
          <w:rFonts w:cs="Arial"/>
          <w:szCs w:val="20"/>
        </w:rPr>
      </w:pPr>
      <w:r w:rsidRPr="00F1137D">
        <w:rPr>
          <w:rFonts w:cs="Arial"/>
          <w:szCs w:val="20"/>
        </w:rPr>
        <w:t>Vsi ponudniki v skupni ponudbi morajo izpolniti</w:t>
      </w:r>
      <w:r w:rsidR="0064042F" w:rsidRPr="00F1137D">
        <w:rPr>
          <w:rFonts w:cs="Arial"/>
          <w:szCs w:val="20"/>
        </w:rPr>
        <w:t>:</w:t>
      </w:r>
      <w:r w:rsidRPr="00F1137D">
        <w:rPr>
          <w:rFonts w:cs="Arial"/>
          <w:szCs w:val="20"/>
        </w:rPr>
        <w:t xml:space="preserve"> </w:t>
      </w:r>
    </w:p>
    <w:p w14:paraId="63CBC4EB" w14:textId="30B223BC" w:rsidR="003B2F08" w:rsidRPr="00F1137D" w:rsidRDefault="003B2F08" w:rsidP="00097CAC">
      <w:pPr>
        <w:pStyle w:val="Odstavekseznama"/>
        <w:numPr>
          <w:ilvl w:val="0"/>
          <w:numId w:val="23"/>
        </w:numPr>
        <w:spacing w:line="240" w:lineRule="auto"/>
        <w:rPr>
          <w:rFonts w:cs="Arial"/>
          <w:szCs w:val="20"/>
        </w:rPr>
      </w:pPr>
      <w:r w:rsidRPr="00F1137D">
        <w:rPr>
          <w:rFonts w:cs="Arial"/>
          <w:szCs w:val="20"/>
        </w:rPr>
        <w:t>ESPD posamično in v njem navesti vse zahtevane podatke.</w:t>
      </w:r>
    </w:p>
    <w:p w14:paraId="62A8E597" w14:textId="77777777" w:rsidR="003B2F08" w:rsidRPr="00F1137D" w:rsidRDefault="003B2F08" w:rsidP="00097CAC">
      <w:pPr>
        <w:spacing w:line="240" w:lineRule="auto"/>
        <w:rPr>
          <w:rFonts w:cs="Arial"/>
          <w:szCs w:val="20"/>
        </w:rPr>
      </w:pPr>
    </w:p>
    <w:p w14:paraId="5CF0DD9C" w14:textId="77777777" w:rsidR="004D74A0" w:rsidRPr="00F1137D" w:rsidRDefault="004D74A0" w:rsidP="00097CAC">
      <w:pPr>
        <w:spacing w:line="240" w:lineRule="auto"/>
        <w:rPr>
          <w:rFonts w:cs="Arial"/>
          <w:szCs w:val="20"/>
        </w:rPr>
      </w:pPr>
      <w:r w:rsidRPr="00F1137D">
        <w:rPr>
          <w:rFonts w:cs="Arial"/>
          <w:szCs w:val="20"/>
        </w:rPr>
        <w:t xml:space="preserve">Obrazec »Predračun« podajo vsi ponudniki, ki nastopajo v skupni ponudbi skupaj (en obrazec, podpisan s strani vsaj enega izmed ponudnikov, ki nastopajo v skupni ponudbi). </w:t>
      </w:r>
    </w:p>
    <w:p w14:paraId="5CB57438" w14:textId="77777777" w:rsidR="004D74A0" w:rsidRPr="00F1137D" w:rsidRDefault="004D74A0" w:rsidP="00097CAC">
      <w:pPr>
        <w:spacing w:line="240" w:lineRule="auto"/>
        <w:rPr>
          <w:rFonts w:cs="Arial"/>
          <w:color w:val="EE0000"/>
          <w:szCs w:val="20"/>
        </w:rPr>
      </w:pPr>
    </w:p>
    <w:p w14:paraId="383880C1" w14:textId="77777777" w:rsidR="004D74A0" w:rsidRPr="00F1137D" w:rsidRDefault="004D74A0" w:rsidP="00097CAC">
      <w:pPr>
        <w:spacing w:line="240" w:lineRule="auto"/>
        <w:rPr>
          <w:rFonts w:cs="Arial"/>
          <w:szCs w:val="20"/>
        </w:rPr>
      </w:pPr>
      <w:r w:rsidRPr="00F1137D">
        <w:rPr>
          <w:rFonts w:cs="Arial"/>
          <w:szCs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D7BC609" w14:textId="77777777" w:rsidR="004D74A0" w:rsidRPr="00F1137D" w:rsidRDefault="004D74A0" w:rsidP="00097CAC">
      <w:pPr>
        <w:spacing w:line="240" w:lineRule="auto"/>
        <w:rPr>
          <w:rFonts w:cs="Arial"/>
          <w:szCs w:val="20"/>
        </w:rPr>
      </w:pPr>
    </w:p>
    <w:p w14:paraId="13003C91" w14:textId="0A258C15" w:rsidR="003B2F08" w:rsidRPr="00F1137D" w:rsidRDefault="003B2F08" w:rsidP="00097CAC">
      <w:pPr>
        <w:spacing w:line="240" w:lineRule="auto"/>
        <w:rPr>
          <w:rFonts w:cs="Arial"/>
          <w:szCs w:val="20"/>
        </w:rPr>
      </w:pPr>
      <w:r w:rsidRPr="00F1137D">
        <w:rPr>
          <w:rFonts w:cs="Arial"/>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1A9B3F1" w14:textId="77777777" w:rsidR="002C7512" w:rsidRPr="00F1137D" w:rsidRDefault="002C7512" w:rsidP="00097CAC">
      <w:pPr>
        <w:spacing w:line="240" w:lineRule="auto"/>
        <w:rPr>
          <w:rFonts w:cs="Arial"/>
          <w:szCs w:val="20"/>
        </w:rPr>
      </w:pPr>
    </w:p>
    <w:p w14:paraId="73D14F19" w14:textId="0991CC0B" w:rsidR="003F739D" w:rsidRPr="00F1137D" w:rsidRDefault="00A0456C" w:rsidP="00097CAC">
      <w:pPr>
        <w:spacing w:line="240" w:lineRule="auto"/>
        <w:rPr>
          <w:rFonts w:cs="Arial"/>
          <w:szCs w:val="20"/>
        </w:rPr>
      </w:pPr>
      <w:r w:rsidRPr="00F1137D">
        <w:rPr>
          <w:rFonts w:cs="Arial"/>
          <w:szCs w:val="20"/>
        </w:rPr>
        <w:t xml:space="preserve">V primeru, da bo takšna skupina ponudnikov izbrana za izvedbo predmetnega naročila, </w:t>
      </w:r>
      <w:r w:rsidR="009E386C" w:rsidRPr="00F1137D">
        <w:rPr>
          <w:rFonts w:cs="Arial"/>
          <w:szCs w:val="20"/>
        </w:rPr>
        <w:t>lahko</w:t>
      </w:r>
      <w:r w:rsidRPr="00F1137D">
        <w:rPr>
          <w:rFonts w:cs="Arial"/>
          <w:szCs w:val="20"/>
        </w:rPr>
        <w:t xml:space="preserve"> naročnik </w:t>
      </w:r>
      <w:r w:rsidR="002C7512" w:rsidRPr="00F1137D">
        <w:rPr>
          <w:rFonts w:cs="Arial"/>
          <w:szCs w:val="20"/>
        </w:rPr>
        <w:t xml:space="preserve">pred oddajo javnega naročila </w:t>
      </w:r>
      <w:r w:rsidR="003D588D" w:rsidRPr="00F1137D">
        <w:rPr>
          <w:rFonts w:cs="Arial"/>
          <w:szCs w:val="20"/>
        </w:rPr>
        <w:t>zahteva</w:t>
      </w:r>
      <w:r w:rsidRPr="00F1137D">
        <w:rPr>
          <w:rFonts w:cs="Arial"/>
          <w:szCs w:val="20"/>
        </w:rPr>
        <w:t xml:space="preserve"> </w:t>
      </w:r>
      <w:r w:rsidR="00462F97" w:rsidRPr="00F1137D">
        <w:rPr>
          <w:rFonts w:cs="Arial"/>
          <w:szCs w:val="20"/>
        </w:rPr>
        <w:t xml:space="preserve">akt </w:t>
      </w:r>
      <w:r w:rsidRPr="00F1137D">
        <w:rPr>
          <w:rFonts w:cs="Arial"/>
          <w:szCs w:val="20"/>
        </w:rPr>
        <w:t>o skupni izvedbi naročila</w:t>
      </w:r>
      <w:r w:rsidR="00462F97" w:rsidRPr="00F1137D">
        <w:rPr>
          <w:rFonts w:cs="Arial"/>
          <w:szCs w:val="20"/>
        </w:rPr>
        <w:t xml:space="preserve"> (na primer </w:t>
      </w:r>
      <w:r w:rsidRPr="00F1137D">
        <w:rPr>
          <w:rFonts w:cs="Arial"/>
          <w:szCs w:val="20"/>
        </w:rPr>
        <w:t>pogodb</w:t>
      </w:r>
      <w:r w:rsidR="00462F97" w:rsidRPr="00F1137D">
        <w:rPr>
          <w:rFonts w:cs="Arial"/>
          <w:szCs w:val="20"/>
        </w:rPr>
        <w:t>o</w:t>
      </w:r>
      <w:r w:rsidRPr="00F1137D">
        <w:rPr>
          <w:rFonts w:cs="Arial"/>
          <w:szCs w:val="20"/>
        </w:rPr>
        <w:t xml:space="preserve"> o </w:t>
      </w:r>
      <w:r w:rsidR="008B1093" w:rsidRPr="00F1137D">
        <w:rPr>
          <w:rFonts w:cs="Arial"/>
          <w:szCs w:val="20"/>
        </w:rPr>
        <w:t>s</w:t>
      </w:r>
      <w:r w:rsidR="00462F97" w:rsidRPr="00F1137D">
        <w:rPr>
          <w:rFonts w:cs="Arial"/>
          <w:szCs w:val="20"/>
        </w:rPr>
        <w:t>odelovanju)</w:t>
      </w:r>
      <w:r w:rsidRPr="00F1137D">
        <w:rPr>
          <w:rFonts w:cs="Arial"/>
          <w:szCs w:val="20"/>
        </w:rPr>
        <w:t>, v katerem bodo natančno opredeljene naloge in odgovornost posameznih ponudnikov za izvedbo naročila</w:t>
      </w:r>
      <w:r w:rsidR="003F739D" w:rsidRPr="00F1137D">
        <w:rPr>
          <w:rFonts w:cs="Arial"/>
          <w:szCs w:val="20"/>
        </w:rPr>
        <w:t>, kot so predvsem:</w:t>
      </w:r>
    </w:p>
    <w:p w14:paraId="415027CC" w14:textId="1C09BE43"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navedb</w:t>
      </w:r>
      <w:r w:rsidR="001D3C56" w:rsidRPr="00F1137D">
        <w:rPr>
          <w:rFonts w:cs="Arial"/>
          <w:szCs w:val="20"/>
        </w:rPr>
        <w:t>a</w:t>
      </w:r>
      <w:r w:rsidRPr="00F1137D">
        <w:rPr>
          <w:rFonts w:cs="Arial"/>
          <w:szCs w:val="20"/>
        </w:rPr>
        <w:t xml:space="preserve"> vseh partnerjev v skupini (naziv in naslov partnerja, zakonitega zastopnika, matična številka, davčna številka, številka transakcijskega računa),</w:t>
      </w:r>
    </w:p>
    <w:p w14:paraId="3B139B98" w14:textId="2DE13204"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 xml:space="preserve">pooblastilo vodilnemu partnerju v skupini (vodilni partner bo podpisnik </w:t>
      </w:r>
      <w:r w:rsidRPr="00F1137D">
        <w:rPr>
          <w:rFonts w:cs="Arial"/>
          <w:iCs/>
          <w:szCs w:val="20"/>
        </w:rPr>
        <w:t>pogodbe</w:t>
      </w:r>
      <w:r w:rsidRPr="00F1137D">
        <w:rPr>
          <w:rFonts w:cs="Arial"/>
          <w:szCs w:val="20"/>
        </w:rPr>
        <w:t xml:space="preserve"> o izvedbi javnega naročila),</w:t>
      </w:r>
    </w:p>
    <w:p w14:paraId="7A44F1EE" w14:textId="77777777"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neomejeno solidarno odgovornost vseh partnerjev v skupini do naročnika,</w:t>
      </w:r>
    </w:p>
    <w:p w14:paraId="42021DE3" w14:textId="77777777"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področje dela, ki ga bo prevzel in izvedel vsak partner v skupini in delež vsakega partnerja v skupini v % in vrednost del, ki jih prevzema posamezni partner v skupini,</w:t>
      </w:r>
    </w:p>
    <w:p w14:paraId="664172FE" w14:textId="77777777"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način plačila preko vodilnega partnerja v skupini ali vsakemu od partnerjev v skupini,</w:t>
      </w:r>
    </w:p>
    <w:p w14:paraId="77E558D4" w14:textId="77777777"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določbe v primeru izstopa kateregakoli od partnerjev v skupini,</w:t>
      </w:r>
    </w:p>
    <w:p w14:paraId="348DC60F" w14:textId="77777777"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reševanje sporov med partnerji v skupini,</w:t>
      </w:r>
    </w:p>
    <w:p w14:paraId="3DF40FD5" w14:textId="77777777"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druge morebitne pravice in obveznosti med partnerji v skupini,</w:t>
      </w:r>
    </w:p>
    <w:p w14:paraId="551721EB" w14:textId="44AEC69E" w:rsidR="003F739D" w:rsidRPr="00F1137D" w:rsidRDefault="003F739D" w:rsidP="00097CAC">
      <w:pPr>
        <w:numPr>
          <w:ilvl w:val="0"/>
          <w:numId w:val="17"/>
        </w:numPr>
        <w:shd w:val="clear" w:color="auto" w:fill="FFFFFF"/>
        <w:spacing w:line="240" w:lineRule="auto"/>
        <w:rPr>
          <w:rFonts w:cs="Arial"/>
          <w:szCs w:val="20"/>
        </w:rPr>
      </w:pPr>
      <w:r w:rsidRPr="00F1137D">
        <w:rPr>
          <w:rFonts w:cs="Arial"/>
          <w:szCs w:val="20"/>
        </w:rPr>
        <w:t>rok veljavnosti pravnega akta.</w:t>
      </w:r>
    </w:p>
    <w:p w14:paraId="707436E8" w14:textId="3FD47847" w:rsidR="00A0456C" w:rsidRPr="00F1137D" w:rsidRDefault="00A0456C" w:rsidP="00097CAC">
      <w:pPr>
        <w:spacing w:line="240" w:lineRule="auto"/>
        <w:rPr>
          <w:rFonts w:cs="Arial"/>
          <w:szCs w:val="20"/>
        </w:rPr>
      </w:pPr>
      <w:r w:rsidRPr="00F1137D">
        <w:rPr>
          <w:rFonts w:cs="Arial"/>
          <w:szCs w:val="20"/>
        </w:rPr>
        <w:t xml:space="preserve"> Ne glede na to pa ponudniki odgovarjajo naročniku solidarno.</w:t>
      </w:r>
    </w:p>
    <w:p w14:paraId="14AFFFD8" w14:textId="77777777" w:rsidR="008B1093" w:rsidRPr="00F1137D" w:rsidRDefault="008B1093" w:rsidP="00097CAC">
      <w:pPr>
        <w:spacing w:line="240" w:lineRule="auto"/>
        <w:rPr>
          <w:rFonts w:cs="Arial"/>
          <w:szCs w:val="20"/>
        </w:rPr>
      </w:pPr>
    </w:p>
    <w:p w14:paraId="405967D2" w14:textId="7A0633C8" w:rsidR="003C518B" w:rsidRPr="00F1137D" w:rsidRDefault="003C518B" w:rsidP="00097CAC">
      <w:pPr>
        <w:shd w:val="clear" w:color="auto" w:fill="FFFFFF"/>
        <w:spacing w:line="240" w:lineRule="auto"/>
        <w:rPr>
          <w:rFonts w:cs="Arial"/>
          <w:iCs/>
          <w:szCs w:val="20"/>
        </w:rPr>
      </w:pPr>
      <w:bookmarkStart w:id="175" w:name="_Toc336851755"/>
      <w:bookmarkStart w:id="176" w:name="_Toc336851803"/>
      <w:r w:rsidRPr="00F1137D">
        <w:rPr>
          <w:rFonts w:cs="Arial"/>
          <w:iCs/>
          <w:szCs w:val="20"/>
        </w:rPr>
        <w:t xml:space="preserve">V kolikor je javno naročilo v izvajanje oddano ponudnikom v skupni ponudbi, menjava članov skupine tekom izvajanja </w:t>
      </w:r>
      <w:r w:rsidR="00EF79BD" w:rsidRPr="00F1137D">
        <w:rPr>
          <w:rFonts w:cs="Arial"/>
          <w:iCs/>
          <w:szCs w:val="20"/>
        </w:rPr>
        <w:t>okvirnega sporazuma</w:t>
      </w:r>
      <w:r w:rsidRPr="00F1137D">
        <w:rPr>
          <w:rFonts w:cs="Arial"/>
          <w:iCs/>
          <w:szCs w:val="20"/>
        </w:rPr>
        <w:t xml:space="preserve"> ni mogoča. V kolikor kateri od članov skupine želi prenehati z izvajanjem javnega naročila oz. če je zoper katerega od članov skupine uveden postopek, namen katerega je prenehanje poslovanja, lahko naročnik odpove </w:t>
      </w:r>
      <w:r w:rsidR="00EF79BD" w:rsidRPr="00F1137D">
        <w:rPr>
          <w:rFonts w:cs="Arial"/>
          <w:iCs/>
          <w:szCs w:val="20"/>
        </w:rPr>
        <w:t>sporazum</w:t>
      </w:r>
      <w:r w:rsidRPr="00F1137D">
        <w:rPr>
          <w:rFonts w:cs="Arial"/>
          <w:iCs/>
          <w:szCs w:val="20"/>
        </w:rPr>
        <w:t xml:space="preserve"> o izvedbi javnega naročila.</w:t>
      </w:r>
    </w:p>
    <w:p w14:paraId="356B487C" w14:textId="6EFC387D" w:rsidR="00A0456C" w:rsidRPr="00F1137D" w:rsidRDefault="007D70CB" w:rsidP="00097CAC">
      <w:pPr>
        <w:pStyle w:val="Naslov2"/>
        <w:numPr>
          <w:ilvl w:val="0"/>
          <w:numId w:val="0"/>
        </w:numPr>
        <w:spacing w:line="240" w:lineRule="auto"/>
        <w:ind w:left="499"/>
        <w:rPr>
          <w:rFonts w:cs="Arial"/>
          <w:szCs w:val="20"/>
        </w:rPr>
      </w:pPr>
      <w:bookmarkStart w:id="177" w:name="_Toc224125662"/>
      <w:r w:rsidRPr="00F1137D">
        <w:rPr>
          <w:rFonts w:cs="Arial"/>
          <w:szCs w:val="20"/>
        </w:rPr>
        <w:t>1</w:t>
      </w:r>
      <w:r w:rsidR="00641E87" w:rsidRPr="00F1137D">
        <w:rPr>
          <w:rFonts w:cs="Arial"/>
          <w:szCs w:val="20"/>
        </w:rPr>
        <w:t>1</w:t>
      </w:r>
      <w:r w:rsidRPr="00F1137D">
        <w:rPr>
          <w:rFonts w:cs="Arial"/>
          <w:szCs w:val="20"/>
        </w:rPr>
        <w:t xml:space="preserve">.3.2 </w:t>
      </w:r>
      <w:r w:rsidR="00A0456C" w:rsidRPr="00F1137D">
        <w:rPr>
          <w:rFonts w:cs="Arial"/>
          <w:szCs w:val="20"/>
        </w:rPr>
        <w:t>Ponudba s podizvajalci</w:t>
      </w:r>
      <w:bookmarkEnd w:id="175"/>
      <w:bookmarkEnd w:id="176"/>
      <w:bookmarkEnd w:id="177"/>
    </w:p>
    <w:p w14:paraId="7BECE42B" w14:textId="1C400302" w:rsidR="00A0456C" w:rsidRPr="00F1137D" w:rsidRDefault="002A4D70" w:rsidP="00097CAC">
      <w:pPr>
        <w:spacing w:line="240" w:lineRule="auto"/>
        <w:rPr>
          <w:rFonts w:cs="Arial"/>
          <w:szCs w:val="20"/>
        </w:rPr>
      </w:pPr>
      <w:r w:rsidRPr="00F1137D">
        <w:rPr>
          <w:rFonts w:cs="Arial"/>
          <w:szCs w:val="20"/>
        </w:rPr>
        <w:t xml:space="preserve">V primeru, da bo ponudnik pri izvedbi naročila sodeloval s podizvajalci, mora v </w:t>
      </w:r>
      <w:r w:rsidR="002A0E82" w:rsidRPr="00F1137D">
        <w:rPr>
          <w:rFonts w:cs="Arial"/>
          <w:szCs w:val="20"/>
        </w:rPr>
        <w:t>ponudbi navesti zahtevane podatke o podizvajalcih, ki so navedeni v obrazcu »</w:t>
      </w:r>
      <w:r w:rsidR="00DB60AD" w:rsidRPr="00F1137D">
        <w:rPr>
          <w:rFonts w:cs="Arial"/>
          <w:szCs w:val="20"/>
        </w:rPr>
        <w:t>Ponudba«</w:t>
      </w:r>
      <w:r w:rsidR="00BB2C8C" w:rsidRPr="00F1137D">
        <w:rPr>
          <w:rFonts w:cs="Arial"/>
          <w:szCs w:val="20"/>
        </w:rPr>
        <w:t xml:space="preserve"> in v ESPD navesti vse predlagane podizvajalce.</w:t>
      </w:r>
      <w:r w:rsidR="004576C1" w:rsidRPr="00F1137D">
        <w:rPr>
          <w:rFonts w:cs="Arial"/>
          <w:szCs w:val="20"/>
        </w:rPr>
        <w:t xml:space="preserve"> Ponudnik mora v ponudbi predložiti tudi izpolnjene obrazce ESPD za vsakega podizvajalca, s katerim bo sodeloval pri naročilu.</w:t>
      </w:r>
    </w:p>
    <w:p w14:paraId="21A25318" w14:textId="77777777" w:rsidR="004576C1" w:rsidRPr="00F1137D" w:rsidRDefault="004576C1" w:rsidP="00097CAC">
      <w:pPr>
        <w:spacing w:line="240" w:lineRule="auto"/>
        <w:rPr>
          <w:rFonts w:cs="Arial"/>
          <w:szCs w:val="20"/>
        </w:rPr>
      </w:pPr>
    </w:p>
    <w:p w14:paraId="1EA91842" w14:textId="7C61CC17" w:rsidR="006E71A0" w:rsidRPr="00F1137D" w:rsidRDefault="006E71A0" w:rsidP="00097CAC">
      <w:pPr>
        <w:spacing w:line="240" w:lineRule="auto"/>
        <w:rPr>
          <w:rFonts w:cs="Arial"/>
          <w:szCs w:val="20"/>
        </w:rPr>
      </w:pPr>
      <w:r w:rsidRPr="00F1137D">
        <w:rPr>
          <w:rFonts w:cs="Arial"/>
          <w:szCs w:val="20"/>
        </w:rPr>
        <w:t xml:space="preserve">Vsi podizvajalci morajo izpolniti: </w:t>
      </w:r>
    </w:p>
    <w:p w14:paraId="1F1BFC99" w14:textId="77777777" w:rsidR="006E71A0" w:rsidRPr="00F1137D" w:rsidRDefault="006E71A0" w:rsidP="00097CAC">
      <w:pPr>
        <w:pStyle w:val="Odstavekseznama"/>
        <w:numPr>
          <w:ilvl w:val="0"/>
          <w:numId w:val="23"/>
        </w:numPr>
        <w:spacing w:line="240" w:lineRule="auto"/>
        <w:rPr>
          <w:rFonts w:cs="Arial"/>
          <w:szCs w:val="20"/>
        </w:rPr>
      </w:pPr>
      <w:r w:rsidRPr="00F1137D">
        <w:rPr>
          <w:rFonts w:cs="Arial"/>
          <w:szCs w:val="20"/>
        </w:rPr>
        <w:lastRenderedPageBreak/>
        <w:t>ESPD posamično in v njem navesti vse zahtevane podatke.</w:t>
      </w:r>
    </w:p>
    <w:p w14:paraId="0CF32CD0" w14:textId="77777777" w:rsidR="00502114" w:rsidRPr="00F1137D" w:rsidRDefault="00502114" w:rsidP="00097CAC">
      <w:pPr>
        <w:spacing w:line="240" w:lineRule="auto"/>
        <w:rPr>
          <w:rFonts w:cs="Arial"/>
          <w:szCs w:val="20"/>
        </w:rPr>
      </w:pPr>
    </w:p>
    <w:p w14:paraId="5DFCA578" w14:textId="04B0C7F1" w:rsidR="00EF75B8" w:rsidRPr="00F1137D" w:rsidRDefault="00EF75B8" w:rsidP="00097CAC">
      <w:pPr>
        <w:spacing w:line="240" w:lineRule="auto"/>
        <w:rPr>
          <w:rFonts w:cs="Arial"/>
          <w:szCs w:val="20"/>
        </w:rPr>
      </w:pPr>
      <w:r w:rsidRPr="00F1137D">
        <w:rPr>
          <w:rFonts w:cs="Arial"/>
          <w:szCs w:val="20"/>
        </w:rPr>
        <w:t>V kolikor bodo pri podizvajalc</w:t>
      </w:r>
      <w:r w:rsidR="0077559D" w:rsidRPr="00F1137D">
        <w:rPr>
          <w:rFonts w:cs="Arial"/>
          <w:szCs w:val="20"/>
        </w:rPr>
        <w:t>u</w:t>
      </w:r>
      <w:r w:rsidRPr="00F1137D">
        <w:rPr>
          <w:rFonts w:cs="Arial"/>
          <w:szCs w:val="20"/>
        </w:rPr>
        <w:t xml:space="preserve"> obstajali razlogi za izključitev </w:t>
      </w:r>
      <w:r w:rsidR="006F7F52" w:rsidRPr="00F1137D">
        <w:rPr>
          <w:rFonts w:cs="Arial"/>
          <w:szCs w:val="20"/>
        </w:rPr>
        <w:t xml:space="preserve">oziroma ne bo izpolnjeval ustreznih pogojev za sodelovanje </w:t>
      </w:r>
      <w:r w:rsidRPr="00F1137D">
        <w:rPr>
          <w:rFonts w:cs="Arial"/>
          <w:szCs w:val="20"/>
        </w:rPr>
        <w:t xml:space="preserve">iz točke </w:t>
      </w:r>
      <w:r w:rsidR="00CB467C" w:rsidRPr="00F1137D">
        <w:rPr>
          <w:rFonts w:cs="Arial"/>
          <w:szCs w:val="20"/>
        </w:rPr>
        <w:t>8</w:t>
      </w:r>
      <w:r w:rsidRPr="00F1137D">
        <w:rPr>
          <w:rFonts w:cs="Arial"/>
          <w:szCs w:val="20"/>
        </w:rPr>
        <w:t>.1 teh navodil, bo naročnik podizvajalca zavrnil</w:t>
      </w:r>
      <w:r w:rsidR="0077559D" w:rsidRPr="00F1137D">
        <w:rPr>
          <w:rFonts w:cs="Arial"/>
          <w:szCs w:val="20"/>
        </w:rPr>
        <w:t xml:space="preserve"> in zahteval njegovo zamenjavo</w:t>
      </w:r>
      <w:r w:rsidRPr="00F1137D">
        <w:rPr>
          <w:rFonts w:cs="Arial"/>
          <w:szCs w:val="20"/>
        </w:rPr>
        <w:t>.</w:t>
      </w:r>
    </w:p>
    <w:p w14:paraId="4064D8B7" w14:textId="77777777" w:rsidR="00EF75B8" w:rsidRPr="00033155" w:rsidRDefault="00EF75B8" w:rsidP="00097CAC">
      <w:pPr>
        <w:spacing w:line="240" w:lineRule="auto"/>
        <w:rPr>
          <w:rFonts w:cs="Arial"/>
          <w:szCs w:val="20"/>
        </w:rPr>
      </w:pPr>
    </w:p>
    <w:p w14:paraId="7E84E23C" w14:textId="18045580" w:rsidR="000A40F8" w:rsidRPr="00033155" w:rsidRDefault="00454E89" w:rsidP="00097CAC">
      <w:pPr>
        <w:spacing w:line="240" w:lineRule="auto"/>
        <w:rPr>
          <w:rFonts w:cs="Arial"/>
          <w:szCs w:val="20"/>
        </w:rPr>
      </w:pPr>
      <w:r w:rsidRPr="00033155">
        <w:rPr>
          <w:rFonts w:cs="Arial"/>
          <w:szCs w:val="20"/>
        </w:rPr>
        <w:t>Podizvajalec mora enako kot ponudnik izpolnjevati pogoje, določene v točkah 8.1.1., 8.1.2.</w:t>
      </w:r>
      <w:r w:rsidR="00033155">
        <w:rPr>
          <w:rFonts w:cs="Arial"/>
          <w:szCs w:val="20"/>
        </w:rPr>
        <w:t>,</w:t>
      </w:r>
      <w:r w:rsidRPr="00033155">
        <w:rPr>
          <w:rFonts w:cs="Arial"/>
          <w:szCs w:val="20"/>
        </w:rPr>
        <w:t xml:space="preserve"> 8.1.3</w:t>
      </w:r>
      <w:r w:rsidR="00C16AAD" w:rsidRPr="00033155">
        <w:rPr>
          <w:rFonts w:cs="Arial"/>
          <w:szCs w:val="20"/>
        </w:rPr>
        <w:t>.</w:t>
      </w:r>
      <w:r w:rsidR="00033155">
        <w:rPr>
          <w:rFonts w:cs="Arial"/>
          <w:szCs w:val="20"/>
        </w:rPr>
        <w:t xml:space="preserve"> in 8.1.4.</w:t>
      </w:r>
      <w:r w:rsidR="00204985" w:rsidRPr="00033155">
        <w:rPr>
          <w:rFonts w:cs="Arial"/>
          <w:szCs w:val="20"/>
        </w:rPr>
        <w:t xml:space="preserve"> </w:t>
      </w:r>
      <w:r w:rsidR="0011087A" w:rsidRPr="00033155">
        <w:rPr>
          <w:rFonts w:cs="Arial"/>
          <w:szCs w:val="20"/>
        </w:rPr>
        <w:t xml:space="preserve">teh Navodil. </w:t>
      </w:r>
    </w:p>
    <w:p w14:paraId="1E623A5A" w14:textId="77777777" w:rsidR="00EF75B8" w:rsidRPr="00F1137D" w:rsidRDefault="00EF75B8" w:rsidP="00097CAC">
      <w:pPr>
        <w:spacing w:line="240" w:lineRule="auto"/>
        <w:rPr>
          <w:rFonts w:cs="Arial"/>
          <w:color w:val="EE0000"/>
          <w:szCs w:val="20"/>
        </w:rPr>
      </w:pPr>
    </w:p>
    <w:p w14:paraId="2A5EFA65" w14:textId="62E7804D" w:rsidR="00AF3CC7" w:rsidRPr="00F1137D" w:rsidRDefault="00AD1AA2" w:rsidP="00097CAC">
      <w:pPr>
        <w:spacing w:line="240" w:lineRule="auto"/>
        <w:rPr>
          <w:rFonts w:cs="Arial"/>
          <w:szCs w:val="20"/>
        </w:rPr>
      </w:pPr>
      <w:r w:rsidRPr="00F1137D">
        <w:rPr>
          <w:rFonts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04AA0B27" w14:textId="77777777" w:rsidR="00AF3CC7" w:rsidRPr="00F1137D" w:rsidRDefault="00AF3CC7" w:rsidP="00097CAC">
      <w:pPr>
        <w:spacing w:line="240" w:lineRule="auto"/>
        <w:rPr>
          <w:rFonts w:eastAsia="Times New Roman" w:cs="Arial"/>
          <w:szCs w:val="20"/>
          <w:lang w:eastAsia="sl-SI"/>
        </w:rPr>
      </w:pPr>
    </w:p>
    <w:p w14:paraId="0936F291" w14:textId="548C20A3" w:rsidR="00190C7A" w:rsidRPr="00F1137D" w:rsidRDefault="00AF3CC7" w:rsidP="00097CAC">
      <w:pPr>
        <w:spacing w:line="240" w:lineRule="auto"/>
        <w:rPr>
          <w:rFonts w:eastAsia="Times New Roman" w:cs="Arial"/>
          <w:szCs w:val="20"/>
          <w:lang w:eastAsia="sl-SI"/>
        </w:rPr>
      </w:pPr>
      <w:r w:rsidRPr="00F1137D">
        <w:rPr>
          <w:rFonts w:eastAsia="Times New Roman" w:cs="Arial"/>
          <w:szCs w:val="20"/>
          <w:lang w:eastAsia="sl-SI"/>
        </w:rPr>
        <w:t xml:space="preserve">Če bo ponudnik </w:t>
      </w:r>
      <w:r w:rsidR="00190C7A" w:rsidRPr="00F1137D">
        <w:rPr>
          <w:rFonts w:eastAsia="Times New Roman" w:cs="Arial"/>
          <w:szCs w:val="20"/>
          <w:lang w:eastAsia="sl-SI"/>
        </w:rPr>
        <w:t xml:space="preserve">izvajal javno naročilo s podizvajalci, </w:t>
      </w:r>
      <w:r w:rsidRPr="00F1137D">
        <w:rPr>
          <w:rFonts w:eastAsia="Times New Roman" w:cs="Arial"/>
          <w:szCs w:val="20"/>
          <w:lang w:eastAsia="sl-SI"/>
        </w:rPr>
        <w:t xml:space="preserve">mora </w:t>
      </w:r>
      <w:r w:rsidR="00190C7A" w:rsidRPr="00F1137D">
        <w:rPr>
          <w:rFonts w:eastAsia="Times New Roman" w:cs="Arial"/>
          <w:szCs w:val="20"/>
          <w:lang w:eastAsia="sl-SI"/>
        </w:rPr>
        <w:t>v ponudbi</w:t>
      </w:r>
      <w:r w:rsidRPr="00F1137D">
        <w:rPr>
          <w:rFonts w:eastAsia="Times New Roman" w:cs="Arial"/>
          <w:szCs w:val="20"/>
          <w:lang w:eastAsia="sl-SI"/>
        </w:rPr>
        <w:t xml:space="preserve"> (</w:t>
      </w:r>
      <w:r w:rsidR="00502114" w:rsidRPr="00F1137D">
        <w:rPr>
          <w:rFonts w:eastAsia="Times New Roman" w:cs="Arial"/>
          <w:szCs w:val="20"/>
          <w:lang w:eastAsia="sl-SI"/>
        </w:rPr>
        <w:t xml:space="preserve">osmi odstavek </w:t>
      </w:r>
      <w:r w:rsidRPr="00F1137D">
        <w:rPr>
          <w:rFonts w:eastAsia="Times New Roman" w:cs="Arial"/>
          <w:szCs w:val="20"/>
          <w:lang w:eastAsia="sl-SI"/>
        </w:rPr>
        <w:t>94. člen</w:t>
      </w:r>
      <w:r w:rsidR="00502114" w:rsidRPr="00F1137D">
        <w:rPr>
          <w:rFonts w:eastAsia="Times New Roman" w:cs="Arial"/>
          <w:szCs w:val="20"/>
          <w:lang w:eastAsia="sl-SI"/>
        </w:rPr>
        <w:t>a</w:t>
      </w:r>
      <w:r w:rsidRPr="00F1137D">
        <w:rPr>
          <w:rFonts w:eastAsia="Times New Roman" w:cs="Arial"/>
          <w:szCs w:val="20"/>
          <w:lang w:eastAsia="sl-SI"/>
        </w:rPr>
        <w:t xml:space="preserve"> ZJN-3</w:t>
      </w:r>
      <w:r w:rsidR="00502114" w:rsidRPr="00F1137D">
        <w:rPr>
          <w:rFonts w:eastAsia="Times New Roman" w:cs="Arial"/>
          <w:szCs w:val="20"/>
          <w:lang w:eastAsia="sl-SI"/>
        </w:rPr>
        <w:t xml:space="preserve"> – smiselna uporaba določb tega člena tudi za </w:t>
      </w:r>
      <w:r w:rsidRPr="00F1137D">
        <w:rPr>
          <w:rFonts w:eastAsia="Times New Roman" w:cs="Arial"/>
          <w:szCs w:val="20"/>
          <w:lang w:eastAsia="sl-SI"/>
        </w:rPr>
        <w:t xml:space="preserve">javno naročilo </w:t>
      </w:r>
      <w:r w:rsidR="00502114" w:rsidRPr="00F1137D">
        <w:rPr>
          <w:rFonts w:eastAsia="Times New Roman" w:cs="Arial"/>
          <w:szCs w:val="20"/>
          <w:lang w:eastAsia="sl-SI"/>
        </w:rPr>
        <w:t>blaga</w:t>
      </w:r>
      <w:r w:rsidRPr="00F1137D">
        <w:rPr>
          <w:rFonts w:eastAsia="Times New Roman" w:cs="Arial"/>
          <w:szCs w:val="20"/>
          <w:lang w:eastAsia="sl-SI"/>
        </w:rPr>
        <w:t>)</w:t>
      </w:r>
      <w:r w:rsidR="00190C7A" w:rsidRPr="00F1137D">
        <w:rPr>
          <w:rFonts w:eastAsia="Times New Roman" w:cs="Arial"/>
          <w:szCs w:val="20"/>
          <w:lang w:eastAsia="sl-SI"/>
        </w:rPr>
        <w:t>:</w:t>
      </w:r>
    </w:p>
    <w:p w14:paraId="1C045994" w14:textId="77777777" w:rsidR="00190C7A" w:rsidRPr="00F1137D" w:rsidRDefault="00190C7A" w:rsidP="00097CAC">
      <w:pPr>
        <w:numPr>
          <w:ilvl w:val="0"/>
          <w:numId w:val="8"/>
        </w:numPr>
        <w:spacing w:line="240" w:lineRule="auto"/>
        <w:rPr>
          <w:rFonts w:eastAsia="Times New Roman" w:cs="Arial"/>
          <w:szCs w:val="20"/>
          <w:lang w:eastAsia="sl-SI"/>
        </w:rPr>
      </w:pPr>
      <w:r w:rsidRPr="00F1137D">
        <w:rPr>
          <w:rFonts w:eastAsia="Times New Roman" w:cs="Arial"/>
          <w:szCs w:val="20"/>
          <w:lang w:eastAsia="sl-SI"/>
        </w:rPr>
        <w:t xml:space="preserve">navesti vse podizvajalce ter vsak del javnega naročila, ki ga namerava oddati v podizvajanje, </w:t>
      </w:r>
    </w:p>
    <w:p w14:paraId="6DED3F61" w14:textId="77777777" w:rsidR="00190C7A" w:rsidRPr="00F1137D" w:rsidRDefault="00190C7A" w:rsidP="00097CAC">
      <w:pPr>
        <w:numPr>
          <w:ilvl w:val="0"/>
          <w:numId w:val="8"/>
        </w:numPr>
        <w:spacing w:line="240" w:lineRule="auto"/>
        <w:rPr>
          <w:rFonts w:eastAsia="Times New Roman" w:cs="Arial"/>
          <w:szCs w:val="20"/>
          <w:lang w:eastAsia="sl-SI"/>
        </w:rPr>
      </w:pPr>
      <w:r w:rsidRPr="00F1137D">
        <w:rPr>
          <w:rFonts w:eastAsia="Times New Roman" w:cs="Arial"/>
          <w:szCs w:val="20"/>
          <w:lang w:eastAsia="sl-SI"/>
        </w:rPr>
        <w:t xml:space="preserve">kontaktne podatke in zakonite zastopnike predlaganih podizvajalcev, </w:t>
      </w:r>
    </w:p>
    <w:p w14:paraId="41A56A6B" w14:textId="77777777" w:rsidR="00190C7A" w:rsidRPr="00F1137D" w:rsidRDefault="00190C7A" w:rsidP="00097CAC">
      <w:pPr>
        <w:numPr>
          <w:ilvl w:val="0"/>
          <w:numId w:val="8"/>
        </w:numPr>
        <w:spacing w:line="240" w:lineRule="auto"/>
        <w:rPr>
          <w:rFonts w:eastAsia="Times New Roman" w:cs="Arial"/>
          <w:szCs w:val="20"/>
          <w:lang w:eastAsia="sl-SI"/>
        </w:rPr>
      </w:pPr>
      <w:r w:rsidRPr="00F1137D">
        <w:rPr>
          <w:rFonts w:eastAsia="Times New Roman" w:cs="Arial"/>
          <w:szCs w:val="20"/>
          <w:lang w:eastAsia="sl-SI"/>
        </w:rPr>
        <w:t xml:space="preserve">izpolnjene ESPD teh podizvajalcev v skladu z 79. členom ZJN-3 ter </w:t>
      </w:r>
    </w:p>
    <w:p w14:paraId="01F06038" w14:textId="77777777" w:rsidR="00190C7A" w:rsidRPr="00F1137D" w:rsidRDefault="00190C7A" w:rsidP="00097CAC">
      <w:pPr>
        <w:numPr>
          <w:ilvl w:val="0"/>
          <w:numId w:val="8"/>
        </w:numPr>
        <w:spacing w:line="240" w:lineRule="auto"/>
        <w:rPr>
          <w:rFonts w:eastAsia="Times New Roman" w:cs="Arial"/>
          <w:szCs w:val="20"/>
          <w:lang w:eastAsia="sl-SI"/>
        </w:rPr>
      </w:pPr>
      <w:r w:rsidRPr="00F1137D">
        <w:rPr>
          <w:rFonts w:eastAsia="Times New Roman" w:cs="Arial"/>
          <w:szCs w:val="20"/>
          <w:lang w:eastAsia="sl-SI"/>
        </w:rPr>
        <w:t xml:space="preserve">priložiti zahtevo podizvajalca za neposredno plačilo, </w:t>
      </w:r>
      <w:r w:rsidRPr="00F1137D">
        <w:rPr>
          <w:rFonts w:eastAsia="Times New Roman" w:cs="Arial"/>
          <w:b/>
          <w:bCs/>
          <w:szCs w:val="20"/>
          <w:lang w:eastAsia="sl-SI"/>
        </w:rPr>
        <w:t>če podizvajalec to zahteva.</w:t>
      </w:r>
    </w:p>
    <w:p w14:paraId="4B29B55B" w14:textId="77777777" w:rsidR="0077559D" w:rsidRPr="00F1137D" w:rsidRDefault="0077559D" w:rsidP="00097CAC">
      <w:pPr>
        <w:spacing w:line="240" w:lineRule="auto"/>
        <w:rPr>
          <w:rFonts w:eastAsia="Times New Roman" w:cs="Arial"/>
          <w:szCs w:val="20"/>
          <w:lang w:eastAsia="sl-SI"/>
        </w:rPr>
      </w:pPr>
    </w:p>
    <w:p w14:paraId="1A1F4FE2" w14:textId="45A3F06F" w:rsidR="0077559D" w:rsidRPr="00F1137D" w:rsidRDefault="0077559D" w:rsidP="00097CAC">
      <w:pPr>
        <w:spacing w:line="240" w:lineRule="auto"/>
        <w:rPr>
          <w:rFonts w:eastAsia="Times New Roman" w:cs="Arial"/>
          <w:szCs w:val="20"/>
          <w:lang w:eastAsia="sl-SI"/>
        </w:rPr>
      </w:pPr>
      <w:r w:rsidRPr="00F1137D">
        <w:rPr>
          <w:rFonts w:eastAsia="Times New Roman" w:cs="Arial"/>
          <w:szCs w:val="20"/>
          <w:lang w:eastAsia="sl-SI"/>
        </w:rPr>
        <w:t xml:space="preserve">Izbrani izvajalec bo moral med izvajanjem </w:t>
      </w:r>
      <w:r w:rsidR="00B707BB" w:rsidRPr="00F1137D">
        <w:rPr>
          <w:rFonts w:eastAsia="Times New Roman" w:cs="Arial"/>
          <w:szCs w:val="20"/>
          <w:lang w:eastAsia="sl-SI"/>
        </w:rPr>
        <w:t xml:space="preserve">tega </w:t>
      </w:r>
      <w:r w:rsidRPr="00F1137D">
        <w:rPr>
          <w:rFonts w:eastAsia="Times New Roman" w:cs="Arial"/>
          <w:szCs w:val="20"/>
          <w:lang w:eastAsia="sl-SI"/>
        </w:rPr>
        <w:t xml:space="preserve">javnega naročila </w:t>
      </w:r>
      <w:r w:rsidR="00B707BB" w:rsidRPr="00F1137D">
        <w:rPr>
          <w:rFonts w:eastAsia="Times New Roman" w:cs="Arial"/>
          <w:szCs w:val="20"/>
          <w:lang w:eastAsia="sl-SI"/>
        </w:rPr>
        <w:t>(tretji odstavek 94. člena ZJN-3 – smiselna uporaba določb tega člena tudi za javno naročilo blaga):</w:t>
      </w:r>
      <w:r w:rsidR="00884955" w:rsidRPr="00F1137D">
        <w:rPr>
          <w:rFonts w:eastAsia="Times New Roman" w:cs="Arial"/>
          <w:szCs w:val="20"/>
          <w:lang w:eastAsia="sl-SI"/>
        </w:rPr>
        <w:t xml:space="preserve"> </w:t>
      </w:r>
      <w:r w:rsidRPr="00F1137D">
        <w:rPr>
          <w:rFonts w:eastAsia="Times New Roman" w:cs="Arial"/>
          <w:szCs w:val="20"/>
          <w:lang w:eastAsia="sl-SI"/>
        </w:rPr>
        <w:t xml:space="preserve">naročnika obvestiti o morebitnih spremembah informacij iz prejšnjega odstavka in poslati informacije o novih podizvajalcih, ki jih namerava naknadno vključiti v izvajanje </w:t>
      </w:r>
      <w:r w:rsidR="00EF79BD" w:rsidRPr="00F1137D">
        <w:rPr>
          <w:rFonts w:eastAsia="Times New Roman" w:cs="Arial"/>
          <w:szCs w:val="20"/>
          <w:lang w:eastAsia="sl-SI"/>
        </w:rPr>
        <w:t>sporazuma</w:t>
      </w:r>
      <w:r w:rsidRPr="00F1137D">
        <w:rPr>
          <w:rFonts w:eastAsia="Times New Roman" w:cs="Arial"/>
          <w:szCs w:val="20"/>
          <w:lang w:eastAsia="sl-SI"/>
        </w:rPr>
        <w:t>, in sicer najkasneje v petih dneh po spremembi. V primeru vključitve novih podizvajalcev bo moral glavni izvajalec skupaj z obvestilom posredovati tudi podatke in dokumente iz druge, tretje in četrte alineje prejšnjega odstavka.</w:t>
      </w:r>
    </w:p>
    <w:p w14:paraId="3E485330" w14:textId="77777777" w:rsidR="0077559D" w:rsidRPr="00F1137D" w:rsidRDefault="0077559D" w:rsidP="00097CAC">
      <w:pPr>
        <w:spacing w:line="240" w:lineRule="auto"/>
        <w:ind w:left="357"/>
        <w:rPr>
          <w:rFonts w:eastAsia="Times New Roman" w:cs="Arial"/>
          <w:szCs w:val="20"/>
          <w:lang w:eastAsia="sl-SI"/>
        </w:rPr>
      </w:pPr>
    </w:p>
    <w:p w14:paraId="77AC3A37" w14:textId="77777777" w:rsidR="0077559D" w:rsidRPr="00F1137D" w:rsidRDefault="0077559D" w:rsidP="00097CAC">
      <w:pPr>
        <w:spacing w:line="240" w:lineRule="auto"/>
        <w:rPr>
          <w:rFonts w:eastAsia="Times New Roman" w:cs="Arial"/>
          <w:szCs w:val="20"/>
          <w:lang w:eastAsia="sl-SI"/>
        </w:rPr>
      </w:pPr>
      <w:r w:rsidRPr="00F1137D">
        <w:rPr>
          <w:rFonts w:eastAsia="Times New Roman" w:cs="Arial"/>
          <w:szCs w:val="20"/>
          <w:lang w:eastAsia="sl-SI"/>
        </w:rPr>
        <w:t>Naročnik bo zavrnil vsakega</w:t>
      </w:r>
      <w:r w:rsidR="005571B4" w:rsidRPr="00F1137D">
        <w:rPr>
          <w:rFonts w:eastAsia="Times New Roman" w:cs="Arial"/>
          <w:szCs w:val="20"/>
          <w:lang w:eastAsia="sl-SI"/>
        </w:rPr>
        <w:t xml:space="preserve"> naknadno nominiranega</w:t>
      </w:r>
      <w:r w:rsidRPr="00F1137D">
        <w:rPr>
          <w:rFonts w:eastAsia="Times New Roman" w:cs="Arial"/>
          <w:szCs w:val="20"/>
          <w:lang w:eastAsia="sl-SI"/>
        </w:rPr>
        <w:t xml:space="preserve"> podizvajalca: </w:t>
      </w:r>
    </w:p>
    <w:p w14:paraId="254251C2" w14:textId="235F072E" w:rsidR="0077559D" w:rsidRPr="00F1137D" w:rsidRDefault="0077559D" w:rsidP="00097CAC">
      <w:pPr>
        <w:numPr>
          <w:ilvl w:val="0"/>
          <w:numId w:val="9"/>
        </w:numPr>
        <w:spacing w:line="240" w:lineRule="auto"/>
        <w:rPr>
          <w:rFonts w:eastAsia="Times New Roman" w:cs="Arial"/>
          <w:szCs w:val="20"/>
          <w:lang w:eastAsia="sl-SI"/>
        </w:rPr>
      </w:pPr>
      <w:r w:rsidRPr="00F1137D">
        <w:rPr>
          <w:rFonts w:eastAsia="Times New Roman" w:cs="Arial"/>
          <w:szCs w:val="20"/>
          <w:lang w:eastAsia="sl-SI"/>
        </w:rPr>
        <w:t xml:space="preserve">če zanj obstajajo razlogi za izključitev, kot so navedeni v </w:t>
      </w:r>
      <w:r w:rsidR="00166B3B" w:rsidRPr="00F1137D">
        <w:rPr>
          <w:rFonts w:eastAsia="Times New Roman" w:cs="Arial"/>
          <w:szCs w:val="20"/>
          <w:lang w:eastAsia="sl-SI"/>
        </w:rPr>
        <w:t>8</w:t>
      </w:r>
      <w:r w:rsidRPr="00F1137D">
        <w:rPr>
          <w:rFonts w:eastAsia="Times New Roman" w:cs="Arial"/>
          <w:szCs w:val="20"/>
          <w:lang w:eastAsia="sl-SI"/>
        </w:rPr>
        <w:t>.1</w:t>
      </w:r>
      <w:r w:rsidR="001D3498" w:rsidRPr="00F1137D">
        <w:rPr>
          <w:rFonts w:eastAsia="Times New Roman" w:cs="Arial"/>
          <w:szCs w:val="20"/>
          <w:lang w:eastAsia="sl-SI"/>
        </w:rPr>
        <w:t>.1</w:t>
      </w:r>
      <w:r w:rsidRPr="00F1137D">
        <w:rPr>
          <w:rFonts w:eastAsia="Times New Roman" w:cs="Arial"/>
          <w:szCs w:val="20"/>
          <w:lang w:eastAsia="sl-SI"/>
        </w:rPr>
        <w:t xml:space="preserve"> t</w:t>
      </w:r>
      <w:r w:rsidR="009B6A69" w:rsidRPr="00F1137D">
        <w:rPr>
          <w:rFonts w:eastAsia="Times New Roman" w:cs="Arial"/>
          <w:szCs w:val="20"/>
          <w:lang w:eastAsia="sl-SI"/>
        </w:rPr>
        <w:t>očki teh Navodil</w:t>
      </w:r>
      <w:r w:rsidRPr="00F1137D">
        <w:rPr>
          <w:rFonts w:eastAsia="Times New Roman" w:cs="Arial"/>
          <w:szCs w:val="20"/>
          <w:lang w:eastAsia="sl-SI"/>
        </w:rPr>
        <w:t xml:space="preserve"> ter zahteval zamenjavo</w:t>
      </w:r>
      <w:r w:rsidR="00502114" w:rsidRPr="00F1137D">
        <w:rPr>
          <w:rFonts w:eastAsia="Times New Roman" w:cs="Arial"/>
          <w:szCs w:val="20"/>
          <w:lang w:eastAsia="sl-SI"/>
        </w:rPr>
        <w:t>.</w:t>
      </w:r>
    </w:p>
    <w:p w14:paraId="2FB9F9D7" w14:textId="77777777" w:rsidR="00AF3CC7" w:rsidRPr="00F1137D" w:rsidRDefault="00AF3CC7" w:rsidP="00097CAC">
      <w:pPr>
        <w:spacing w:line="240" w:lineRule="auto"/>
        <w:rPr>
          <w:rFonts w:eastAsia="Times New Roman" w:cs="Arial"/>
          <w:szCs w:val="20"/>
          <w:lang w:eastAsia="sl-SI"/>
        </w:rPr>
      </w:pPr>
    </w:p>
    <w:p w14:paraId="359F9E3A" w14:textId="716AB75E" w:rsidR="00AF3CC7" w:rsidRPr="00F1137D" w:rsidRDefault="00AF3CC7" w:rsidP="00097CAC">
      <w:pPr>
        <w:spacing w:line="240" w:lineRule="auto"/>
        <w:rPr>
          <w:rFonts w:eastAsia="Times New Roman" w:cs="Arial"/>
          <w:szCs w:val="20"/>
          <w:lang w:eastAsia="sl-SI"/>
        </w:rPr>
      </w:pPr>
      <w:r w:rsidRPr="00F1137D">
        <w:rPr>
          <w:rFonts w:eastAsia="Times New Roman" w:cs="Arial"/>
          <w:szCs w:val="20"/>
          <w:lang w:eastAsia="sl-SI"/>
        </w:rPr>
        <w:t xml:space="preserve">Naročnik lahko zavrne vsakega naknadno nominiranega podizvajalca: </w:t>
      </w:r>
    </w:p>
    <w:p w14:paraId="7C474A07" w14:textId="77777777" w:rsidR="0077559D" w:rsidRPr="00F1137D" w:rsidRDefault="0077559D" w:rsidP="00097CAC">
      <w:pPr>
        <w:numPr>
          <w:ilvl w:val="0"/>
          <w:numId w:val="9"/>
        </w:numPr>
        <w:spacing w:line="240" w:lineRule="auto"/>
        <w:rPr>
          <w:rFonts w:eastAsia="Times New Roman" w:cs="Arial"/>
          <w:szCs w:val="20"/>
          <w:lang w:eastAsia="sl-SI"/>
        </w:rPr>
      </w:pPr>
      <w:r w:rsidRPr="00F1137D">
        <w:rPr>
          <w:rFonts w:eastAsia="Times New Roman" w:cs="Arial"/>
          <w:szCs w:val="20"/>
          <w:lang w:eastAsia="sl-SI"/>
        </w:rPr>
        <w:t>če bi to lahko vplivalo na nemoteno izvajanje ali dokončanje del,</w:t>
      </w:r>
    </w:p>
    <w:p w14:paraId="55EFE47B" w14:textId="77777777" w:rsidR="0077559D" w:rsidRPr="00F1137D" w:rsidRDefault="0077559D" w:rsidP="00097CAC">
      <w:pPr>
        <w:numPr>
          <w:ilvl w:val="0"/>
          <w:numId w:val="9"/>
        </w:numPr>
        <w:spacing w:line="240" w:lineRule="auto"/>
        <w:rPr>
          <w:rFonts w:eastAsia="Times New Roman" w:cs="Arial"/>
          <w:szCs w:val="20"/>
          <w:lang w:eastAsia="sl-SI"/>
        </w:rPr>
      </w:pPr>
      <w:r w:rsidRPr="00F1137D">
        <w:rPr>
          <w:rFonts w:eastAsia="Times New Roman" w:cs="Arial"/>
          <w:szCs w:val="20"/>
          <w:lang w:eastAsia="sl-SI"/>
        </w:rPr>
        <w:t xml:space="preserve">če novi podizvajalec ne izpolnjuje pogojev v zvezi z oddajo javnega naročila. </w:t>
      </w:r>
    </w:p>
    <w:p w14:paraId="02189846" w14:textId="77777777" w:rsidR="0054582D" w:rsidRPr="00F1137D" w:rsidRDefault="0054582D" w:rsidP="00097CAC">
      <w:pPr>
        <w:spacing w:line="240" w:lineRule="auto"/>
        <w:rPr>
          <w:rFonts w:eastAsia="Times New Roman" w:cs="Arial"/>
          <w:szCs w:val="20"/>
        </w:rPr>
      </w:pPr>
    </w:p>
    <w:p w14:paraId="4A52188F" w14:textId="77777777" w:rsidR="0077559D" w:rsidRPr="00F1137D" w:rsidRDefault="0077559D" w:rsidP="00097CAC">
      <w:pPr>
        <w:spacing w:line="240" w:lineRule="auto"/>
        <w:rPr>
          <w:rFonts w:eastAsia="Times New Roman" w:cs="Arial"/>
          <w:szCs w:val="20"/>
          <w:lang w:eastAsia="sl-SI"/>
        </w:rPr>
      </w:pPr>
      <w:r w:rsidRPr="00F1137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A85057C" w14:textId="6DB47B79" w:rsidR="0077559D" w:rsidRPr="00F1137D" w:rsidRDefault="0077559D" w:rsidP="00097CAC">
      <w:pPr>
        <w:numPr>
          <w:ilvl w:val="0"/>
          <w:numId w:val="9"/>
        </w:numPr>
        <w:spacing w:line="240" w:lineRule="auto"/>
        <w:rPr>
          <w:rFonts w:eastAsia="Times New Roman" w:cs="Arial"/>
          <w:szCs w:val="20"/>
          <w:lang w:eastAsia="sl-SI"/>
        </w:rPr>
      </w:pPr>
      <w:r w:rsidRPr="00F1137D">
        <w:rPr>
          <w:rFonts w:eastAsia="Times New Roman" w:cs="Arial"/>
          <w:szCs w:val="20"/>
          <w:lang w:eastAsia="sl-SI"/>
        </w:rPr>
        <w:t xml:space="preserve">glavni izvajalec v </w:t>
      </w:r>
      <w:r w:rsidR="00EF79BD" w:rsidRPr="00F1137D">
        <w:rPr>
          <w:rFonts w:eastAsia="Times New Roman" w:cs="Arial"/>
          <w:szCs w:val="20"/>
          <w:lang w:eastAsia="sl-SI"/>
        </w:rPr>
        <w:t>sporazumu</w:t>
      </w:r>
      <w:r w:rsidRPr="00F1137D">
        <w:rPr>
          <w:rFonts w:eastAsia="Times New Roman" w:cs="Arial"/>
          <w:szCs w:val="20"/>
          <w:lang w:eastAsia="sl-SI"/>
        </w:rPr>
        <w:t xml:space="preserve"> pooblastiti naročnika, da na podlagi potrjenega računa oziroma situacije s strani glavnega izvajalca neposredno plačuje podizvajalcu,</w:t>
      </w:r>
    </w:p>
    <w:p w14:paraId="6C303039" w14:textId="77777777" w:rsidR="0077559D" w:rsidRPr="00F1137D" w:rsidRDefault="0077559D" w:rsidP="00097CAC">
      <w:pPr>
        <w:numPr>
          <w:ilvl w:val="0"/>
          <w:numId w:val="9"/>
        </w:numPr>
        <w:spacing w:line="240" w:lineRule="auto"/>
        <w:rPr>
          <w:rFonts w:eastAsia="Times New Roman" w:cs="Arial"/>
          <w:szCs w:val="20"/>
          <w:lang w:eastAsia="sl-SI"/>
        </w:rPr>
      </w:pPr>
      <w:r w:rsidRPr="00F1137D">
        <w:rPr>
          <w:rFonts w:eastAsia="Times New Roman" w:cs="Arial"/>
          <w:szCs w:val="20"/>
          <w:lang w:eastAsia="sl-SI"/>
        </w:rPr>
        <w:t>podizvajalec predložiti soglasje, na podlagi katerega naročnik namesto ponudnika poravna podizvajalčevo terjatev do ponudnika,</w:t>
      </w:r>
    </w:p>
    <w:p w14:paraId="0FB6F42B" w14:textId="77777777" w:rsidR="0077559D" w:rsidRPr="00F1137D" w:rsidRDefault="0077559D" w:rsidP="00097CAC">
      <w:pPr>
        <w:numPr>
          <w:ilvl w:val="0"/>
          <w:numId w:val="9"/>
        </w:numPr>
        <w:spacing w:line="240" w:lineRule="auto"/>
        <w:rPr>
          <w:rFonts w:eastAsia="Times New Roman" w:cs="Arial"/>
          <w:szCs w:val="20"/>
          <w:lang w:eastAsia="sl-SI"/>
        </w:rPr>
      </w:pPr>
      <w:r w:rsidRPr="00F1137D">
        <w:rPr>
          <w:rFonts w:eastAsia="Times New Roman" w:cs="Arial"/>
          <w:szCs w:val="20"/>
          <w:lang w:eastAsia="sl-SI"/>
        </w:rPr>
        <w:t>glavni izvajalec svojemu računu ali situaciji priložiti račun ali situacijo podizvajalca, ki ga je predhodno potrdil.</w:t>
      </w:r>
    </w:p>
    <w:p w14:paraId="78C1DA07" w14:textId="77777777" w:rsidR="0077559D" w:rsidRPr="00F1137D" w:rsidRDefault="0077559D" w:rsidP="00097CAC">
      <w:pPr>
        <w:spacing w:line="240" w:lineRule="auto"/>
        <w:rPr>
          <w:rFonts w:eastAsia="Times New Roman" w:cs="Arial"/>
          <w:szCs w:val="20"/>
        </w:rPr>
      </w:pPr>
    </w:p>
    <w:p w14:paraId="3FD63887" w14:textId="77777777" w:rsidR="0077559D" w:rsidRPr="00F1137D" w:rsidRDefault="0077559D" w:rsidP="00097CAC">
      <w:pPr>
        <w:spacing w:line="240" w:lineRule="auto"/>
        <w:rPr>
          <w:rFonts w:eastAsia="Times New Roman" w:cs="Arial"/>
          <w:szCs w:val="20"/>
          <w:lang w:eastAsia="sl-SI"/>
        </w:rPr>
      </w:pPr>
      <w:r w:rsidRPr="00F1137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84361CC" w14:textId="77777777" w:rsidR="003529CF" w:rsidRPr="00F1137D" w:rsidRDefault="003529CF" w:rsidP="00097CAC">
      <w:pPr>
        <w:spacing w:line="240" w:lineRule="auto"/>
        <w:rPr>
          <w:rFonts w:cs="Arial"/>
          <w:szCs w:val="20"/>
        </w:rPr>
      </w:pPr>
    </w:p>
    <w:p w14:paraId="08E45DDD" w14:textId="7716B9A2" w:rsidR="001D580D" w:rsidRPr="00F1137D" w:rsidRDefault="00EF75B8" w:rsidP="00097CAC">
      <w:pPr>
        <w:spacing w:line="240" w:lineRule="auto"/>
        <w:rPr>
          <w:rFonts w:cs="Arial"/>
          <w:szCs w:val="20"/>
        </w:rPr>
      </w:pPr>
      <w:r w:rsidRPr="00F1137D">
        <w:rPr>
          <w:rFonts w:cs="Arial"/>
          <w:szCs w:val="20"/>
        </w:rPr>
        <w:t xml:space="preserve">Izbrani ponudnik v razmerju do naročnika v celoti odgovarja za izvedbo naročila. </w:t>
      </w:r>
    </w:p>
    <w:p w14:paraId="4A0AF461" w14:textId="7327003F" w:rsidR="00B71301" w:rsidRPr="00F1137D" w:rsidRDefault="00641E87" w:rsidP="00097CAC">
      <w:pPr>
        <w:pStyle w:val="Naslov2"/>
        <w:numPr>
          <w:ilvl w:val="0"/>
          <w:numId w:val="0"/>
        </w:numPr>
        <w:spacing w:line="240" w:lineRule="auto"/>
        <w:ind w:left="499"/>
        <w:rPr>
          <w:rFonts w:cs="Arial"/>
          <w:szCs w:val="20"/>
        </w:rPr>
      </w:pPr>
      <w:bookmarkStart w:id="178" w:name="_Toc224125663"/>
      <w:bookmarkStart w:id="179" w:name="_Toc526852569"/>
      <w:r w:rsidRPr="00F1137D">
        <w:rPr>
          <w:rFonts w:cs="Arial"/>
          <w:szCs w:val="20"/>
        </w:rPr>
        <w:t>11</w:t>
      </w:r>
      <w:r w:rsidR="00B71301" w:rsidRPr="00F1137D">
        <w:rPr>
          <w:rFonts w:cs="Arial"/>
          <w:szCs w:val="20"/>
        </w:rPr>
        <w:t>.3.3 Uporaba zmogljivosti drugih subjektov</w:t>
      </w:r>
      <w:bookmarkEnd w:id="178"/>
    </w:p>
    <w:bookmarkEnd w:id="179"/>
    <w:p w14:paraId="23AB216F" w14:textId="4EC670BE" w:rsidR="004F56A8" w:rsidRPr="00F1137D" w:rsidRDefault="001D580D" w:rsidP="00097CAC">
      <w:pPr>
        <w:shd w:val="clear" w:color="auto" w:fill="FFFFFF"/>
        <w:spacing w:line="240" w:lineRule="auto"/>
        <w:rPr>
          <w:rFonts w:cs="Arial"/>
          <w:iCs/>
          <w:szCs w:val="20"/>
        </w:rPr>
      </w:pPr>
      <w:r w:rsidRPr="00F1137D">
        <w:rPr>
          <w:rFonts w:cs="Arial"/>
          <w:iCs/>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pogojev za sodelovanje </w:t>
      </w:r>
      <w:r w:rsidR="00E15BE0" w:rsidRPr="00F1137D">
        <w:rPr>
          <w:rFonts w:cs="Arial"/>
          <w:iCs/>
          <w:szCs w:val="20"/>
        </w:rPr>
        <w:t>ali</w:t>
      </w:r>
      <w:r w:rsidRPr="00F1137D">
        <w:rPr>
          <w:rFonts w:cs="Arial"/>
          <w:iCs/>
          <w:szCs w:val="20"/>
        </w:rPr>
        <w:t xml:space="preserve"> zanje obstajajo razlogi za izključitev</w:t>
      </w:r>
      <w:r w:rsidR="00144227" w:rsidRPr="00F1137D">
        <w:rPr>
          <w:rFonts w:cs="Arial"/>
          <w:iCs/>
          <w:szCs w:val="20"/>
        </w:rPr>
        <w:t xml:space="preserve"> v skladu s točko 8.1.1. </w:t>
      </w:r>
      <w:r w:rsidR="00144227" w:rsidRPr="00F1137D">
        <w:rPr>
          <w:rFonts w:cs="Arial"/>
          <w:iCs/>
          <w:szCs w:val="20"/>
        </w:rPr>
        <w:lastRenderedPageBreak/>
        <w:t>(Razlogi za izključitev) te dokumentacije</w:t>
      </w:r>
      <w:r w:rsidRPr="00F1137D">
        <w:rPr>
          <w:rFonts w:cs="Arial"/>
          <w:iCs/>
          <w:szCs w:val="20"/>
        </w:rPr>
        <w:t>, bo naročnik zahteval zamenjavo subjekta, ki ne izpolnjuje pogojev.</w:t>
      </w:r>
    </w:p>
    <w:p w14:paraId="6314581E" w14:textId="7A6B9ECF" w:rsidR="004F56A8" w:rsidRPr="00F1137D" w:rsidRDefault="004F56A8" w:rsidP="00097CAC">
      <w:pPr>
        <w:pStyle w:val="Naslov2"/>
        <w:numPr>
          <w:ilvl w:val="0"/>
          <w:numId w:val="0"/>
        </w:numPr>
        <w:spacing w:line="240" w:lineRule="auto"/>
        <w:ind w:left="499"/>
        <w:rPr>
          <w:rFonts w:cs="Arial"/>
          <w:szCs w:val="20"/>
        </w:rPr>
      </w:pPr>
      <w:bookmarkStart w:id="180" w:name="_Toc224125664"/>
      <w:r w:rsidRPr="00F1137D">
        <w:rPr>
          <w:rFonts w:cs="Arial"/>
          <w:szCs w:val="20"/>
        </w:rPr>
        <w:t>1</w:t>
      </w:r>
      <w:r w:rsidR="00641E87" w:rsidRPr="00F1137D">
        <w:rPr>
          <w:rFonts w:cs="Arial"/>
          <w:szCs w:val="20"/>
        </w:rPr>
        <w:t>1</w:t>
      </w:r>
      <w:r w:rsidRPr="00F1137D">
        <w:rPr>
          <w:rFonts w:cs="Arial"/>
          <w:szCs w:val="20"/>
        </w:rPr>
        <w:t>.3.4 omejitev sodelovanja</w:t>
      </w:r>
      <w:bookmarkEnd w:id="180"/>
    </w:p>
    <w:p w14:paraId="3842A0FA" w14:textId="376C8952" w:rsidR="004F56A8" w:rsidRPr="00F1137D" w:rsidRDefault="004F56A8" w:rsidP="00097CAC">
      <w:pPr>
        <w:spacing w:line="240" w:lineRule="auto"/>
        <w:rPr>
          <w:rFonts w:cs="Arial"/>
          <w:szCs w:val="20"/>
          <w:lang w:val="sv-SE"/>
        </w:rPr>
      </w:pPr>
      <w:r w:rsidRPr="00F1137D">
        <w:rPr>
          <w:rFonts w:cs="Arial"/>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1137D">
        <w:rPr>
          <w:rFonts w:cs="Arial"/>
          <w:szCs w:val="20"/>
          <w:lang w:val="sv-SE"/>
        </w:rPr>
        <w:t>preverjanju izkaže, da so prijave oblikovane neodvisno in da ni nevarnosti negativnega vpliva na konkurenco med ponudniki.</w:t>
      </w:r>
    </w:p>
    <w:p w14:paraId="75937DDB" w14:textId="74709D72" w:rsidR="00330D76" w:rsidRPr="00F1137D" w:rsidRDefault="00330D76" w:rsidP="00097CAC">
      <w:pPr>
        <w:pStyle w:val="Naslov2"/>
        <w:numPr>
          <w:ilvl w:val="0"/>
          <w:numId w:val="0"/>
        </w:numPr>
        <w:spacing w:line="240" w:lineRule="auto"/>
        <w:ind w:left="499"/>
        <w:rPr>
          <w:rFonts w:cs="Arial"/>
          <w:szCs w:val="20"/>
        </w:rPr>
      </w:pPr>
      <w:bookmarkStart w:id="181" w:name="_Toc224125665"/>
      <w:r w:rsidRPr="00F1137D">
        <w:rPr>
          <w:rFonts w:cs="Arial"/>
          <w:szCs w:val="20"/>
        </w:rPr>
        <w:t>1</w:t>
      </w:r>
      <w:r w:rsidR="00641E87" w:rsidRPr="00F1137D">
        <w:rPr>
          <w:rFonts w:cs="Arial"/>
          <w:szCs w:val="20"/>
        </w:rPr>
        <w:t>1</w:t>
      </w:r>
      <w:r w:rsidRPr="00F1137D">
        <w:rPr>
          <w:rFonts w:cs="Arial"/>
          <w:szCs w:val="20"/>
        </w:rPr>
        <w:t>.3.</w:t>
      </w:r>
      <w:r w:rsidR="00A846A0" w:rsidRPr="00F1137D">
        <w:rPr>
          <w:rFonts w:cs="Arial"/>
          <w:szCs w:val="20"/>
        </w:rPr>
        <w:t>5</w:t>
      </w:r>
      <w:r w:rsidRPr="00F1137D">
        <w:rPr>
          <w:rFonts w:cs="Arial"/>
          <w:szCs w:val="20"/>
        </w:rPr>
        <w:t xml:space="preserve"> variante ponudbe</w:t>
      </w:r>
      <w:bookmarkEnd w:id="181"/>
    </w:p>
    <w:p w14:paraId="47FC2927" w14:textId="4C00AD6B" w:rsidR="00264BE6" w:rsidRPr="00F1137D" w:rsidRDefault="003F7D4F" w:rsidP="00097CAC">
      <w:pPr>
        <w:spacing w:line="240" w:lineRule="auto"/>
        <w:rPr>
          <w:rFonts w:cs="Arial"/>
          <w:szCs w:val="20"/>
        </w:rPr>
      </w:pPr>
      <w:r w:rsidRPr="00F1137D">
        <w:rPr>
          <w:rFonts w:cs="Arial"/>
          <w:szCs w:val="20"/>
        </w:rPr>
        <w:t>Variantne ponudbe niso dopuščene</w:t>
      </w:r>
      <w:r w:rsidR="00737FBA" w:rsidRPr="00F1137D">
        <w:rPr>
          <w:rFonts w:cs="Arial"/>
          <w:szCs w:val="20"/>
        </w:rPr>
        <w:t>.</w:t>
      </w:r>
    </w:p>
    <w:p w14:paraId="640D3EC6" w14:textId="1BE9AEBC" w:rsidR="00264BE6" w:rsidRPr="00F1137D" w:rsidRDefault="00264BE6" w:rsidP="00097CAC">
      <w:pPr>
        <w:pStyle w:val="Naslov2"/>
        <w:numPr>
          <w:ilvl w:val="0"/>
          <w:numId w:val="0"/>
        </w:numPr>
        <w:spacing w:line="240" w:lineRule="auto"/>
        <w:ind w:left="499"/>
        <w:rPr>
          <w:rFonts w:cs="Arial"/>
          <w:szCs w:val="20"/>
        </w:rPr>
      </w:pPr>
      <w:bookmarkStart w:id="182" w:name="_Toc224125666"/>
      <w:r w:rsidRPr="00F1137D">
        <w:rPr>
          <w:rFonts w:cs="Arial"/>
          <w:szCs w:val="20"/>
        </w:rPr>
        <w:t>1</w:t>
      </w:r>
      <w:r w:rsidR="00641E87" w:rsidRPr="00F1137D">
        <w:rPr>
          <w:rFonts w:cs="Arial"/>
          <w:szCs w:val="20"/>
        </w:rPr>
        <w:t>1</w:t>
      </w:r>
      <w:r w:rsidRPr="00F1137D">
        <w:rPr>
          <w:rFonts w:cs="Arial"/>
          <w:szCs w:val="20"/>
        </w:rPr>
        <w:t>.3.</w:t>
      </w:r>
      <w:r w:rsidR="00A846A0" w:rsidRPr="00F1137D">
        <w:rPr>
          <w:rFonts w:cs="Arial"/>
          <w:szCs w:val="20"/>
        </w:rPr>
        <w:t>6</w:t>
      </w:r>
      <w:r w:rsidRPr="00F1137D">
        <w:rPr>
          <w:rFonts w:cs="Arial"/>
          <w:szCs w:val="20"/>
        </w:rPr>
        <w:t xml:space="preserve"> jezik ponudbe</w:t>
      </w:r>
      <w:bookmarkEnd w:id="182"/>
    </w:p>
    <w:p w14:paraId="579783BC" w14:textId="73FF83F0" w:rsidR="002C035F" w:rsidRPr="00F1137D" w:rsidRDefault="002C035F" w:rsidP="00097CAC">
      <w:pPr>
        <w:spacing w:line="240" w:lineRule="auto"/>
        <w:rPr>
          <w:rFonts w:cs="Arial"/>
          <w:iCs/>
          <w:szCs w:val="20"/>
        </w:rPr>
      </w:pPr>
      <w:r w:rsidRPr="00F1137D">
        <w:rPr>
          <w:rFonts w:cs="Arial"/>
          <w:iCs/>
          <w:szCs w:val="20"/>
        </w:rPr>
        <w:t xml:space="preserve">Postopek javnega naročanja poteka v slovenskem jeziku. </w:t>
      </w:r>
      <w:r w:rsidR="003F7D4F" w:rsidRPr="00F1137D">
        <w:rPr>
          <w:rFonts w:cs="Arial"/>
          <w:iCs/>
          <w:szCs w:val="20"/>
        </w:rPr>
        <w:t xml:space="preserve">Vsi dokumenti v zvezi s ponudbo </w:t>
      </w:r>
      <w:r w:rsidR="002A367F" w:rsidRPr="00F1137D">
        <w:rPr>
          <w:rFonts w:cs="Arial"/>
          <w:iCs/>
          <w:szCs w:val="20"/>
        </w:rPr>
        <w:t>morajo biti v slovenskem jeziku</w:t>
      </w:r>
      <w:r w:rsidRPr="00F1137D">
        <w:rPr>
          <w:rFonts w:cs="Arial"/>
          <w:iCs/>
          <w:szCs w:val="20"/>
        </w:rPr>
        <w:t xml:space="preserve">. </w:t>
      </w:r>
    </w:p>
    <w:p w14:paraId="2C7591D7" w14:textId="77777777" w:rsidR="00737FBA" w:rsidRPr="00F1137D" w:rsidRDefault="00737FBA" w:rsidP="00097CAC">
      <w:pPr>
        <w:spacing w:line="240" w:lineRule="auto"/>
        <w:rPr>
          <w:rFonts w:cs="Arial"/>
          <w:iCs/>
          <w:color w:val="EE0000"/>
          <w:szCs w:val="20"/>
        </w:rPr>
      </w:pPr>
    </w:p>
    <w:p w14:paraId="719BDAB8" w14:textId="343EDDA9" w:rsidR="006E492B" w:rsidRPr="00F1137D" w:rsidRDefault="002C035F" w:rsidP="00097CAC">
      <w:pPr>
        <w:spacing w:line="240" w:lineRule="auto"/>
        <w:rPr>
          <w:rFonts w:cs="Arial"/>
          <w:iCs/>
          <w:szCs w:val="20"/>
        </w:rPr>
      </w:pPr>
      <w:r w:rsidRPr="00F1137D">
        <w:rPr>
          <w:rFonts w:cs="Arial"/>
          <w:iCs/>
          <w:szCs w:val="20"/>
        </w:rPr>
        <w:t>Izjema je</w:t>
      </w:r>
      <w:r w:rsidR="00303F92" w:rsidRPr="00F1137D">
        <w:rPr>
          <w:rFonts w:cs="Arial"/>
          <w:iCs/>
          <w:szCs w:val="20"/>
        </w:rPr>
        <w:t xml:space="preserve"> del, ki se nanaša na tehnične značilnosti, kakovost in </w:t>
      </w:r>
      <w:r w:rsidR="002A367F" w:rsidRPr="00F1137D">
        <w:rPr>
          <w:rFonts w:cs="Arial"/>
          <w:iCs/>
          <w:szCs w:val="20"/>
        </w:rPr>
        <w:t>tehničn</w:t>
      </w:r>
      <w:r w:rsidR="00303F92" w:rsidRPr="00F1137D">
        <w:rPr>
          <w:rFonts w:cs="Arial"/>
          <w:iCs/>
          <w:szCs w:val="20"/>
        </w:rPr>
        <w:t>o</w:t>
      </w:r>
      <w:r w:rsidR="002A367F" w:rsidRPr="00F1137D">
        <w:rPr>
          <w:rFonts w:cs="Arial"/>
          <w:iCs/>
          <w:szCs w:val="20"/>
        </w:rPr>
        <w:t xml:space="preserve"> dokumentacij</w:t>
      </w:r>
      <w:r w:rsidR="00303F92" w:rsidRPr="00F1137D">
        <w:rPr>
          <w:rFonts w:cs="Arial"/>
          <w:iCs/>
          <w:szCs w:val="20"/>
        </w:rPr>
        <w:t>o</w:t>
      </w:r>
      <w:r w:rsidR="006E492B" w:rsidRPr="00F1137D">
        <w:rPr>
          <w:rFonts w:cs="Arial"/>
          <w:iCs/>
          <w:szCs w:val="20"/>
        </w:rPr>
        <w:t xml:space="preserve">, kot so </w:t>
      </w:r>
      <w:r w:rsidR="00303F92" w:rsidRPr="00F1137D">
        <w:rPr>
          <w:rFonts w:cs="Arial"/>
          <w:iCs/>
          <w:szCs w:val="20"/>
        </w:rPr>
        <w:t>na primer</w:t>
      </w:r>
      <w:r w:rsidR="006E492B" w:rsidRPr="00F1137D">
        <w:rPr>
          <w:rFonts w:cs="Arial"/>
          <w:iCs/>
          <w:szCs w:val="20"/>
        </w:rPr>
        <w:t xml:space="preserve"> prospekti, </w:t>
      </w:r>
      <w:r w:rsidR="00303F92" w:rsidRPr="00F1137D">
        <w:rPr>
          <w:rFonts w:cs="Arial"/>
          <w:iCs/>
          <w:szCs w:val="20"/>
        </w:rPr>
        <w:t xml:space="preserve">propagandni ter tehnični material, </w:t>
      </w:r>
      <w:r w:rsidR="006E492B" w:rsidRPr="00F1137D">
        <w:rPr>
          <w:rFonts w:cs="Arial"/>
          <w:iCs/>
          <w:szCs w:val="20"/>
        </w:rPr>
        <w:t>certifikati</w:t>
      </w:r>
      <w:r w:rsidR="00303F92" w:rsidRPr="00F1137D">
        <w:rPr>
          <w:rFonts w:cs="Arial"/>
          <w:iCs/>
          <w:szCs w:val="20"/>
        </w:rPr>
        <w:t xml:space="preserve"> ipd.</w:t>
      </w:r>
      <w:r w:rsidR="002A367F" w:rsidRPr="00F1137D">
        <w:rPr>
          <w:rFonts w:cs="Arial"/>
          <w:iCs/>
          <w:szCs w:val="20"/>
        </w:rPr>
        <w:t xml:space="preserve">, </w:t>
      </w:r>
      <w:r w:rsidR="008472AF" w:rsidRPr="00F1137D">
        <w:rPr>
          <w:rFonts w:cs="Arial"/>
          <w:iCs/>
          <w:szCs w:val="20"/>
        </w:rPr>
        <w:t xml:space="preserve">ki </w:t>
      </w:r>
      <w:r w:rsidR="002A367F" w:rsidRPr="00F1137D">
        <w:rPr>
          <w:rFonts w:cs="Arial"/>
          <w:iCs/>
          <w:szCs w:val="20"/>
        </w:rPr>
        <w:t>je lahko tudi v angleškem ali nemškem jeziku</w:t>
      </w:r>
      <w:r w:rsidR="00737FBA" w:rsidRPr="00F1137D">
        <w:rPr>
          <w:rFonts w:cs="Arial"/>
          <w:iCs/>
          <w:szCs w:val="20"/>
        </w:rPr>
        <w:t>.</w:t>
      </w:r>
    </w:p>
    <w:p w14:paraId="5BC65666" w14:textId="77777777" w:rsidR="00B96AB2" w:rsidRPr="00F1137D" w:rsidRDefault="00B96AB2" w:rsidP="00097CAC">
      <w:pPr>
        <w:spacing w:line="240" w:lineRule="auto"/>
        <w:rPr>
          <w:rFonts w:cs="Arial"/>
          <w:iCs/>
          <w:szCs w:val="20"/>
        </w:rPr>
      </w:pPr>
    </w:p>
    <w:p w14:paraId="4923DB3A" w14:textId="6C1548CB" w:rsidR="00691BAF" w:rsidRPr="00F1137D" w:rsidRDefault="00B96AB2" w:rsidP="00097CAC">
      <w:pPr>
        <w:shd w:val="clear" w:color="auto" w:fill="FFFFFF"/>
        <w:spacing w:line="240" w:lineRule="auto"/>
        <w:rPr>
          <w:rFonts w:cs="Arial"/>
          <w:iCs/>
          <w:szCs w:val="20"/>
        </w:rPr>
      </w:pPr>
      <w:r w:rsidRPr="00F1137D">
        <w:rPr>
          <w:rFonts w:cs="Arial"/>
          <w:iCs/>
          <w:szCs w:val="20"/>
        </w:rPr>
        <w:t>Prav tako je izjema: potrdilo o nekaznovanosti</w:t>
      </w:r>
      <w:r w:rsidR="00846D8B" w:rsidRPr="00F1137D">
        <w:rPr>
          <w:rFonts w:cs="Arial"/>
          <w:iCs/>
          <w:szCs w:val="20"/>
        </w:rPr>
        <w:t xml:space="preserve"> </w:t>
      </w:r>
      <w:r w:rsidR="00C8258B" w:rsidRPr="00F1137D">
        <w:rPr>
          <w:rFonts w:cs="Arial"/>
          <w:iCs/>
          <w:szCs w:val="20"/>
        </w:rPr>
        <w:t>ali</w:t>
      </w:r>
      <w:r w:rsidR="004D64A2" w:rsidRPr="00F1137D">
        <w:rPr>
          <w:rFonts w:cs="Arial"/>
          <w:iCs/>
          <w:szCs w:val="20"/>
        </w:rPr>
        <w:t xml:space="preserve"> dokazilo (potrdilo) ali zaprisežena izjava</w:t>
      </w:r>
      <w:r w:rsidR="00C8258B" w:rsidRPr="00F1137D">
        <w:rPr>
          <w:rFonts w:cs="Arial"/>
          <w:iCs/>
          <w:szCs w:val="20"/>
        </w:rPr>
        <w:t xml:space="preserve"> ali izjava določene osebe</w:t>
      </w:r>
      <w:r w:rsidRPr="00F1137D">
        <w:rPr>
          <w:rFonts w:cs="Arial"/>
          <w:iCs/>
          <w:szCs w:val="20"/>
        </w:rPr>
        <w:t xml:space="preserve">, ki ga ponudnik </w:t>
      </w:r>
      <w:r w:rsidR="00C8258B" w:rsidRPr="00F1137D">
        <w:rPr>
          <w:rFonts w:cs="Arial"/>
          <w:iCs/>
          <w:szCs w:val="20"/>
        </w:rPr>
        <w:t xml:space="preserve">lahko </w:t>
      </w:r>
      <w:r w:rsidRPr="00F1137D">
        <w:rPr>
          <w:rFonts w:cs="Arial"/>
          <w:iCs/>
          <w:szCs w:val="20"/>
        </w:rPr>
        <w:t xml:space="preserve">predloži </w:t>
      </w:r>
      <w:r w:rsidR="00C8258B" w:rsidRPr="00F1137D">
        <w:rPr>
          <w:rFonts w:cs="Arial"/>
          <w:iCs/>
          <w:szCs w:val="20"/>
        </w:rPr>
        <w:t xml:space="preserve">v jeziku države v kateri ima tuji državljan stalno prebivališče oziroma ponudnik svoj sedež </w:t>
      </w:r>
      <w:r w:rsidR="00C8258B" w:rsidRPr="00F1137D">
        <w:rPr>
          <w:rFonts w:cs="Arial"/>
          <w:b/>
          <w:bCs/>
          <w:iCs/>
          <w:szCs w:val="20"/>
        </w:rPr>
        <w:t>in</w:t>
      </w:r>
      <w:r w:rsidR="00C8258B" w:rsidRPr="00F1137D">
        <w:rPr>
          <w:rFonts w:cs="Arial"/>
          <w:iCs/>
          <w:szCs w:val="20"/>
        </w:rPr>
        <w:t xml:space="preserve"> prevod v angleškem jeziku ali slovenskem jeziku. Hkrati z dokazili (potrdili) ali zapriseženo izjavo ali izjavo določene osebe mora ponudnik k ponud</w:t>
      </w:r>
      <w:r w:rsidR="00C741A8" w:rsidRPr="00F1137D">
        <w:rPr>
          <w:rFonts w:cs="Arial"/>
          <w:iCs/>
          <w:szCs w:val="20"/>
        </w:rPr>
        <w:t>bi</w:t>
      </w:r>
      <w:r w:rsidR="00C8258B" w:rsidRPr="00F1137D">
        <w:rPr>
          <w:rFonts w:cs="Arial"/>
          <w:iCs/>
          <w:szCs w:val="20"/>
        </w:rPr>
        <w:t xml:space="preserve"> priložiti izjavo v angleškem ali slovenskem jeziku s katero jamči, da so vsi prevodi strokovni in korektni, ter da z njimi ni spreminjal vsebine izvirnega dokumenta.</w:t>
      </w:r>
    </w:p>
    <w:p w14:paraId="38B8F62A" w14:textId="50D88761" w:rsidR="000830E0" w:rsidRPr="00F1137D" w:rsidRDefault="000830E0" w:rsidP="00097CAC">
      <w:pPr>
        <w:pStyle w:val="Naslov2"/>
        <w:numPr>
          <w:ilvl w:val="0"/>
          <w:numId w:val="0"/>
        </w:numPr>
        <w:spacing w:line="240" w:lineRule="auto"/>
        <w:ind w:left="499"/>
        <w:rPr>
          <w:rFonts w:cs="Arial"/>
          <w:szCs w:val="20"/>
        </w:rPr>
      </w:pPr>
      <w:bookmarkStart w:id="183" w:name="_Toc224125667"/>
      <w:r w:rsidRPr="00F1137D">
        <w:rPr>
          <w:rFonts w:cs="Arial"/>
          <w:szCs w:val="20"/>
        </w:rPr>
        <w:t>1</w:t>
      </w:r>
      <w:r w:rsidR="00641E87" w:rsidRPr="00F1137D">
        <w:rPr>
          <w:rFonts w:cs="Arial"/>
          <w:szCs w:val="20"/>
        </w:rPr>
        <w:t>1</w:t>
      </w:r>
      <w:r w:rsidRPr="00F1137D">
        <w:rPr>
          <w:rFonts w:cs="Arial"/>
          <w:szCs w:val="20"/>
        </w:rPr>
        <w:t>.3.</w:t>
      </w:r>
      <w:r w:rsidR="00A846A0" w:rsidRPr="00F1137D">
        <w:rPr>
          <w:rFonts w:cs="Arial"/>
          <w:szCs w:val="20"/>
        </w:rPr>
        <w:t>7</w:t>
      </w:r>
      <w:r w:rsidRPr="00F1137D">
        <w:rPr>
          <w:rFonts w:cs="Arial"/>
          <w:szCs w:val="20"/>
        </w:rPr>
        <w:t xml:space="preserve"> Priprava in oddaja ponudbe v sistemu e-jn</w:t>
      </w:r>
      <w:bookmarkEnd w:id="183"/>
    </w:p>
    <w:p w14:paraId="38BF81B3" w14:textId="3BD03642" w:rsidR="008E306F" w:rsidRPr="00F1137D" w:rsidRDefault="008E306F" w:rsidP="00097CAC">
      <w:pPr>
        <w:spacing w:line="240" w:lineRule="auto"/>
        <w:rPr>
          <w:rFonts w:eastAsia="Times New Roman" w:cs="Arial"/>
          <w:bCs/>
          <w:szCs w:val="20"/>
          <w:bdr w:val="none" w:sz="0" w:space="0" w:color="auto" w:frame="1"/>
          <w:lang w:eastAsia="sl-SI"/>
        </w:rPr>
      </w:pPr>
      <w:r w:rsidRPr="00F1137D">
        <w:rPr>
          <w:rFonts w:cs="Arial"/>
          <w:szCs w:val="20"/>
        </w:rPr>
        <w:t xml:space="preserve">Ponudnik ponudbeno dokumentacijo odda na način, da po registraciji oziroma prijavi v sistem e-JN na naslovu: </w:t>
      </w:r>
      <w:hyperlink r:id="rId14" w:history="1">
        <w:r w:rsidRPr="00F1137D">
          <w:rPr>
            <w:rStyle w:val="Hiperpovezava"/>
            <w:rFonts w:cs="Arial"/>
            <w:color w:val="auto"/>
            <w:szCs w:val="20"/>
            <w:lang w:eastAsia="sl-SI"/>
          </w:rPr>
          <w:t>https://ejn.gov.si</w:t>
        </w:r>
      </w:hyperlink>
      <w:r w:rsidRPr="00F1137D">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F1137D">
        <w:rPr>
          <w:rFonts w:cs="Arial"/>
          <w:szCs w:val="20"/>
        </w:rPr>
        <w:t xml:space="preserve">tako, da se s klikom na gumb »Oddaj ponudbo« odpre okno, v katerem gospodarski subjekt, ki oddaja ponudbo, s potrditvijo seznanitve s splošnimi pogoji le-te sprejme in s klikom na gumb »Oddaj« ponudbo odda.   </w:t>
      </w:r>
      <w:r w:rsidRPr="00F1137D">
        <w:rPr>
          <w:rFonts w:eastAsia="Times New Roman" w:cs="Arial"/>
          <w:bCs/>
          <w:szCs w:val="20"/>
          <w:bdr w:val="none" w:sz="0" w:space="0" w:color="auto" w:frame="1"/>
          <w:lang w:eastAsia="sl-SI"/>
        </w:rPr>
        <w:t xml:space="preserve"> </w:t>
      </w:r>
    </w:p>
    <w:p w14:paraId="4E6C35A9" w14:textId="285372BB" w:rsidR="00F76484" w:rsidRPr="00F1137D" w:rsidRDefault="00F76484" w:rsidP="00097CAC">
      <w:pPr>
        <w:spacing w:line="240" w:lineRule="auto"/>
        <w:rPr>
          <w:rFonts w:eastAsia="Times New Roman" w:cs="Arial"/>
          <w:bCs/>
          <w:szCs w:val="20"/>
          <w:bdr w:val="none" w:sz="0" w:space="0" w:color="auto" w:frame="1"/>
          <w:lang w:eastAsia="sl-SI"/>
        </w:rPr>
      </w:pPr>
    </w:p>
    <w:p w14:paraId="2CFC3818" w14:textId="4CAF7D42" w:rsidR="00F62671" w:rsidRPr="00F1137D" w:rsidRDefault="00F76484" w:rsidP="00097CAC">
      <w:pPr>
        <w:spacing w:line="240" w:lineRule="auto"/>
        <w:rPr>
          <w:rFonts w:cs="Arial"/>
          <w:szCs w:val="20"/>
        </w:rPr>
      </w:pPr>
      <w:r w:rsidRPr="00F1137D">
        <w:rPr>
          <w:rFonts w:cs="Arial"/>
          <w:szCs w:val="20"/>
        </w:rPr>
        <w:t xml:space="preserve">Podrobna navodila v zvezi z načinom priprave in oddaje ponudbe so navedena v Navodilih za uporabo e-JN, ki so del te razpisne dokumentacije in objavljena na spletnem naslovu </w:t>
      </w:r>
      <w:hyperlink r:id="rId15" w:history="1">
        <w:r w:rsidRPr="00F1137D">
          <w:rPr>
            <w:rStyle w:val="Hiperpovezava"/>
            <w:rFonts w:cs="Arial"/>
            <w:color w:val="auto"/>
            <w:szCs w:val="20"/>
          </w:rPr>
          <w:t>https://ejn.gov.si</w:t>
        </w:r>
      </w:hyperlink>
      <w:r w:rsidRPr="00F1137D">
        <w:rPr>
          <w:rFonts w:cs="Arial"/>
          <w:szCs w:val="20"/>
        </w:rPr>
        <w:t>.</w:t>
      </w:r>
    </w:p>
    <w:p w14:paraId="583AED29" w14:textId="1413FEEC" w:rsidR="00F62671" w:rsidRPr="00F1137D" w:rsidRDefault="00F62671" w:rsidP="00097CAC">
      <w:pPr>
        <w:pStyle w:val="Naslov2"/>
        <w:numPr>
          <w:ilvl w:val="0"/>
          <w:numId w:val="0"/>
        </w:numPr>
        <w:spacing w:line="240" w:lineRule="auto"/>
        <w:ind w:left="499"/>
        <w:rPr>
          <w:rFonts w:cs="Arial"/>
          <w:szCs w:val="20"/>
        </w:rPr>
      </w:pPr>
      <w:bookmarkStart w:id="184" w:name="_Toc224125668"/>
      <w:r w:rsidRPr="00F1137D">
        <w:rPr>
          <w:rFonts w:cs="Arial"/>
          <w:szCs w:val="20"/>
        </w:rPr>
        <w:t>1</w:t>
      </w:r>
      <w:r w:rsidR="00641E87" w:rsidRPr="00F1137D">
        <w:rPr>
          <w:rFonts w:cs="Arial"/>
          <w:szCs w:val="20"/>
        </w:rPr>
        <w:t>1</w:t>
      </w:r>
      <w:r w:rsidRPr="00F1137D">
        <w:rPr>
          <w:rFonts w:cs="Arial"/>
          <w:szCs w:val="20"/>
        </w:rPr>
        <w:t>.3.</w:t>
      </w:r>
      <w:r w:rsidR="00A846A0" w:rsidRPr="00F1137D">
        <w:rPr>
          <w:rFonts w:cs="Arial"/>
          <w:szCs w:val="20"/>
        </w:rPr>
        <w:t>8</w:t>
      </w:r>
      <w:r w:rsidRPr="00F1137D">
        <w:rPr>
          <w:rFonts w:cs="Arial"/>
          <w:szCs w:val="20"/>
        </w:rPr>
        <w:t xml:space="preserve"> veljavnost ponudb</w:t>
      </w:r>
      <w:r w:rsidR="00CA2FF5" w:rsidRPr="00F1137D">
        <w:rPr>
          <w:rFonts w:cs="Arial"/>
          <w:szCs w:val="20"/>
        </w:rPr>
        <w:t>e</w:t>
      </w:r>
      <w:bookmarkEnd w:id="184"/>
    </w:p>
    <w:p w14:paraId="09C5E5DF" w14:textId="119923BC" w:rsidR="009E086D" w:rsidRPr="00F1137D" w:rsidRDefault="009139AC" w:rsidP="00097CAC">
      <w:pPr>
        <w:spacing w:line="240" w:lineRule="auto"/>
        <w:rPr>
          <w:rFonts w:cs="Arial"/>
          <w:iCs/>
          <w:szCs w:val="20"/>
        </w:rPr>
      </w:pPr>
      <w:r w:rsidRPr="00F1137D">
        <w:rPr>
          <w:rFonts w:cs="Arial"/>
          <w:iCs/>
          <w:szCs w:val="20"/>
        </w:rPr>
        <w:t xml:space="preserve">Ponudba mora veljati </w:t>
      </w:r>
      <w:r w:rsidR="002C035F" w:rsidRPr="00F1137D">
        <w:rPr>
          <w:rFonts w:cs="Arial"/>
          <w:iCs/>
          <w:szCs w:val="20"/>
        </w:rPr>
        <w:t xml:space="preserve">najmanj </w:t>
      </w:r>
      <w:r w:rsidR="006D5379" w:rsidRPr="00F1137D">
        <w:rPr>
          <w:rFonts w:cs="Arial"/>
          <w:iCs/>
          <w:szCs w:val="20"/>
        </w:rPr>
        <w:t>6</w:t>
      </w:r>
      <w:r w:rsidR="00FF1F91" w:rsidRPr="00F1137D">
        <w:rPr>
          <w:rFonts w:cs="Arial"/>
          <w:iCs/>
          <w:szCs w:val="20"/>
        </w:rPr>
        <w:t>0</w:t>
      </w:r>
      <w:r w:rsidR="00DC060D" w:rsidRPr="00F1137D">
        <w:rPr>
          <w:rFonts w:cs="Arial"/>
          <w:iCs/>
          <w:szCs w:val="20"/>
        </w:rPr>
        <w:t xml:space="preserve"> dni od datuma odpiranja ponudb.</w:t>
      </w:r>
      <w:r w:rsidR="007F4B35" w:rsidRPr="00F1137D">
        <w:rPr>
          <w:rFonts w:cs="Arial"/>
          <w:iCs/>
          <w:szCs w:val="20"/>
        </w:rPr>
        <w:t xml:space="preserve"> Prekratka veljavnost ponudbe je razlog za izključitev ponudnika takšne ponudbe.</w:t>
      </w:r>
      <w:r w:rsidR="00D30AFA" w:rsidRPr="00F1137D">
        <w:rPr>
          <w:rFonts w:cs="Arial"/>
          <w:iCs/>
          <w:szCs w:val="20"/>
        </w:rPr>
        <w:t xml:space="preserve">  </w:t>
      </w:r>
    </w:p>
    <w:p w14:paraId="4FC5AD8B" w14:textId="77777777" w:rsidR="00D97092" w:rsidRPr="00F1137D" w:rsidRDefault="00D97092" w:rsidP="00097CAC">
      <w:pPr>
        <w:spacing w:line="240" w:lineRule="auto"/>
        <w:rPr>
          <w:rFonts w:cs="Arial"/>
          <w:szCs w:val="20"/>
        </w:rPr>
      </w:pPr>
    </w:p>
    <w:p w14:paraId="06843356" w14:textId="28D1DE9D" w:rsidR="00973363" w:rsidRPr="00F1137D" w:rsidRDefault="00D97092" w:rsidP="00097CAC">
      <w:pPr>
        <w:shd w:val="clear" w:color="auto" w:fill="FFFFFF"/>
        <w:spacing w:line="240" w:lineRule="auto"/>
        <w:rPr>
          <w:rFonts w:cs="Arial"/>
          <w:iCs/>
          <w:szCs w:val="20"/>
        </w:rPr>
      </w:pPr>
      <w:r w:rsidRPr="00F1137D">
        <w:rPr>
          <w:rFonts w:cs="Arial"/>
          <w:iCs/>
          <w:szCs w:val="20"/>
        </w:rPr>
        <w:t>V izjemnih okoliščinah lahko naročnik zahteva, da ponudniki podaljša</w:t>
      </w:r>
      <w:r w:rsidR="000E2BE4" w:rsidRPr="00F1137D">
        <w:rPr>
          <w:rFonts w:cs="Arial"/>
          <w:iCs/>
          <w:szCs w:val="20"/>
        </w:rPr>
        <w:t>jo</w:t>
      </w:r>
      <w:r w:rsidRPr="00F1137D">
        <w:rPr>
          <w:rFonts w:cs="Arial"/>
          <w:iCs/>
          <w:szCs w:val="20"/>
        </w:rPr>
        <w:t xml:space="preserve"> čas veljavnosti ponudb za določeno dodatno obdobje.</w:t>
      </w:r>
      <w:r w:rsidR="000E2BE4" w:rsidRPr="00F1137D">
        <w:rPr>
          <w:rFonts w:cs="Arial"/>
          <w:iCs/>
          <w:szCs w:val="20"/>
        </w:rPr>
        <w:t xml:space="preserve"> Hkrati z zahtevo za podaljšanje ponudb </w:t>
      </w:r>
      <w:r w:rsidR="0022295B" w:rsidRPr="00F1137D">
        <w:rPr>
          <w:rFonts w:cs="Arial"/>
          <w:iCs/>
          <w:szCs w:val="20"/>
        </w:rPr>
        <w:t>lahko</w:t>
      </w:r>
      <w:r w:rsidR="000E2BE4" w:rsidRPr="00F1137D">
        <w:rPr>
          <w:rFonts w:cs="Arial"/>
          <w:iCs/>
          <w:szCs w:val="20"/>
        </w:rPr>
        <w:t xml:space="preserve"> naročnik zahteva podaljšanje zavarovanja za resnost ponudbe. </w:t>
      </w:r>
      <w:r w:rsidRPr="00F1137D">
        <w:rPr>
          <w:rFonts w:cs="Arial"/>
          <w:iCs/>
          <w:szCs w:val="20"/>
        </w:rPr>
        <w:t>Zahteva</w:t>
      </w:r>
      <w:r w:rsidR="001E7944" w:rsidRPr="00F1137D">
        <w:rPr>
          <w:rFonts w:cs="Arial"/>
          <w:iCs/>
          <w:szCs w:val="20"/>
        </w:rPr>
        <w:t xml:space="preserve"> naročnika</w:t>
      </w:r>
      <w:r w:rsidR="00666175" w:rsidRPr="00F1137D">
        <w:rPr>
          <w:rFonts w:cs="Arial"/>
          <w:iCs/>
          <w:szCs w:val="20"/>
        </w:rPr>
        <w:t xml:space="preserve"> za podaljšanje časa veljavnosti ponudb</w:t>
      </w:r>
      <w:r w:rsidR="00307C8F" w:rsidRPr="00F1137D">
        <w:rPr>
          <w:rFonts w:cs="Arial"/>
          <w:iCs/>
          <w:szCs w:val="20"/>
        </w:rPr>
        <w:t xml:space="preserve"> in zavarovanja za resnost ponudbe ter</w:t>
      </w:r>
      <w:r w:rsidRPr="00F1137D">
        <w:rPr>
          <w:rFonts w:cs="Arial"/>
          <w:iCs/>
          <w:szCs w:val="20"/>
        </w:rPr>
        <w:t xml:space="preserve"> odgovori ponudnik</w:t>
      </w:r>
      <w:r w:rsidR="001E7944" w:rsidRPr="00F1137D">
        <w:rPr>
          <w:rFonts w:cs="Arial"/>
          <w:iCs/>
          <w:szCs w:val="20"/>
        </w:rPr>
        <w:t>ov</w:t>
      </w:r>
      <w:r w:rsidRPr="00F1137D">
        <w:rPr>
          <w:rFonts w:cs="Arial"/>
          <w:iCs/>
          <w:szCs w:val="20"/>
        </w:rPr>
        <w:t xml:space="preserve"> morajo biti podani v pisni obliki ali preko veljavne elektronske pošte</w:t>
      </w:r>
      <w:r w:rsidR="001E7944" w:rsidRPr="00F1137D">
        <w:rPr>
          <w:rFonts w:cs="Arial"/>
          <w:iCs/>
          <w:szCs w:val="20"/>
        </w:rPr>
        <w:t>.</w:t>
      </w:r>
      <w:r w:rsidRPr="00F1137D">
        <w:rPr>
          <w:rFonts w:cs="Arial"/>
          <w:iCs/>
          <w:szCs w:val="20"/>
        </w:rPr>
        <w:t xml:space="preserve"> Ponudnik lahko zavrne zahtevo</w:t>
      </w:r>
      <w:r w:rsidR="000E2BE4" w:rsidRPr="00F1137D">
        <w:rPr>
          <w:rFonts w:cs="Arial"/>
          <w:iCs/>
          <w:szCs w:val="20"/>
        </w:rPr>
        <w:t>, ne da bi s tem zapadlo zavarovanje za resnost ponudbe</w:t>
      </w:r>
      <w:r w:rsidR="007F4B35" w:rsidRPr="00F1137D">
        <w:rPr>
          <w:rFonts w:cs="Arial"/>
          <w:iCs/>
          <w:szCs w:val="20"/>
        </w:rPr>
        <w:t>, če je bilo to zahtevano in dano.</w:t>
      </w:r>
      <w:r w:rsidR="00307C8F" w:rsidRPr="00F1137D">
        <w:rPr>
          <w:rFonts w:cs="Arial"/>
          <w:iCs/>
          <w:szCs w:val="20"/>
        </w:rPr>
        <w:t xml:space="preserve"> </w:t>
      </w:r>
      <w:r w:rsidRPr="00F1137D">
        <w:rPr>
          <w:rFonts w:cs="Arial"/>
          <w:iCs/>
          <w:szCs w:val="20"/>
        </w:rPr>
        <w:t>Od ponudnika, ki se z zahtevo strinja, ne bo zahtevano ali dovoljeno, da razen podaljšanja veljavnosti ponudbe</w:t>
      </w:r>
      <w:r w:rsidR="00E51838" w:rsidRPr="00F1137D">
        <w:rPr>
          <w:rFonts w:cs="Arial"/>
          <w:iCs/>
          <w:szCs w:val="20"/>
        </w:rPr>
        <w:t xml:space="preserve"> in zavarovanja za resnost ponudbe</w:t>
      </w:r>
      <w:r w:rsidRPr="00F1137D">
        <w:rPr>
          <w:rFonts w:cs="Arial"/>
          <w:iCs/>
          <w:szCs w:val="20"/>
        </w:rPr>
        <w:t>, kakorkoli drugače spreminja ponudbo.</w:t>
      </w:r>
    </w:p>
    <w:p w14:paraId="07DCDDAA" w14:textId="282C6E90" w:rsidR="00973363" w:rsidRPr="00F1137D" w:rsidRDefault="00973363" w:rsidP="00097CAC">
      <w:pPr>
        <w:pStyle w:val="Naslov2"/>
        <w:numPr>
          <w:ilvl w:val="0"/>
          <w:numId w:val="0"/>
        </w:numPr>
        <w:spacing w:line="240" w:lineRule="auto"/>
        <w:ind w:left="499"/>
        <w:rPr>
          <w:rFonts w:cs="Arial"/>
          <w:szCs w:val="20"/>
        </w:rPr>
      </w:pPr>
      <w:bookmarkStart w:id="185" w:name="_Toc224125669"/>
      <w:r w:rsidRPr="00F1137D">
        <w:rPr>
          <w:rFonts w:cs="Arial"/>
          <w:szCs w:val="20"/>
        </w:rPr>
        <w:t>1</w:t>
      </w:r>
      <w:r w:rsidR="00641E87" w:rsidRPr="00F1137D">
        <w:rPr>
          <w:rFonts w:cs="Arial"/>
          <w:szCs w:val="20"/>
        </w:rPr>
        <w:t>1</w:t>
      </w:r>
      <w:r w:rsidRPr="00F1137D">
        <w:rPr>
          <w:rFonts w:cs="Arial"/>
          <w:szCs w:val="20"/>
        </w:rPr>
        <w:t>.3.</w:t>
      </w:r>
      <w:r w:rsidR="00A846A0" w:rsidRPr="00F1137D">
        <w:rPr>
          <w:rFonts w:cs="Arial"/>
          <w:szCs w:val="20"/>
        </w:rPr>
        <w:t>9</w:t>
      </w:r>
      <w:r w:rsidRPr="00F1137D">
        <w:rPr>
          <w:rFonts w:cs="Arial"/>
          <w:szCs w:val="20"/>
        </w:rPr>
        <w:t xml:space="preserve"> stroški po</w:t>
      </w:r>
      <w:r w:rsidR="00240F7D" w:rsidRPr="00F1137D">
        <w:rPr>
          <w:rFonts w:cs="Arial"/>
          <w:szCs w:val="20"/>
        </w:rPr>
        <w:t>nud</w:t>
      </w:r>
      <w:r w:rsidRPr="00F1137D">
        <w:rPr>
          <w:rFonts w:cs="Arial"/>
          <w:szCs w:val="20"/>
        </w:rPr>
        <w:t>be</w:t>
      </w:r>
      <w:bookmarkEnd w:id="185"/>
    </w:p>
    <w:p w14:paraId="71CEEC4A" w14:textId="1E9FAC40" w:rsidR="00240F7D" w:rsidRPr="00F1137D" w:rsidRDefault="009139AC" w:rsidP="00097CAC">
      <w:pPr>
        <w:spacing w:line="240" w:lineRule="auto"/>
        <w:rPr>
          <w:rFonts w:cs="Arial"/>
          <w:iCs/>
          <w:szCs w:val="20"/>
        </w:rPr>
      </w:pPr>
      <w:r w:rsidRPr="00F1137D">
        <w:rPr>
          <w:rFonts w:cs="Arial"/>
          <w:szCs w:val="20"/>
        </w:rPr>
        <w:t>Vse stroške, povezane s pripravo in predložitvijo ponudbe, nosi ponudnik</w:t>
      </w:r>
      <w:r w:rsidR="00AC2B67" w:rsidRPr="00F1137D">
        <w:rPr>
          <w:rFonts w:cs="Arial"/>
          <w:szCs w:val="20"/>
        </w:rPr>
        <w:t xml:space="preserve">, </w:t>
      </w:r>
      <w:r w:rsidR="00AC2B67" w:rsidRPr="00F1137D">
        <w:rPr>
          <w:rFonts w:cs="Arial"/>
          <w:iCs/>
          <w:szCs w:val="20"/>
        </w:rPr>
        <w:t xml:space="preserve">vključno s stroški </w:t>
      </w:r>
      <w:r w:rsidR="0066690B" w:rsidRPr="00F1137D">
        <w:rPr>
          <w:rFonts w:cs="Arial"/>
          <w:iCs/>
          <w:szCs w:val="20"/>
        </w:rPr>
        <w:t xml:space="preserve">finančnih zavarovanj, </w:t>
      </w:r>
      <w:r w:rsidR="00AC2B67" w:rsidRPr="00F1137D">
        <w:rPr>
          <w:rFonts w:cs="Arial"/>
          <w:iCs/>
          <w:szCs w:val="20"/>
        </w:rPr>
        <w:t>prospektnega materiala, katalogov</w:t>
      </w:r>
      <w:r w:rsidR="0066690B" w:rsidRPr="00F1137D">
        <w:rPr>
          <w:rFonts w:cs="Arial"/>
          <w:iCs/>
          <w:szCs w:val="20"/>
        </w:rPr>
        <w:t xml:space="preserve">, </w:t>
      </w:r>
      <w:r w:rsidR="00AC2B67" w:rsidRPr="00F1137D">
        <w:rPr>
          <w:rFonts w:cs="Arial"/>
          <w:iCs/>
          <w:szCs w:val="20"/>
        </w:rPr>
        <w:t xml:space="preserve">če jih bo naročnik zahteval. </w:t>
      </w:r>
    </w:p>
    <w:p w14:paraId="7B01BEF3" w14:textId="7CAAC1B7" w:rsidR="00240F7D" w:rsidRPr="00F1137D" w:rsidRDefault="00240F7D" w:rsidP="00097CAC">
      <w:pPr>
        <w:pStyle w:val="Naslov2"/>
        <w:numPr>
          <w:ilvl w:val="0"/>
          <w:numId w:val="0"/>
        </w:numPr>
        <w:spacing w:line="240" w:lineRule="auto"/>
        <w:ind w:left="499"/>
        <w:rPr>
          <w:rFonts w:cs="Arial"/>
          <w:szCs w:val="20"/>
        </w:rPr>
      </w:pPr>
      <w:bookmarkStart w:id="186" w:name="_Toc224125670"/>
      <w:r w:rsidRPr="00F1137D">
        <w:rPr>
          <w:rFonts w:cs="Arial"/>
          <w:szCs w:val="20"/>
        </w:rPr>
        <w:lastRenderedPageBreak/>
        <w:t>1</w:t>
      </w:r>
      <w:r w:rsidR="00641E87" w:rsidRPr="00F1137D">
        <w:rPr>
          <w:rFonts w:cs="Arial"/>
          <w:szCs w:val="20"/>
        </w:rPr>
        <w:t>1</w:t>
      </w:r>
      <w:r w:rsidRPr="00F1137D">
        <w:rPr>
          <w:rFonts w:cs="Arial"/>
          <w:szCs w:val="20"/>
        </w:rPr>
        <w:t>.3.</w:t>
      </w:r>
      <w:r w:rsidR="00A846A0" w:rsidRPr="00F1137D">
        <w:rPr>
          <w:rFonts w:cs="Arial"/>
          <w:szCs w:val="20"/>
        </w:rPr>
        <w:t>10</w:t>
      </w:r>
      <w:r w:rsidRPr="00F1137D">
        <w:rPr>
          <w:rFonts w:cs="Arial"/>
          <w:szCs w:val="20"/>
        </w:rPr>
        <w:t xml:space="preserve"> protikorupcijsko določilo</w:t>
      </w:r>
      <w:bookmarkEnd w:id="186"/>
    </w:p>
    <w:p w14:paraId="53713523" w14:textId="29B6D311" w:rsidR="0077559D" w:rsidRPr="00F1137D" w:rsidRDefault="0077559D" w:rsidP="00097CAC">
      <w:pPr>
        <w:spacing w:line="240" w:lineRule="auto"/>
        <w:rPr>
          <w:rFonts w:cs="Arial"/>
          <w:szCs w:val="20"/>
        </w:rPr>
      </w:pPr>
      <w:r w:rsidRPr="00F1137D">
        <w:rPr>
          <w:rFonts w:cs="Arial"/>
          <w:szCs w:val="20"/>
        </w:rPr>
        <w:t xml:space="preserve">V postopku oddaje javnega naročila naročnik in ponudniki ne smejo pričenjati in izvajati dejanj, ki bi vnaprej določila izbor določene ponudbe, ali ki bi povzročila, da </w:t>
      </w:r>
      <w:r w:rsidR="00EF79BD" w:rsidRPr="00F1137D">
        <w:rPr>
          <w:rFonts w:cs="Arial"/>
          <w:szCs w:val="20"/>
        </w:rPr>
        <w:t>okvirni sporazum</w:t>
      </w:r>
      <w:r w:rsidRPr="00F1137D">
        <w:rPr>
          <w:rFonts w:cs="Arial"/>
          <w:szCs w:val="20"/>
        </w:rPr>
        <w:t xml:space="preserve"> ne bi pričela veljati oziroma ne bi bila izpolnjena. </w:t>
      </w:r>
    </w:p>
    <w:p w14:paraId="391060AD" w14:textId="77777777" w:rsidR="0077559D" w:rsidRPr="00F1137D" w:rsidRDefault="0077559D" w:rsidP="00097CAC">
      <w:pPr>
        <w:spacing w:line="240" w:lineRule="auto"/>
        <w:rPr>
          <w:rFonts w:cs="Arial"/>
          <w:szCs w:val="20"/>
        </w:rPr>
      </w:pPr>
    </w:p>
    <w:p w14:paraId="144C931E" w14:textId="481766E6" w:rsidR="00BF147B" w:rsidRPr="00F1137D" w:rsidRDefault="0077559D" w:rsidP="00097CAC">
      <w:pPr>
        <w:spacing w:line="240" w:lineRule="auto"/>
        <w:rPr>
          <w:rFonts w:cs="Arial"/>
          <w:szCs w:val="20"/>
        </w:rPr>
      </w:pPr>
      <w:r w:rsidRPr="00F1137D">
        <w:rPr>
          <w:rFonts w:cs="Arial"/>
          <w:szCs w:val="20"/>
        </w:rPr>
        <w:t xml:space="preserve">Vsakršno lobiranje v postopkih oddaje javnih naročil je prepovedano. </w:t>
      </w:r>
    </w:p>
    <w:p w14:paraId="01801F03" w14:textId="6BA3425A" w:rsidR="00BF147B" w:rsidRPr="00F1137D" w:rsidRDefault="00BF147B" w:rsidP="00097CAC">
      <w:pPr>
        <w:pStyle w:val="Naslov2"/>
        <w:numPr>
          <w:ilvl w:val="0"/>
          <w:numId w:val="0"/>
        </w:numPr>
        <w:spacing w:line="240" w:lineRule="auto"/>
        <w:ind w:left="499"/>
        <w:rPr>
          <w:rFonts w:cs="Arial"/>
          <w:szCs w:val="20"/>
        </w:rPr>
      </w:pPr>
      <w:bookmarkStart w:id="187" w:name="_Toc224125671"/>
      <w:r w:rsidRPr="00F1137D">
        <w:rPr>
          <w:rFonts w:cs="Arial"/>
          <w:szCs w:val="20"/>
        </w:rPr>
        <w:t>1</w:t>
      </w:r>
      <w:r w:rsidR="00641E87" w:rsidRPr="00F1137D">
        <w:rPr>
          <w:rFonts w:cs="Arial"/>
          <w:szCs w:val="20"/>
        </w:rPr>
        <w:t>1</w:t>
      </w:r>
      <w:r w:rsidRPr="00F1137D">
        <w:rPr>
          <w:rFonts w:cs="Arial"/>
          <w:szCs w:val="20"/>
        </w:rPr>
        <w:t>.3.1</w:t>
      </w:r>
      <w:r w:rsidR="00A846A0" w:rsidRPr="00F1137D">
        <w:rPr>
          <w:rFonts w:cs="Arial"/>
          <w:szCs w:val="20"/>
        </w:rPr>
        <w:t>1</w:t>
      </w:r>
      <w:r w:rsidRPr="00F1137D">
        <w:rPr>
          <w:rFonts w:cs="Arial"/>
          <w:szCs w:val="20"/>
        </w:rPr>
        <w:t xml:space="preserve"> dopustne dopolnitve ponudbe</w:t>
      </w:r>
      <w:bookmarkEnd w:id="187"/>
    </w:p>
    <w:p w14:paraId="5C67B07E" w14:textId="2FC51926" w:rsidR="00197D5A" w:rsidRPr="00F1137D" w:rsidRDefault="00197D5A" w:rsidP="00097CAC">
      <w:pPr>
        <w:shd w:val="clear" w:color="auto" w:fill="FFFFFF"/>
        <w:spacing w:line="240" w:lineRule="auto"/>
        <w:rPr>
          <w:rFonts w:cs="Arial"/>
          <w:iCs/>
          <w:szCs w:val="20"/>
        </w:rPr>
      </w:pPr>
      <w:r w:rsidRPr="00F1137D">
        <w:rPr>
          <w:rFonts w:cs="Arial"/>
          <w:iCs/>
          <w:szCs w:val="20"/>
        </w:rPr>
        <w:t xml:space="preserve">Če bodo ali se bodo zdele informacije ali dokumentacija, ki jih mora predložiti ponudnik, nepopolne ali napačne oziroma če bodo posamezni dokumenti manjkali, lahko naročnik zahteva,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w:t>
      </w:r>
      <w:r w:rsidRPr="00F1137D">
        <w:rPr>
          <w:rFonts w:cs="Arial"/>
          <w:b/>
          <w:iCs/>
          <w:szCs w:val="20"/>
        </w:rPr>
        <w:t>izključil</w:t>
      </w:r>
      <w:r w:rsidRPr="00F1137D">
        <w:rPr>
          <w:rFonts w:cs="Arial"/>
          <w:iCs/>
          <w:szCs w:val="20"/>
        </w:rPr>
        <w:t xml:space="preserve">. </w:t>
      </w:r>
      <w:r w:rsidRPr="00F1137D">
        <w:rPr>
          <w:rFonts w:cs="Arial"/>
          <w:szCs w:val="20"/>
          <w:shd w:val="clear" w:color="auto" w:fill="FAFAFA"/>
        </w:rPr>
        <w:t>Očitne ali nebistvene napake naročnik lahko spregleda.</w:t>
      </w:r>
    </w:p>
    <w:p w14:paraId="10EAB5A8" w14:textId="77777777" w:rsidR="00197D5A" w:rsidRPr="00F1137D" w:rsidRDefault="00197D5A" w:rsidP="00097CAC">
      <w:pPr>
        <w:shd w:val="clear" w:color="auto" w:fill="FFFFFF"/>
        <w:spacing w:line="240" w:lineRule="auto"/>
        <w:rPr>
          <w:rFonts w:cs="Arial"/>
          <w:iCs/>
          <w:szCs w:val="20"/>
        </w:rPr>
      </w:pPr>
    </w:p>
    <w:p w14:paraId="1747A661" w14:textId="77777777" w:rsidR="00197D5A" w:rsidRPr="00F1137D" w:rsidRDefault="00197D5A" w:rsidP="00097CAC">
      <w:pPr>
        <w:shd w:val="clear" w:color="auto" w:fill="FFFFFF"/>
        <w:spacing w:line="240" w:lineRule="auto"/>
        <w:rPr>
          <w:rFonts w:cs="Arial"/>
          <w:iCs/>
          <w:szCs w:val="20"/>
        </w:rPr>
      </w:pPr>
      <w:r w:rsidRPr="00F1137D">
        <w:rPr>
          <w:rFonts w:cs="Arial"/>
          <w:iCs/>
          <w:szCs w:val="20"/>
        </w:rPr>
        <w:t>Naročnik si pridržuje pravico preveriti resničnost vseh podatkov. Če naročnik podatkov ne bo mogel preveriti, jih ne bo upošteval.</w:t>
      </w:r>
    </w:p>
    <w:p w14:paraId="32C6A17E" w14:textId="77777777" w:rsidR="00197D5A" w:rsidRPr="00F1137D" w:rsidRDefault="00197D5A" w:rsidP="00097CAC">
      <w:pPr>
        <w:shd w:val="clear" w:color="auto" w:fill="FFFFFF"/>
        <w:spacing w:line="240" w:lineRule="auto"/>
        <w:rPr>
          <w:rFonts w:cs="Arial"/>
          <w:iCs/>
          <w:szCs w:val="20"/>
        </w:rPr>
      </w:pPr>
    </w:p>
    <w:p w14:paraId="092E38D7" w14:textId="77777777" w:rsidR="00197D5A" w:rsidRPr="00F1137D" w:rsidRDefault="00197D5A" w:rsidP="00097CAC">
      <w:pPr>
        <w:shd w:val="clear" w:color="auto" w:fill="FFFFFF"/>
        <w:spacing w:line="240" w:lineRule="auto"/>
        <w:rPr>
          <w:rFonts w:cs="Arial"/>
          <w:iCs/>
          <w:szCs w:val="20"/>
        </w:rPr>
      </w:pPr>
      <w:r w:rsidRPr="00F1137D">
        <w:rPr>
          <w:rFonts w:cs="Arial"/>
          <w:iCs/>
          <w:szCs w:val="20"/>
        </w:rPr>
        <w:t>Razen kadar gre za popravek ali dopolnitev očitne napake, če zaradi tega popravka ali dopolnitve ni</w:t>
      </w:r>
    </w:p>
    <w:p w14:paraId="4D475052" w14:textId="77777777" w:rsidR="00197D5A" w:rsidRPr="00F1137D" w:rsidRDefault="00197D5A" w:rsidP="00097CAC">
      <w:pPr>
        <w:shd w:val="clear" w:color="auto" w:fill="FFFFFF"/>
        <w:spacing w:line="240" w:lineRule="auto"/>
        <w:rPr>
          <w:rFonts w:cs="Arial"/>
          <w:szCs w:val="20"/>
        </w:rPr>
      </w:pPr>
      <w:r w:rsidRPr="00F1137D">
        <w:rPr>
          <w:rFonts w:cs="Arial"/>
          <w:iCs/>
          <w:szCs w:val="20"/>
        </w:rPr>
        <w:t>dejansko predlagana nova ponudba, ponudnik ne sme dopolnjevati ali popravljati:</w:t>
      </w:r>
    </w:p>
    <w:p w14:paraId="43E126D1" w14:textId="77777777" w:rsidR="00197D5A" w:rsidRPr="00F1137D" w:rsidRDefault="00197D5A" w:rsidP="00097CAC">
      <w:pPr>
        <w:numPr>
          <w:ilvl w:val="0"/>
          <w:numId w:val="18"/>
        </w:numPr>
        <w:shd w:val="clear" w:color="auto" w:fill="FFFFFF"/>
        <w:spacing w:line="240" w:lineRule="auto"/>
        <w:rPr>
          <w:rFonts w:cs="Arial"/>
          <w:szCs w:val="20"/>
        </w:rPr>
      </w:pPr>
      <w:r w:rsidRPr="00F1137D">
        <w:rPr>
          <w:rFonts w:cs="Arial"/>
          <w:szCs w:val="20"/>
        </w:rPr>
        <w:t xml:space="preserve">svoje cene brez DDV na enoto, vrednosti postavke brez DDV, skupne vrednosti ponudbe brez DDV, razen kadar se skupna vrednost spremeni v skladu s sedmim odstavkom 89. člena ZJN-3, in </w:t>
      </w:r>
    </w:p>
    <w:p w14:paraId="2F9AEF47" w14:textId="77777777" w:rsidR="00197D5A" w:rsidRPr="00F1137D" w:rsidRDefault="00197D5A" w:rsidP="00097CAC">
      <w:pPr>
        <w:numPr>
          <w:ilvl w:val="0"/>
          <w:numId w:val="18"/>
        </w:numPr>
        <w:shd w:val="clear" w:color="auto" w:fill="FFFFFF"/>
        <w:spacing w:line="240" w:lineRule="auto"/>
        <w:rPr>
          <w:rFonts w:cs="Arial"/>
          <w:szCs w:val="20"/>
        </w:rPr>
      </w:pPr>
      <w:r w:rsidRPr="00F1137D">
        <w:rPr>
          <w:rFonts w:cs="Arial"/>
          <w:szCs w:val="20"/>
        </w:rPr>
        <w:t>tistega dela ponudbe, ki se veže na tehnične specifikacije predmeta javnega naročila.</w:t>
      </w:r>
    </w:p>
    <w:p w14:paraId="65DA37FB" w14:textId="77777777" w:rsidR="00197D5A" w:rsidRPr="00F1137D" w:rsidRDefault="00197D5A" w:rsidP="00097CAC">
      <w:pPr>
        <w:shd w:val="clear" w:color="auto" w:fill="FFFFFF"/>
        <w:spacing w:line="240" w:lineRule="auto"/>
        <w:rPr>
          <w:rFonts w:cs="Arial"/>
          <w:iCs/>
          <w:szCs w:val="20"/>
        </w:rPr>
      </w:pPr>
    </w:p>
    <w:p w14:paraId="10EA5A54" w14:textId="0885DDAE" w:rsidR="00EA39B6" w:rsidRPr="00F1137D" w:rsidRDefault="00197D5A" w:rsidP="00097CAC">
      <w:pPr>
        <w:shd w:val="clear" w:color="auto" w:fill="FFFFFF"/>
        <w:spacing w:line="240" w:lineRule="auto"/>
        <w:rPr>
          <w:rFonts w:cs="Arial"/>
          <w:iCs/>
          <w:szCs w:val="20"/>
        </w:rPr>
      </w:pPr>
      <w:r w:rsidRPr="00F1137D">
        <w:rPr>
          <w:rFonts w:cs="Arial"/>
          <w:iCs/>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757DC33D" w14:textId="28A3E3F6" w:rsidR="00330D76" w:rsidRPr="00F1137D" w:rsidRDefault="00EA39B6" w:rsidP="00097CAC">
      <w:pPr>
        <w:pStyle w:val="Naslov2"/>
        <w:numPr>
          <w:ilvl w:val="0"/>
          <w:numId w:val="0"/>
        </w:numPr>
        <w:spacing w:line="240" w:lineRule="auto"/>
        <w:ind w:left="499"/>
        <w:rPr>
          <w:rFonts w:cs="Arial"/>
          <w:szCs w:val="20"/>
        </w:rPr>
      </w:pPr>
      <w:bookmarkStart w:id="188" w:name="_Toc224125672"/>
      <w:r w:rsidRPr="00F1137D">
        <w:rPr>
          <w:rFonts w:cs="Arial"/>
          <w:szCs w:val="20"/>
        </w:rPr>
        <w:t>1</w:t>
      </w:r>
      <w:r w:rsidR="00641E87" w:rsidRPr="00F1137D">
        <w:rPr>
          <w:rFonts w:cs="Arial"/>
          <w:szCs w:val="20"/>
        </w:rPr>
        <w:t>1</w:t>
      </w:r>
      <w:r w:rsidRPr="00F1137D">
        <w:rPr>
          <w:rFonts w:cs="Arial"/>
          <w:szCs w:val="20"/>
        </w:rPr>
        <w:t>.3.1</w:t>
      </w:r>
      <w:r w:rsidR="00A846A0" w:rsidRPr="00F1137D">
        <w:rPr>
          <w:rFonts w:cs="Arial"/>
          <w:szCs w:val="20"/>
        </w:rPr>
        <w:t>2</w:t>
      </w:r>
      <w:r w:rsidRPr="00F1137D">
        <w:rPr>
          <w:rFonts w:cs="Arial"/>
          <w:szCs w:val="20"/>
        </w:rPr>
        <w:t xml:space="preserve"> neobičajno nizka ponudba</w:t>
      </w:r>
      <w:bookmarkEnd w:id="188"/>
    </w:p>
    <w:p w14:paraId="1FA1474A" w14:textId="720D9912" w:rsidR="00566518" w:rsidRPr="00F1137D" w:rsidRDefault="00566518" w:rsidP="00097CAC">
      <w:pPr>
        <w:shd w:val="clear" w:color="auto" w:fill="FFFFFF"/>
        <w:spacing w:line="240" w:lineRule="auto"/>
        <w:rPr>
          <w:rFonts w:cs="Arial"/>
          <w:iCs/>
          <w:szCs w:val="20"/>
        </w:rPr>
      </w:pPr>
      <w:r w:rsidRPr="00F1137D">
        <w:rPr>
          <w:rFonts w:cs="Arial"/>
          <w:iCs/>
          <w:szCs w:val="20"/>
        </w:rPr>
        <w:t xml:space="preserve">Če bo naročnik menil, da je pri določenem naročilu glede na njegove zahteve ponudba neobičajno nizka glede na cene na trgu ali v zvezi z njo obstaja dvom o možnosti izpolnitve naročila, bo naročnik </w:t>
      </w:r>
      <w:r w:rsidR="00816EF3" w:rsidRPr="00F1137D">
        <w:rPr>
          <w:rFonts w:cs="Arial"/>
          <w:iCs/>
          <w:szCs w:val="20"/>
        </w:rPr>
        <w:t xml:space="preserve">na podlagi 86. člena ZJN-3 </w:t>
      </w:r>
      <w:r w:rsidRPr="00F1137D">
        <w:rPr>
          <w:rFonts w:cs="Arial"/>
          <w:iCs/>
          <w:szCs w:val="20"/>
        </w:rPr>
        <w:t>preveril, ali je neobičajno nizka in od ponudnika zahteval, da pojasni ceno ali stroške v ponudbi.</w:t>
      </w:r>
    </w:p>
    <w:p w14:paraId="0938ACE4" w14:textId="77777777" w:rsidR="00566518" w:rsidRPr="00F1137D" w:rsidRDefault="00566518" w:rsidP="00097CAC">
      <w:pPr>
        <w:shd w:val="clear" w:color="auto" w:fill="FFFFFF"/>
        <w:spacing w:line="240" w:lineRule="auto"/>
        <w:rPr>
          <w:rFonts w:cs="Arial"/>
          <w:iCs/>
          <w:szCs w:val="20"/>
        </w:rPr>
      </w:pPr>
    </w:p>
    <w:p w14:paraId="2F666611" w14:textId="32B428E5" w:rsidR="00566518" w:rsidRPr="00F1137D" w:rsidRDefault="00566518" w:rsidP="00097CAC">
      <w:pPr>
        <w:shd w:val="clear" w:color="auto" w:fill="FFFFFF"/>
        <w:spacing w:line="240" w:lineRule="auto"/>
        <w:rPr>
          <w:rFonts w:cs="Arial"/>
          <w:iCs/>
          <w:szCs w:val="20"/>
        </w:rPr>
      </w:pPr>
      <w:r w:rsidRPr="00F1137D">
        <w:rPr>
          <w:rFonts w:cs="Arial"/>
          <w:iCs/>
          <w:szCs w:val="20"/>
        </w:rPr>
        <w:t>Naročnik bo preveril, ali je ponudba neobičajno nizka tudi, če je vrednost ponudbe za več kot 50 odstotkov nižja od povprečne vrednosti pravočasnih ponudb in za več kot 20 odstotkov nižja od naslednje uvrščene ponudbe, vendar le, če je prejel vsaj štiri pravočasne ponudbe.</w:t>
      </w:r>
      <w:r w:rsidR="00757677" w:rsidRPr="00F1137D">
        <w:rPr>
          <w:rFonts w:cs="Arial"/>
          <w:iCs/>
          <w:szCs w:val="20"/>
        </w:rPr>
        <w:t xml:space="preserve"> </w:t>
      </w:r>
      <w:r w:rsidRPr="00F1137D">
        <w:rPr>
          <w:rFonts w:cs="Arial"/>
          <w:iCs/>
          <w:szCs w:val="20"/>
        </w:rPr>
        <w:t>Kadar naročnik v postopku javnega naročanja preveri dopustnost vseh ponudb, v skladu s prejšnjim stavkom preveri, ali je ponudba neobičajno nizka glede na dopustne ponudbe.</w:t>
      </w:r>
    </w:p>
    <w:p w14:paraId="06666CAD" w14:textId="77777777" w:rsidR="00566518" w:rsidRPr="00F1137D" w:rsidRDefault="00566518" w:rsidP="00097CAC">
      <w:pPr>
        <w:shd w:val="clear" w:color="auto" w:fill="FFFFFF"/>
        <w:spacing w:line="240" w:lineRule="auto"/>
        <w:rPr>
          <w:rFonts w:cs="Arial"/>
          <w:iCs/>
          <w:szCs w:val="20"/>
        </w:rPr>
      </w:pPr>
    </w:p>
    <w:p w14:paraId="2263DBCD" w14:textId="5DA29890" w:rsidR="00566518" w:rsidRPr="00F1137D" w:rsidRDefault="00566518" w:rsidP="00097CAC">
      <w:pPr>
        <w:shd w:val="clear" w:color="auto" w:fill="FFFFFF"/>
        <w:spacing w:line="240" w:lineRule="auto"/>
        <w:rPr>
          <w:rFonts w:cs="Arial"/>
          <w:iCs/>
          <w:szCs w:val="20"/>
        </w:rPr>
      </w:pPr>
      <w:r w:rsidRPr="00F1137D">
        <w:rPr>
          <w:rFonts w:cs="Arial"/>
          <w:iCs/>
          <w:szCs w:val="20"/>
        </w:rPr>
        <w:t xml:space="preserve">Preden naročnik </w:t>
      </w:r>
      <w:r w:rsidR="00757677" w:rsidRPr="00F1137D">
        <w:rPr>
          <w:rFonts w:cs="Arial"/>
          <w:iCs/>
          <w:szCs w:val="20"/>
        </w:rPr>
        <w:t>zavrne</w:t>
      </w:r>
      <w:r w:rsidRPr="00F1137D">
        <w:rPr>
          <w:rFonts w:cs="Arial"/>
          <w:iCs/>
          <w:szCs w:val="20"/>
        </w:rPr>
        <w:t xml:space="preserve"> neobičajno nizko ponudbo, mora od ponudnika v skladu </w:t>
      </w:r>
      <w:r w:rsidR="00757677" w:rsidRPr="00F1137D">
        <w:rPr>
          <w:rFonts w:cs="Arial"/>
          <w:iCs/>
          <w:szCs w:val="20"/>
        </w:rPr>
        <w:t>z drugim odstavkom</w:t>
      </w:r>
      <w:r w:rsidRPr="00F1137D">
        <w:rPr>
          <w:rFonts w:cs="Arial"/>
          <w:iCs/>
          <w:szCs w:val="20"/>
        </w:rPr>
        <w:t xml:space="preserve"> 86. člen</w:t>
      </w:r>
      <w:r w:rsidR="00757677" w:rsidRPr="00F1137D">
        <w:rPr>
          <w:rFonts w:cs="Arial"/>
          <w:iCs/>
          <w:szCs w:val="20"/>
        </w:rPr>
        <w:t>a</w:t>
      </w:r>
      <w:r w:rsidRPr="00F1137D">
        <w:rPr>
          <w:rFonts w:cs="Arial"/>
          <w:iCs/>
          <w:szCs w:val="20"/>
        </w:rPr>
        <w:t xml:space="preserve"> ZJN-3 pisno zahtevati podrobne podatke in utemeljitev o elementih ponudbe, za katere meni, da so odločilni za izpolnitev naročila oziroma vplivajo na razvrstitev ponudb.</w:t>
      </w:r>
    </w:p>
    <w:p w14:paraId="6BF40EBA" w14:textId="77777777" w:rsidR="00566518" w:rsidRPr="00F1137D" w:rsidRDefault="00566518" w:rsidP="00097CAC">
      <w:pPr>
        <w:shd w:val="clear" w:color="auto" w:fill="FFFFFF"/>
        <w:spacing w:line="240" w:lineRule="auto"/>
        <w:rPr>
          <w:rFonts w:cs="Arial"/>
          <w:iCs/>
          <w:szCs w:val="20"/>
        </w:rPr>
      </w:pPr>
    </w:p>
    <w:p w14:paraId="42B17A59" w14:textId="77777777" w:rsidR="0072620F" w:rsidRPr="00F1137D" w:rsidRDefault="00566518" w:rsidP="00097CAC">
      <w:pPr>
        <w:shd w:val="clear" w:color="auto" w:fill="FFFFFF"/>
        <w:spacing w:line="240" w:lineRule="auto"/>
        <w:rPr>
          <w:rFonts w:cs="Arial"/>
          <w:iCs/>
          <w:szCs w:val="20"/>
        </w:rPr>
      </w:pPr>
      <w:r w:rsidRPr="00F1137D">
        <w:rPr>
          <w:rFonts w:cs="Arial"/>
          <w:iCs/>
          <w:szCs w:val="20"/>
        </w:rPr>
        <w:t>Naročn</w:t>
      </w:r>
      <w:r w:rsidR="0084680A" w:rsidRPr="00F1137D">
        <w:rPr>
          <w:rFonts w:cs="Arial"/>
          <w:iCs/>
          <w:szCs w:val="20"/>
        </w:rPr>
        <w:t>i</w:t>
      </w:r>
      <w:r w:rsidRPr="00F1137D">
        <w:rPr>
          <w:rFonts w:cs="Arial"/>
          <w:iCs/>
          <w:szCs w:val="20"/>
        </w:rPr>
        <w:t xml:space="preserve">k bo ocenil pojasnila tako, da se bo posvetoval s ponudnikom. </w:t>
      </w:r>
      <w:r w:rsidR="00757677" w:rsidRPr="00F1137D">
        <w:rPr>
          <w:rFonts w:cs="Arial"/>
          <w:iCs/>
          <w:szCs w:val="20"/>
        </w:rPr>
        <w:t>Če predložena dokazila ne bodo pojasnila nizke ravni predlagane cene ali</w:t>
      </w:r>
    </w:p>
    <w:p w14:paraId="749C0173" w14:textId="66040144" w:rsidR="00757677" w:rsidRPr="00F1137D" w:rsidRDefault="00757677" w:rsidP="00097CAC">
      <w:pPr>
        <w:shd w:val="clear" w:color="auto" w:fill="FFFFFF"/>
        <w:spacing w:line="240" w:lineRule="auto"/>
        <w:rPr>
          <w:rFonts w:cs="Arial"/>
          <w:iCs/>
          <w:szCs w:val="20"/>
        </w:rPr>
      </w:pPr>
      <w:r w:rsidRPr="00F1137D">
        <w:rPr>
          <w:rFonts w:cs="Arial"/>
          <w:iCs/>
          <w:szCs w:val="20"/>
        </w:rPr>
        <w:t xml:space="preserve"> stroškov, lahko naročnik tako ponudbo zavrne.</w:t>
      </w:r>
    </w:p>
    <w:p w14:paraId="6B942FF3" w14:textId="77777777" w:rsidR="00566518" w:rsidRPr="00F1137D" w:rsidRDefault="00566518" w:rsidP="00097CAC">
      <w:pPr>
        <w:shd w:val="clear" w:color="auto" w:fill="FFFFFF"/>
        <w:spacing w:line="240" w:lineRule="auto"/>
        <w:rPr>
          <w:rFonts w:cs="Arial"/>
          <w:iCs/>
          <w:szCs w:val="20"/>
        </w:rPr>
      </w:pPr>
    </w:p>
    <w:p w14:paraId="6EBD38BB" w14:textId="0D4C77F0" w:rsidR="00D11754" w:rsidRPr="00F1137D" w:rsidRDefault="00566518" w:rsidP="00097CAC">
      <w:pPr>
        <w:shd w:val="clear" w:color="auto" w:fill="FFFFFF"/>
        <w:spacing w:line="240" w:lineRule="auto"/>
        <w:rPr>
          <w:rFonts w:cs="Arial"/>
          <w:szCs w:val="20"/>
        </w:rPr>
      </w:pPr>
      <w:r w:rsidRPr="00F1137D">
        <w:rPr>
          <w:rFonts w:cs="Arial"/>
          <w:iCs/>
          <w:szCs w:val="20"/>
        </w:rPr>
        <w:lastRenderedPageBreak/>
        <w:t xml:space="preserve">Če bo naročnik ugotovil, </w:t>
      </w:r>
      <w:r w:rsidRPr="00F1137D">
        <w:rPr>
          <w:rFonts w:cs="Arial"/>
          <w:szCs w:val="20"/>
        </w:rPr>
        <w:t>da</w:t>
      </w:r>
      <w:r w:rsidR="00757677" w:rsidRPr="00F1137D">
        <w:rPr>
          <w:rFonts w:cs="Arial"/>
          <w:szCs w:val="20"/>
        </w:rPr>
        <w:t xml:space="preserve"> je ponudba neobičajno nizka, ker ni skladna z veljavnimi obveznostmi iz drugega odstavka 3. člena ZJN-3</w:t>
      </w:r>
      <w:r w:rsidR="00B96257" w:rsidRPr="00F1137D">
        <w:rPr>
          <w:rFonts w:cs="Arial"/>
          <w:szCs w:val="20"/>
        </w:rPr>
        <w:t xml:space="preserve"> (neizpolnjevanje veljavne obveznosti na področju okoljskega, socialnega in delovnega prava</w:t>
      </w:r>
      <w:r w:rsidR="00B47D9A" w:rsidRPr="00F1137D">
        <w:rPr>
          <w:rFonts w:cs="Arial"/>
          <w:szCs w:val="20"/>
        </w:rPr>
        <w:t xml:space="preserve"> ali predpisih</w:t>
      </w:r>
      <w:r w:rsidR="00B96257" w:rsidRPr="00F1137D">
        <w:rPr>
          <w:rFonts w:cs="Arial"/>
          <w:szCs w:val="20"/>
        </w:rPr>
        <w:t>)</w:t>
      </w:r>
      <w:r w:rsidR="00757677" w:rsidRPr="00F1137D">
        <w:rPr>
          <w:rFonts w:cs="Arial"/>
          <w:szCs w:val="20"/>
        </w:rPr>
        <w:t>, bo naročnik tako ponudbo zavrnil.</w:t>
      </w:r>
    </w:p>
    <w:p w14:paraId="46386099" w14:textId="1C5CB4EF" w:rsidR="00D11754" w:rsidRPr="00F1137D" w:rsidRDefault="00D11754" w:rsidP="00097CAC">
      <w:pPr>
        <w:pStyle w:val="Naslov2"/>
        <w:numPr>
          <w:ilvl w:val="0"/>
          <w:numId w:val="0"/>
        </w:numPr>
        <w:spacing w:line="240" w:lineRule="auto"/>
        <w:ind w:left="499"/>
        <w:rPr>
          <w:rFonts w:cs="Arial"/>
          <w:szCs w:val="20"/>
        </w:rPr>
      </w:pPr>
      <w:bookmarkStart w:id="189" w:name="_Toc224125673"/>
      <w:r w:rsidRPr="00F1137D">
        <w:rPr>
          <w:rFonts w:cs="Arial"/>
          <w:szCs w:val="20"/>
        </w:rPr>
        <w:t>1</w:t>
      </w:r>
      <w:r w:rsidR="00641E87" w:rsidRPr="00F1137D">
        <w:rPr>
          <w:rFonts w:cs="Arial"/>
          <w:szCs w:val="20"/>
        </w:rPr>
        <w:t>1</w:t>
      </w:r>
      <w:r w:rsidRPr="00F1137D">
        <w:rPr>
          <w:rFonts w:cs="Arial"/>
          <w:szCs w:val="20"/>
        </w:rPr>
        <w:t>.3.1</w:t>
      </w:r>
      <w:r w:rsidR="00A846A0" w:rsidRPr="00F1137D">
        <w:rPr>
          <w:rFonts w:cs="Arial"/>
          <w:szCs w:val="20"/>
        </w:rPr>
        <w:t>3</w:t>
      </w:r>
      <w:r w:rsidRPr="00F1137D">
        <w:rPr>
          <w:rFonts w:cs="Arial"/>
          <w:szCs w:val="20"/>
        </w:rPr>
        <w:t xml:space="preserve"> zaupnost podatkov in postopka</w:t>
      </w:r>
      <w:bookmarkEnd w:id="189"/>
    </w:p>
    <w:p w14:paraId="52BF6801" w14:textId="77777777" w:rsidR="00FE7690" w:rsidRPr="00F1137D" w:rsidRDefault="00FE7690" w:rsidP="00097CAC">
      <w:pPr>
        <w:spacing w:line="240" w:lineRule="auto"/>
        <w:rPr>
          <w:rFonts w:cs="Arial"/>
          <w:szCs w:val="20"/>
        </w:rPr>
      </w:pPr>
      <w:r w:rsidRPr="00F1137D">
        <w:rPr>
          <w:rFonts w:cs="Arial"/>
          <w:szCs w:val="20"/>
        </w:rPr>
        <w:t xml:space="preserve">Če ponudba vsebuje podatke, ki predstavljajo poslovno skrivnost na podlagi 39. člena Zakona o gospodarskih družbah (Ur. list RS, št. 65/09 s spremembami, ZGD-1) in v povezavi z 2. členom Zakona o poslovni skrivnosti (Uradni list RS, št. 22/19, ZPosS), mora ponudnik v ponudbi priložiti ustrezen sklep o določitvi podatkov, ki pomenijo poslovno skrivnost oziroma drug dokument v pisni obliki, kot to določa drugi odstavek 2. člena ZPosS, iz katerega bo jasno izhajalo, kateri podatki v prijavi za sodelovanje oziroma ponudbi pomenijo poslovno skrivnost. Podatki, navedeni v tem sklepu ali drugem dokumentu, morajo biti označeni </w:t>
      </w:r>
      <w:r w:rsidRPr="00F1137D">
        <w:rPr>
          <w:rFonts w:cs="Arial"/>
          <w:b/>
          <w:bCs/>
          <w:szCs w:val="20"/>
        </w:rPr>
        <w:t xml:space="preserve">tudi </w:t>
      </w:r>
      <w:r w:rsidRPr="00F1137D">
        <w:rPr>
          <w:rFonts w:cs="Arial"/>
          <w:szCs w:val="20"/>
        </w:rPr>
        <w:t xml:space="preserve">v posameznih segmentih prijave za sodelovanje oziroma ponudbe. Pri tem mora ponudnik upoštevati tudi določbe 35. člena ZJN-3 </w:t>
      </w:r>
      <w:r w:rsidRPr="00F1137D">
        <w:rPr>
          <w:rFonts w:cs="Arial"/>
          <w:iCs/>
          <w:szCs w:val="20"/>
        </w:rPr>
        <w:t>in določbe Zakona o dostopu do informacij javnega značaja (Ur. l. RS, št. 51/06 s spremembami, ZDIJZ).</w:t>
      </w:r>
    </w:p>
    <w:p w14:paraId="1405CAD4" w14:textId="77777777" w:rsidR="00FE7690" w:rsidRPr="00F1137D" w:rsidRDefault="00FE7690" w:rsidP="00097CAC">
      <w:pPr>
        <w:shd w:val="clear" w:color="auto" w:fill="FFFFFF"/>
        <w:spacing w:line="240" w:lineRule="auto"/>
        <w:rPr>
          <w:rFonts w:cs="Arial"/>
          <w:iCs/>
          <w:szCs w:val="20"/>
        </w:rPr>
      </w:pPr>
    </w:p>
    <w:p w14:paraId="3D42E009" w14:textId="77777777" w:rsidR="00FE7690" w:rsidRPr="00F1137D" w:rsidRDefault="00FE7690" w:rsidP="00097CAC">
      <w:pPr>
        <w:spacing w:line="240" w:lineRule="auto"/>
        <w:rPr>
          <w:rFonts w:cs="Arial"/>
          <w:szCs w:val="20"/>
        </w:rPr>
      </w:pPr>
      <w:r w:rsidRPr="00F1137D">
        <w:rPr>
          <w:rFonts w:cs="Arial"/>
          <w:szCs w:val="20"/>
        </w:rPr>
        <w:t>V primeru predložitve skupne ponudbe velja zahteva po predložitvi sklepa iz prejšnjega odstavka za vsakega partnerja v skupni ponudbi, če poslovno skrivnost predstavljajo podatki v ponudbi, ki se nanašajo na partnerja.</w:t>
      </w:r>
    </w:p>
    <w:p w14:paraId="49999BE0" w14:textId="77777777" w:rsidR="00FE7690" w:rsidRPr="00F1137D" w:rsidRDefault="00FE7690" w:rsidP="00097CAC">
      <w:pPr>
        <w:spacing w:line="240" w:lineRule="auto"/>
        <w:rPr>
          <w:rFonts w:cs="Arial"/>
          <w:szCs w:val="20"/>
        </w:rPr>
      </w:pPr>
    </w:p>
    <w:p w14:paraId="24FDBBB7" w14:textId="77777777" w:rsidR="00FE7690" w:rsidRPr="00F1137D" w:rsidRDefault="00FE7690" w:rsidP="00097CAC">
      <w:pPr>
        <w:spacing w:line="240" w:lineRule="auto"/>
        <w:rPr>
          <w:rFonts w:cs="Arial"/>
          <w:szCs w:val="20"/>
        </w:rPr>
      </w:pPr>
      <w:r w:rsidRPr="00F1137D">
        <w:rPr>
          <w:rFonts w:cs="Arial"/>
          <w:szCs w:val="20"/>
        </w:rPr>
        <w:t>Ponudnik mora dokumente, ki predstavljajo poslovno skrivnost, označiti z oznako »POSLOVNA SKRIVNOST«. Če na posamezni strani pomeni poslovno skrivnost le določen podatek, mora biti to eksplicitno označeno in sicer tako, da je podatek podčrtan, v isti vrstici na desnem robu pa dodana oznaka »POSLOVNA SKRIVNOST«. Naročnik ne odgovarja za zaupnost podatkov, ki ne bodo označeni, kot je zgoraj navedeno.</w:t>
      </w:r>
    </w:p>
    <w:p w14:paraId="35171F11" w14:textId="77777777" w:rsidR="00FE7690" w:rsidRPr="00F1137D" w:rsidRDefault="00FE7690" w:rsidP="00097CAC">
      <w:pPr>
        <w:shd w:val="clear" w:color="auto" w:fill="FFFFFF"/>
        <w:spacing w:line="240" w:lineRule="auto"/>
        <w:rPr>
          <w:rFonts w:cs="Arial"/>
          <w:iCs/>
          <w:szCs w:val="20"/>
        </w:rPr>
      </w:pPr>
    </w:p>
    <w:p w14:paraId="5112388A" w14:textId="2C3AC9AA" w:rsidR="005B72D5" w:rsidRPr="00F1137D" w:rsidRDefault="00FE7690" w:rsidP="00097CAC">
      <w:pPr>
        <w:shd w:val="clear" w:color="auto" w:fill="FFFFFF"/>
        <w:spacing w:line="240" w:lineRule="auto"/>
        <w:rPr>
          <w:rFonts w:cs="Arial"/>
          <w:iCs/>
          <w:szCs w:val="20"/>
        </w:rPr>
      </w:pPr>
      <w:r w:rsidRPr="00F1137D">
        <w:rPr>
          <w:rFonts w:cs="Arial"/>
          <w:iCs/>
          <w:szCs w:val="20"/>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C4E7747" w14:textId="4D740945" w:rsidR="003807D9" w:rsidRPr="00F1137D" w:rsidRDefault="00EB6C3D" w:rsidP="00097CAC">
      <w:pPr>
        <w:pStyle w:val="Naslov1"/>
        <w:spacing w:line="240" w:lineRule="auto"/>
        <w:rPr>
          <w:rFonts w:cs="Arial"/>
          <w:szCs w:val="20"/>
        </w:rPr>
      </w:pPr>
      <w:bookmarkStart w:id="190" w:name="_Toc467133897"/>
      <w:bookmarkStart w:id="191" w:name="_Toc467501214"/>
      <w:bookmarkStart w:id="192" w:name="_Toc336851763"/>
      <w:bookmarkStart w:id="193" w:name="_Toc336851811"/>
      <w:bookmarkStart w:id="194" w:name="_Toc224125674"/>
      <w:bookmarkStart w:id="195" w:name="_Toc336851761"/>
      <w:bookmarkStart w:id="196" w:name="_Toc336851809"/>
      <w:bookmarkEnd w:id="190"/>
      <w:bookmarkEnd w:id="191"/>
      <w:r w:rsidRPr="00F1137D">
        <w:rPr>
          <w:rFonts w:cs="Arial"/>
          <w:caps w:val="0"/>
          <w:szCs w:val="20"/>
        </w:rPr>
        <w:t>OBVESTILO O ODLOČITVI O ODDAJI NAROČILA</w:t>
      </w:r>
      <w:bookmarkEnd w:id="192"/>
      <w:bookmarkEnd w:id="193"/>
      <w:bookmarkEnd w:id="194"/>
    </w:p>
    <w:p w14:paraId="2942AB12" w14:textId="77777777" w:rsidR="003807D9" w:rsidRPr="00F1137D" w:rsidRDefault="003529CF" w:rsidP="00097CAC">
      <w:pPr>
        <w:spacing w:line="240" w:lineRule="auto"/>
        <w:rPr>
          <w:rFonts w:cs="Arial"/>
          <w:szCs w:val="20"/>
        </w:rPr>
      </w:pPr>
      <w:r w:rsidRPr="00F1137D">
        <w:rPr>
          <w:rFonts w:cs="Arial"/>
          <w:szCs w:val="20"/>
        </w:rPr>
        <w:t>Naročnik bo podpisano odločitev o oddaji naročila objavil na portalu javnih naročil. Odločitev se šteje za vročeno z dnem objave na portalu javnih naročil.</w:t>
      </w:r>
    </w:p>
    <w:p w14:paraId="7DA9A7EE" w14:textId="24F21E4E" w:rsidR="009139AC" w:rsidRPr="00F1137D" w:rsidRDefault="00EB6C3D" w:rsidP="00097CAC">
      <w:pPr>
        <w:pStyle w:val="Naslov1"/>
        <w:spacing w:line="240" w:lineRule="auto"/>
        <w:rPr>
          <w:rFonts w:cs="Arial"/>
          <w:szCs w:val="20"/>
        </w:rPr>
      </w:pPr>
      <w:bookmarkStart w:id="197" w:name="_Toc224125675"/>
      <w:r w:rsidRPr="00F1137D">
        <w:rPr>
          <w:rFonts w:cs="Arial"/>
          <w:caps w:val="0"/>
          <w:szCs w:val="20"/>
        </w:rPr>
        <w:t>ODSTOP OD IZVEDBE JAVNEGA NAROČILA</w:t>
      </w:r>
      <w:bookmarkEnd w:id="195"/>
      <w:bookmarkEnd w:id="196"/>
      <w:bookmarkEnd w:id="197"/>
    </w:p>
    <w:p w14:paraId="1EA3E4F9" w14:textId="52DE509E" w:rsidR="008C5916" w:rsidRPr="00F1137D" w:rsidRDefault="008C5916" w:rsidP="00097CAC">
      <w:pPr>
        <w:pStyle w:val="Navadensplet"/>
        <w:shd w:val="clear" w:color="auto" w:fill="FFFFFF"/>
        <w:spacing w:before="0" w:beforeAutospacing="0"/>
        <w:jc w:val="both"/>
        <w:textAlignment w:val="baseline"/>
        <w:rPr>
          <w:rFonts w:ascii="Arial" w:hAnsi="Arial" w:cs="Arial"/>
          <w:sz w:val="20"/>
          <w:szCs w:val="20"/>
        </w:rPr>
      </w:pPr>
      <w:r w:rsidRPr="00F1137D">
        <w:rPr>
          <w:rFonts w:ascii="Arial" w:hAnsi="Arial" w:cs="Arial"/>
          <w:sz w:val="20"/>
          <w:szCs w:val="20"/>
        </w:rPr>
        <w:t>Naročnik si v skladu z določbami 90. člena Zakona o javnem naročanju (ZJN-3) pridržuje pravico, da na vseh stopnjah postopka po izteku roka za odpiranje ponudb zavrne vse ponudbe. Naročnik lahko prav tako do pravnomočnosti odločitve o oddaji javnega naročila odstopi od izvedbe javnega naročila iz utemeljenih razlogov, določenih v zakonu: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9458F66" w14:textId="77777777" w:rsidR="008C5916" w:rsidRPr="00F1137D" w:rsidRDefault="008C5916" w:rsidP="00097CAC">
      <w:pPr>
        <w:pStyle w:val="Navadensplet"/>
        <w:shd w:val="clear" w:color="auto" w:fill="FFFFFF"/>
        <w:spacing w:before="0" w:beforeAutospacing="0" w:after="0" w:afterAutospacing="0"/>
        <w:jc w:val="both"/>
        <w:textAlignment w:val="baseline"/>
        <w:rPr>
          <w:rFonts w:ascii="Arial" w:hAnsi="Arial" w:cs="Arial"/>
          <w:sz w:val="20"/>
          <w:szCs w:val="20"/>
        </w:rPr>
      </w:pPr>
      <w:r w:rsidRPr="00F1137D">
        <w:rPr>
          <w:rFonts w:ascii="Arial" w:hAnsi="Arial" w:cs="Arial"/>
          <w:sz w:val="20"/>
          <w:szCs w:val="20"/>
        </w:rPr>
        <w:t xml:space="preserve">Naročnik si pridržujejo pravico, da kadarkoli pred sklepanjem okvirnega sporazuma prekliče že objavljeno javno naročilo, kakor tudi pravico, da zavrne vse ponudbe in ne izbere nobenega izmed ponudnikov. V tem primeru naročniki ne prevzemajo nobene odškodninske odgovornosti do ponudnikov. Izbira ponudnika je izključna pravica naročnika. Naročnik ne bo plačal ponudnikom nobenih stroškov, ki jih bodo le-ti imeli v zvezi z izdelavo svojih ponudb ali kasnejšimi pisnimi pojasnili. </w:t>
      </w:r>
    </w:p>
    <w:p w14:paraId="6877F7C3" w14:textId="77777777" w:rsidR="008C5916" w:rsidRPr="00F1137D" w:rsidRDefault="008C5916" w:rsidP="00097CAC">
      <w:pPr>
        <w:pStyle w:val="Navadensplet"/>
        <w:shd w:val="clear" w:color="auto" w:fill="FFFFFF"/>
        <w:spacing w:before="0" w:beforeAutospacing="0" w:after="0" w:afterAutospacing="0"/>
        <w:jc w:val="both"/>
        <w:textAlignment w:val="baseline"/>
        <w:rPr>
          <w:rFonts w:ascii="Arial" w:hAnsi="Arial" w:cs="Arial"/>
          <w:sz w:val="20"/>
          <w:szCs w:val="20"/>
        </w:rPr>
      </w:pPr>
    </w:p>
    <w:p w14:paraId="2E0007A6" w14:textId="77777777" w:rsidR="008C5916" w:rsidRPr="00F1137D" w:rsidRDefault="008C5916" w:rsidP="00097CAC">
      <w:pPr>
        <w:pStyle w:val="Navadensplet"/>
        <w:shd w:val="clear" w:color="auto" w:fill="FFFFFF"/>
        <w:spacing w:before="0" w:beforeAutospacing="0" w:after="0" w:afterAutospacing="0"/>
        <w:jc w:val="both"/>
        <w:textAlignment w:val="baseline"/>
        <w:rPr>
          <w:rFonts w:ascii="Arial" w:hAnsi="Arial" w:cs="Arial"/>
          <w:sz w:val="20"/>
          <w:szCs w:val="20"/>
        </w:rPr>
      </w:pPr>
      <w:r w:rsidRPr="00F1137D">
        <w:rPr>
          <w:rFonts w:ascii="Arial" w:hAnsi="Arial" w:cs="Arial"/>
          <w:sz w:val="20"/>
          <w:szCs w:val="20"/>
        </w:rPr>
        <w:t>V primeru ustavitve postopka, zavrnitve vseh ponudb ali odstopa od izvedbe javnega naročila naročnik do ponudnikov nima nobene odškodninske odgovornosti za škodo, ki bi jim zaradi tega nastala. Ponudniki nosijo vse stroške, povezane s pripravo in predložitvijo ponudbe, in od naročnika niso upravičeni zahtevati njihovega povračila.</w:t>
      </w:r>
    </w:p>
    <w:p w14:paraId="6C7C9AA8" w14:textId="77777777" w:rsidR="008C5916" w:rsidRPr="00F1137D" w:rsidRDefault="008C5916" w:rsidP="00097CAC">
      <w:pPr>
        <w:pStyle w:val="Navadensplet"/>
        <w:shd w:val="clear" w:color="auto" w:fill="FFFFFF"/>
        <w:spacing w:before="0" w:beforeAutospacing="0" w:after="0" w:afterAutospacing="0"/>
        <w:jc w:val="both"/>
        <w:textAlignment w:val="baseline"/>
        <w:rPr>
          <w:rFonts w:ascii="Arial" w:hAnsi="Arial" w:cs="Arial"/>
          <w:sz w:val="20"/>
          <w:szCs w:val="20"/>
        </w:rPr>
      </w:pPr>
    </w:p>
    <w:p w14:paraId="53919202" w14:textId="52323DE0" w:rsidR="008C5916" w:rsidRPr="00F1137D" w:rsidRDefault="008C5916" w:rsidP="00097CAC">
      <w:pPr>
        <w:pStyle w:val="Navadensplet"/>
        <w:shd w:val="clear" w:color="auto" w:fill="FFFFFF"/>
        <w:spacing w:before="0" w:beforeAutospacing="0" w:after="0" w:afterAutospacing="0"/>
        <w:jc w:val="both"/>
        <w:textAlignment w:val="baseline"/>
        <w:rPr>
          <w:rFonts w:ascii="Arial" w:hAnsi="Arial" w:cs="Arial"/>
          <w:sz w:val="20"/>
          <w:szCs w:val="20"/>
        </w:rPr>
      </w:pPr>
      <w:r w:rsidRPr="00F1137D">
        <w:rPr>
          <w:rFonts w:ascii="Arial" w:hAnsi="Arial" w:cs="Arial"/>
          <w:sz w:val="20"/>
          <w:szCs w:val="20"/>
        </w:rPr>
        <w:lastRenderedPageBreak/>
        <w:t>Naročnik bo vse odločitve v postopku sprejemal v skladu z ZJN-3 in ob spoštovanju temeljnih načel javnega naročanja.</w:t>
      </w:r>
    </w:p>
    <w:p w14:paraId="06892F3F" w14:textId="2470667F" w:rsidR="00864CBE" w:rsidRPr="00F1137D" w:rsidRDefault="004669A7" w:rsidP="00097CAC">
      <w:pPr>
        <w:pStyle w:val="Naslov1"/>
        <w:spacing w:line="240" w:lineRule="auto"/>
        <w:rPr>
          <w:rFonts w:cs="Arial"/>
          <w:caps w:val="0"/>
          <w:szCs w:val="20"/>
        </w:rPr>
      </w:pPr>
      <w:bookmarkStart w:id="198" w:name="_Toc224125676"/>
      <w:r w:rsidRPr="00F1137D">
        <w:rPr>
          <w:rFonts w:cs="Arial"/>
          <w:caps w:val="0"/>
          <w:szCs w:val="20"/>
        </w:rPr>
        <w:t>OKVIRNI SPORAZUM</w:t>
      </w:r>
      <w:bookmarkEnd w:id="198"/>
      <w:r w:rsidR="007F18D2" w:rsidRPr="00F1137D">
        <w:rPr>
          <w:rFonts w:cs="Arial"/>
          <w:caps w:val="0"/>
          <w:szCs w:val="20"/>
        </w:rPr>
        <w:t xml:space="preserve"> </w:t>
      </w:r>
    </w:p>
    <w:p w14:paraId="5294A6BA" w14:textId="77777777" w:rsidR="007F18D2" w:rsidRPr="00F1137D" w:rsidRDefault="007F18D2" w:rsidP="007F18D2">
      <w:pPr>
        <w:rPr>
          <w:rFonts w:cs="Arial"/>
          <w:szCs w:val="20"/>
        </w:rPr>
      </w:pPr>
      <w:r w:rsidRPr="007F18D2">
        <w:rPr>
          <w:rFonts w:cs="Arial"/>
          <w:szCs w:val="20"/>
        </w:rPr>
        <w:t>S tem javnim naročilom bo naročnik z vsemi gospodarskimi subjekti, katerih prijave bodo v prvi fazi ocenjene kot dopustne, za vsak sklop posebej sklenil okvirni sporazum. Okvirni sporazum se sklepa za obdobje 36 mesecev.</w:t>
      </w:r>
    </w:p>
    <w:p w14:paraId="0230A4BF" w14:textId="77777777" w:rsidR="007F18D2" w:rsidRPr="00F1137D" w:rsidRDefault="007F18D2" w:rsidP="007F18D2">
      <w:pPr>
        <w:rPr>
          <w:rFonts w:cs="Arial"/>
          <w:szCs w:val="20"/>
        </w:rPr>
      </w:pPr>
    </w:p>
    <w:p w14:paraId="3C7843F5" w14:textId="1E30D103" w:rsidR="00864CBE" w:rsidRPr="00F1137D" w:rsidRDefault="00864CBE" w:rsidP="00097CAC">
      <w:pPr>
        <w:spacing w:line="240" w:lineRule="auto"/>
        <w:rPr>
          <w:rFonts w:cs="Arial"/>
          <w:szCs w:val="20"/>
        </w:rPr>
      </w:pPr>
      <w:r w:rsidRPr="00F1137D">
        <w:rPr>
          <w:rFonts w:cs="Arial"/>
          <w:szCs w:val="20"/>
        </w:rPr>
        <w:t xml:space="preserve">V skladu s šestim odstavkom 14. člena </w:t>
      </w:r>
      <w:r w:rsidRPr="00F1137D">
        <w:rPr>
          <w:rFonts w:cs="Arial"/>
          <w:szCs w:val="20"/>
          <w:lang w:eastAsia="sl-SI"/>
        </w:rPr>
        <w:t>ZIntPK</w:t>
      </w:r>
      <w:r w:rsidR="00D33D0A" w:rsidRPr="00F1137D">
        <w:rPr>
          <w:rFonts w:cs="Arial"/>
          <w:szCs w:val="20"/>
          <w:lang w:eastAsia="sl-SI"/>
        </w:rPr>
        <w:t xml:space="preserve"> </w:t>
      </w:r>
      <w:r w:rsidR="00D33D0A" w:rsidRPr="00F1137D">
        <w:rPr>
          <w:rFonts w:cs="Arial"/>
          <w:szCs w:val="20"/>
        </w:rPr>
        <w:t xml:space="preserve">(Ur. l. RS, št. 69/11 s spremembami, </w:t>
      </w:r>
      <w:r w:rsidR="00D33D0A" w:rsidRPr="00F1137D">
        <w:rPr>
          <w:rFonts w:cs="Arial"/>
          <w:szCs w:val="20"/>
          <w:lang w:eastAsia="sl-SI"/>
        </w:rPr>
        <w:t>ZIntPK)</w:t>
      </w:r>
      <w:r w:rsidR="000D0FE7" w:rsidRPr="00F1137D">
        <w:rPr>
          <w:rFonts w:cs="Arial"/>
          <w:szCs w:val="20"/>
          <w:lang w:eastAsia="sl-SI"/>
        </w:rPr>
        <w:t xml:space="preserve"> </w:t>
      </w:r>
      <w:r w:rsidRPr="00F1137D">
        <w:rPr>
          <w:rFonts w:cs="Arial"/>
          <w:szCs w:val="20"/>
        </w:rPr>
        <w:t xml:space="preserve">je izbrani ponudnik dolžan na poziv naročnika, pred podpisom </w:t>
      </w:r>
      <w:r w:rsidR="00B75CF2" w:rsidRPr="00F1137D">
        <w:rPr>
          <w:rFonts w:cs="Arial"/>
          <w:szCs w:val="20"/>
        </w:rPr>
        <w:t>okvirnega sporazuma</w:t>
      </w:r>
      <w:r w:rsidRPr="00F1137D">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EF79BD" w:rsidRPr="00F1137D">
        <w:rPr>
          <w:rFonts w:cs="Arial"/>
          <w:szCs w:val="20"/>
        </w:rPr>
        <w:t>okvirnega sporazuma</w:t>
      </w:r>
      <w:r w:rsidRPr="00F1137D">
        <w:rPr>
          <w:rFonts w:cs="Arial"/>
          <w:szCs w:val="20"/>
        </w:rPr>
        <w:t>.</w:t>
      </w:r>
    </w:p>
    <w:p w14:paraId="4F48D78F" w14:textId="77777777" w:rsidR="00427B44" w:rsidRPr="00F1137D" w:rsidRDefault="00427B44" w:rsidP="00097CAC">
      <w:pPr>
        <w:spacing w:line="240" w:lineRule="auto"/>
        <w:rPr>
          <w:rFonts w:cs="Arial"/>
          <w:szCs w:val="20"/>
        </w:rPr>
      </w:pPr>
    </w:p>
    <w:p w14:paraId="157E1D28" w14:textId="6A089C4A" w:rsidR="00864CBE" w:rsidRPr="00F1137D" w:rsidRDefault="00864CBE" w:rsidP="00097CAC">
      <w:pPr>
        <w:spacing w:line="240" w:lineRule="auto"/>
        <w:rPr>
          <w:rFonts w:cs="Arial"/>
          <w:szCs w:val="20"/>
        </w:rPr>
      </w:pPr>
      <w:r w:rsidRPr="00F1137D">
        <w:rPr>
          <w:rFonts w:cs="Arial"/>
          <w:szCs w:val="20"/>
        </w:rPr>
        <w:t xml:space="preserve">Na poziv naročnika bo moral izbrani ponudnik v postopku javnega naročanja ali pri izvajanju javnega naročila, v roku </w:t>
      </w:r>
      <w:r w:rsidR="00EB2431" w:rsidRPr="00F1137D">
        <w:rPr>
          <w:rFonts w:cs="Arial"/>
          <w:b/>
          <w:bCs/>
          <w:szCs w:val="20"/>
        </w:rPr>
        <w:t>osmih</w:t>
      </w:r>
      <w:r w:rsidRPr="00F1137D">
        <w:rPr>
          <w:rFonts w:cs="Arial"/>
          <w:b/>
          <w:bCs/>
          <w:szCs w:val="20"/>
        </w:rPr>
        <w:t xml:space="preserve"> (</w:t>
      </w:r>
      <w:r w:rsidR="00EB2431" w:rsidRPr="00F1137D">
        <w:rPr>
          <w:rFonts w:cs="Arial"/>
          <w:b/>
          <w:bCs/>
          <w:szCs w:val="20"/>
        </w:rPr>
        <w:t>8</w:t>
      </w:r>
      <w:r w:rsidRPr="00F1137D">
        <w:rPr>
          <w:rFonts w:cs="Arial"/>
          <w:b/>
          <w:bCs/>
          <w:szCs w:val="20"/>
        </w:rPr>
        <w:t>) dni</w:t>
      </w:r>
      <w:r w:rsidRPr="00F1137D">
        <w:rPr>
          <w:rFonts w:cs="Arial"/>
          <w:szCs w:val="20"/>
        </w:rPr>
        <w:t xml:space="preserve"> od prejema poziva, posredovati podatke o:</w:t>
      </w:r>
    </w:p>
    <w:p w14:paraId="2231444D" w14:textId="77777777" w:rsidR="00864CBE" w:rsidRPr="00F1137D" w:rsidRDefault="00864CBE" w:rsidP="00097CAC">
      <w:pPr>
        <w:numPr>
          <w:ilvl w:val="0"/>
          <w:numId w:val="10"/>
        </w:numPr>
        <w:spacing w:line="240" w:lineRule="auto"/>
        <w:rPr>
          <w:rFonts w:cs="Arial"/>
          <w:szCs w:val="20"/>
        </w:rPr>
      </w:pPr>
      <w:r w:rsidRPr="00F1137D">
        <w:rPr>
          <w:rFonts w:cs="Arial"/>
          <w:szCs w:val="20"/>
        </w:rPr>
        <w:t>svojih ustanoviteljih, družbenikih, delničarjih, komanditistih ali drugih lastnikih in podatke o lastniških deležih navedenih oseb;</w:t>
      </w:r>
    </w:p>
    <w:p w14:paraId="5715FD5C" w14:textId="77777777" w:rsidR="00864CBE" w:rsidRPr="00F1137D" w:rsidRDefault="00864CBE" w:rsidP="00097CAC">
      <w:pPr>
        <w:numPr>
          <w:ilvl w:val="0"/>
          <w:numId w:val="10"/>
        </w:numPr>
        <w:tabs>
          <w:tab w:val="num" w:pos="709"/>
        </w:tabs>
        <w:spacing w:line="240" w:lineRule="auto"/>
        <w:rPr>
          <w:rFonts w:cs="Arial"/>
          <w:szCs w:val="20"/>
        </w:rPr>
      </w:pPr>
      <w:r w:rsidRPr="00F1137D">
        <w:rPr>
          <w:rFonts w:cs="Arial"/>
          <w:szCs w:val="20"/>
        </w:rPr>
        <w:t>gospodarskih subjektih, za katere se glede na določbe zakona, ki ureja gospodarske družbe, šteje, da so z njim povezane družbe.</w:t>
      </w:r>
    </w:p>
    <w:p w14:paraId="773E441A" w14:textId="77777777" w:rsidR="002E3F58" w:rsidRPr="00F1137D" w:rsidRDefault="002E3F58" w:rsidP="00097CAC">
      <w:pPr>
        <w:spacing w:line="240" w:lineRule="auto"/>
        <w:rPr>
          <w:rFonts w:cs="Arial"/>
          <w:szCs w:val="20"/>
        </w:rPr>
      </w:pPr>
    </w:p>
    <w:p w14:paraId="43E8C34D" w14:textId="43110290" w:rsidR="002E3F58" w:rsidRPr="00F1137D" w:rsidRDefault="002E3F58" w:rsidP="00097CAC">
      <w:pPr>
        <w:spacing w:line="240" w:lineRule="auto"/>
        <w:rPr>
          <w:rFonts w:cs="Arial"/>
          <w:szCs w:val="20"/>
        </w:rPr>
      </w:pPr>
      <w:r w:rsidRPr="00F1137D">
        <w:rPr>
          <w:rFonts w:cs="Arial"/>
          <w:szCs w:val="20"/>
        </w:rPr>
        <w:t>Ponudnik lahko podatke iz predhodnega odstavka predloži že ob oddaji ponudbe.</w:t>
      </w:r>
      <w:r w:rsidR="00EB2431" w:rsidRPr="00F1137D">
        <w:rPr>
          <w:rFonts w:cs="Arial"/>
          <w:szCs w:val="20"/>
        </w:rPr>
        <w:t xml:space="preserve">  Pripravi nov obrazec</w:t>
      </w:r>
    </w:p>
    <w:p w14:paraId="46AEE935" w14:textId="77777777" w:rsidR="00864CBE" w:rsidRPr="00F1137D" w:rsidRDefault="00864CBE" w:rsidP="00097CAC">
      <w:pPr>
        <w:spacing w:line="240" w:lineRule="auto"/>
        <w:rPr>
          <w:rFonts w:cs="Arial"/>
          <w:szCs w:val="20"/>
        </w:rPr>
      </w:pPr>
    </w:p>
    <w:p w14:paraId="4AD9CBC8" w14:textId="7E1223C4" w:rsidR="00864CBE" w:rsidRPr="00F1137D" w:rsidRDefault="00864CBE" w:rsidP="00097CAC">
      <w:pPr>
        <w:spacing w:line="240" w:lineRule="auto"/>
        <w:rPr>
          <w:rFonts w:cs="Arial"/>
          <w:szCs w:val="20"/>
        </w:rPr>
      </w:pPr>
      <w:r w:rsidRPr="00F1137D">
        <w:rPr>
          <w:rFonts w:cs="Arial"/>
          <w:szCs w:val="20"/>
        </w:rPr>
        <w:t xml:space="preserve">Izbrani ponudnik mora podpisati in vrniti naročniku </w:t>
      </w:r>
      <w:r w:rsidR="00B75CF2" w:rsidRPr="00F1137D">
        <w:rPr>
          <w:rFonts w:cs="Arial"/>
          <w:szCs w:val="20"/>
        </w:rPr>
        <w:t xml:space="preserve">okvirni sporazum </w:t>
      </w:r>
      <w:r w:rsidRPr="00F1137D">
        <w:rPr>
          <w:rFonts w:cs="Arial"/>
          <w:szCs w:val="20"/>
        </w:rPr>
        <w:t xml:space="preserve">o v roku </w:t>
      </w:r>
      <w:r w:rsidR="00EB2431" w:rsidRPr="00F1137D">
        <w:rPr>
          <w:rFonts w:cs="Arial"/>
          <w:b/>
          <w:bCs/>
          <w:szCs w:val="20"/>
        </w:rPr>
        <w:t>osmih</w:t>
      </w:r>
      <w:r w:rsidR="000D0FE7" w:rsidRPr="00F1137D">
        <w:rPr>
          <w:rFonts w:cs="Arial"/>
          <w:b/>
          <w:bCs/>
          <w:szCs w:val="20"/>
        </w:rPr>
        <w:t xml:space="preserve"> (</w:t>
      </w:r>
      <w:r w:rsidR="00EB2431" w:rsidRPr="00F1137D">
        <w:rPr>
          <w:rFonts w:cs="Arial"/>
          <w:b/>
          <w:bCs/>
          <w:szCs w:val="20"/>
        </w:rPr>
        <w:t>8</w:t>
      </w:r>
      <w:r w:rsidR="000D0FE7" w:rsidRPr="00F1137D">
        <w:rPr>
          <w:rFonts w:cs="Arial"/>
          <w:b/>
          <w:bCs/>
          <w:szCs w:val="20"/>
        </w:rPr>
        <w:t>)</w:t>
      </w:r>
      <w:r w:rsidRPr="00F1137D">
        <w:rPr>
          <w:rFonts w:cs="Arial"/>
          <w:b/>
          <w:bCs/>
          <w:szCs w:val="20"/>
        </w:rPr>
        <w:t xml:space="preserve"> dni</w:t>
      </w:r>
      <w:r w:rsidRPr="00F1137D">
        <w:rPr>
          <w:rFonts w:cs="Arial"/>
          <w:szCs w:val="20"/>
        </w:rPr>
        <w:t xml:space="preserve"> po prejemu s strani naročnika podpisane</w:t>
      </w:r>
      <w:r w:rsidR="00B75CF2" w:rsidRPr="00F1137D">
        <w:rPr>
          <w:rFonts w:cs="Arial"/>
          <w:szCs w:val="20"/>
        </w:rPr>
        <w:t>ga sporazuma.</w:t>
      </w:r>
    </w:p>
    <w:p w14:paraId="6D78A40D" w14:textId="77777777" w:rsidR="00E53480" w:rsidRPr="00F1137D" w:rsidRDefault="00E53480" w:rsidP="00097CAC">
      <w:pPr>
        <w:spacing w:line="240" w:lineRule="auto"/>
        <w:rPr>
          <w:rFonts w:cs="Arial"/>
          <w:szCs w:val="20"/>
        </w:rPr>
      </w:pPr>
    </w:p>
    <w:p w14:paraId="4CC45839" w14:textId="0F30A65D" w:rsidR="00E53480" w:rsidRPr="00F1137D" w:rsidRDefault="00E53480" w:rsidP="00097CAC">
      <w:pPr>
        <w:spacing w:line="240" w:lineRule="auto"/>
        <w:rPr>
          <w:rFonts w:cs="Arial"/>
          <w:szCs w:val="20"/>
        </w:rPr>
      </w:pPr>
      <w:r w:rsidRPr="00F1137D">
        <w:rPr>
          <w:rFonts w:cs="Arial"/>
          <w:szCs w:val="20"/>
        </w:rPr>
        <w:t xml:space="preserve">Če izbrani ponudnik v </w:t>
      </w:r>
      <w:r w:rsidR="00EB2431" w:rsidRPr="00F1137D">
        <w:rPr>
          <w:rFonts w:cs="Arial"/>
          <w:szCs w:val="20"/>
        </w:rPr>
        <w:t>osmih</w:t>
      </w:r>
      <w:r w:rsidR="001261B0" w:rsidRPr="00F1137D">
        <w:rPr>
          <w:rFonts w:cs="Arial"/>
          <w:szCs w:val="20"/>
        </w:rPr>
        <w:t xml:space="preserve"> </w:t>
      </w:r>
      <w:r w:rsidRPr="00F1137D">
        <w:rPr>
          <w:rFonts w:cs="Arial"/>
          <w:szCs w:val="20"/>
        </w:rPr>
        <w:t>(</w:t>
      </w:r>
      <w:r w:rsidR="00EB2431" w:rsidRPr="00F1137D">
        <w:rPr>
          <w:rFonts w:cs="Arial"/>
          <w:szCs w:val="20"/>
        </w:rPr>
        <w:t>8</w:t>
      </w:r>
      <w:r w:rsidRPr="00F1137D">
        <w:rPr>
          <w:rFonts w:cs="Arial"/>
          <w:szCs w:val="20"/>
        </w:rPr>
        <w:t xml:space="preserve">) dneh od prejema poziva k podpisu </w:t>
      </w:r>
      <w:r w:rsidR="00B75CF2" w:rsidRPr="00F1137D">
        <w:rPr>
          <w:rFonts w:cs="Arial"/>
          <w:szCs w:val="20"/>
        </w:rPr>
        <w:t>okvirnega sporazuma</w:t>
      </w:r>
      <w:r w:rsidR="000765D6" w:rsidRPr="00F1137D">
        <w:rPr>
          <w:rFonts w:cs="Arial"/>
          <w:szCs w:val="20"/>
        </w:rPr>
        <w:t xml:space="preserve"> </w:t>
      </w:r>
      <w:r w:rsidR="00BB7F65" w:rsidRPr="00F1137D">
        <w:rPr>
          <w:rFonts w:cs="Arial"/>
          <w:szCs w:val="20"/>
        </w:rPr>
        <w:t xml:space="preserve">ne bo podpisal </w:t>
      </w:r>
      <w:r w:rsidR="00B75CF2" w:rsidRPr="00F1137D">
        <w:rPr>
          <w:rFonts w:cs="Arial"/>
          <w:szCs w:val="20"/>
        </w:rPr>
        <w:t>sporazuma</w:t>
      </w:r>
      <w:r w:rsidR="00F748F2" w:rsidRPr="00F1137D">
        <w:rPr>
          <w:rFonts w:cs="Arial"/>
          <w:szCs w:val="20"/>
        </w:rPr>
        <w:t xml:space="preserve"> in </w:t>
      </w:r>
      <w:r w:rsidR="00B75CF2" w:rsidRPr="00F1137D">
        <w:rPr>
          <w:rFonts w:cs="Arial"/>
          <w:szCs w:val="20"/>
        </w:rPr>
        <w:t>ga</w:t>
      </w:r>
      <w:r w:rsidR="00D70B8A" w:rsidRPr="00F1137D">
        <w:rPr>
          <w:rFonts w:cs="Arial"/>
          <w:szCs w:val="20"/>
        </w:rPr>
        <w:t xml:space="preserve"> poslal ali izročil na naslov/sedež naročnika (oddajna teorija)</w:t>
      </w:r>
      <w:r w:rsidR="002F34E4" w:rsidRPr="00F1137D">
        <w:rPr>
          <w:rFonts w:cs="Arial"/>
          <w:szCs w:val="20"/>
        </w:rPr>
        <w:t>,</w:t>
      </w:r>
      <w:r w:rsidR="00D70B8A" w:rsidRPr="00F1137D">
        <w:rPr>
          <w:rFonts w:cs="Arial"/>
          <w:szCs w:val="20"/>
        </w:rPr>
        <w:t xml:space="preserve"> </w:t>
      </w:r>
      <w:r w:rsidR="00BB7F65" w:rsidRPr="00F1137D">
        <w:rPr>
          <w:rFonts w:cs="Arial"/>
          <w:szCs w:val="20"/>
        </w:rPr>
        <w:t xml:space="preserve">ali če bo ponudnik na poziv naročnika zavrnil podpis </w:t>
      </w:r>
      <w:r w:rsidR="00B75CF2" w:rsidRPr="00F1137D">
        <w:rPr>
          <w:rFonts w:cs="Arial"/>
          <w:szCs w:val="20"/>
        </w:rPr>
        <w:t>sporazuma</w:t>
      </w:r>
      <w:r w:rsidR="00D70B8A" w:rsidRPr="00F1137D">
        <w:rPr>
          <w:rFonts w:cs="Arial"/>
          <w:szCs w:val="20"/>
        </w:rPr>
        <w:t>,</w:t>
      </w:r>
      <w:r w:rsidRPr="00F1137D">
        <w:rPr>
          <w:rFonts w:cs="Arial"/>
          <w:szCs w:val="20"/>
        </w:rPr>
        <w:t xml:space="preserve"> lahko naročnik šteje, da je izbrani ponudnik odstopil od ponudbe. </w:t>
      </w:r>
      <w:r w:rsidR="00EC3A6D" w:rsidRPr="00F1137D">
        <w:rPr>
          <w:rFonts w:cs="Arial"/>
          <w:szCs w:val="20"/>
        </w:rPr>
        <w:t>Naročnik bo v tem primeru unovčil garancijo za resnost ponudbe.</w:t>
      </w:r>
    </w:p>
    <w:p w14:paraId="25F6FB91" w14:textId="77777777" w:rsidR="00BB7F65" w:rsidRPr="00F1137D" w:rsidRDefault="00BB7F65" w:rsidP="00097CAC">
      <w:pPr>
        <w:spacing w:line="240" w:lineRule="auto"/>
        <w:rPr>
          <w:rFonts w:cs="Arial"/>
          <w:szCs w:val="20"/>
        </w:rPr>
      </w:pPr>
    </w:p>
    <w:p w14:paraId="1A7565F8" w14:textId="2E15CA76" w:rsidR="00492D8A" w:rsidRPr="00F1137D" w:rsidRDefault="00492D8A" w:rsidP="00097CAC">
      <w:pPr>
        <w:spacing w:line="240" w:lineRule="auto"/>
        <w:rPr>
          <w:rFonts w:cs="Arial"/>
          <w:szCs w:val="20"/>
        </w:rPr>
      </w:pPr>
      <w:r w:rsidRPr="00F1137D">
        <w:rPr>
          <w:rFonts w:cs="Arial"/>
          <w:szCs w:val="20"/>
        </w:rPr>
        <w:t xml:space="preserve">Naročnik bo z izbranim ponudnikom sklenil </w:t>
      </w:r>
      <w:r w:rsidR="00C57E73" w:rsidRPr="00F1137D">
        <w:rPr>
          <w:rFonts w:cs="Arial"/>
          <w:szCs w:val="20"/>
        </w:rPr>
        <w:t xml:space="preserve">okvirni sporazum </w:t>
      </w:r>
      <w:r w:rsidRPr="00F1137D">
        <w:rPr>
          <w:rFonts w:cs="Arial"/>
          <w:szCs w:val="20"/>
        </w:rPr>
        <w:t xml:space="preserve">v skladu z določbami vzorca </w:t>
      </w:r>
      <w:r w:rsidR="00C57E73" w:rsidRPr="00F1137D">
        <w:rPr>
          <w:rFonts w:cs="Arial"/>
          <w:szCs w:val="20"/>
        </w:rPr>
        <w:t>sporazuma.</w:t>
      </w:r>
    </w:p>
    <w:p w14:paraId="30D3BCD0" w14:textId="77777777" w:rsidR="00492D8A" w:rsidRPr="00F1137D" w:rsidRDefault="00492D8A" w:rsidP="00097CAC">
      <w:pPr>
        <w:spacing w:line="240" w:lineRule="auto"/>
        <w:rPr>
          <w:rFonts w:cs="Arial"/>
          <w:szCs w:val="20"/>
        </w:rPr>
      </w:pPr>
    </w:p>
    <w:p w14:paraId="0F3C686E" w14:textId="6C2D7AC1" w:rsidR="00051CA3" w:rsidRPr="00F1137D" w:rsidRDefault="00C57E73" w:rsidP="00097CAC">
      <w:pPr>
        <w:spacing w:line="240" w:lineRule="auto"/>
        <w:rPr>
          <w:rFonts w:cs="Arial"/>
          <w:szCs w:val="20"/>
        </w:rPr>
      </w:pPr>
      <w:r w:rsidRPr="00F1137D">
        <w:rPr>
          <w:rFonts w:cs="Arial"/>
          <w:szCs w:val="20"/>
        </w:rPr>
        <w:t>Okvirni sporazum</w:t>
      </w:r>
      <w:r w:rsidR="00051CA3" w:rsidRPr="00F1137D">
        <w:rPr>
          <w:rFonts w:cs="Arial"/>
          <w:szCs w:val="20"/>
        </w:rPr>
        <w:t xml:space="preserve"> postane veljav</w:t>
      </w:r>
      <w:r w:rsidRPr="00F1137D">
        <w:rPr>
          <w:rFonts w:cs="Arial"/>
          <w:szCs w:val="20"/>
        </w:rPr>
        <w:t>en</w:t>
      </w:r>
      <w:r w:rsidR="00051CA3" w:rsidRPr="00F1137D">
        <w:rPr>
          <w:rFonts w:cs="Arial"/>
          <w:szCs w:val="20"/>
        </w:rPr>
        <w:t xml:space="preserve"> pod pogojem, da izbrani ponudnik predloži zahtevano finančno zavarovanje za dobro izvedbo</w:t>
      </w:r>
      <w:r w:rsidR="00502A6A" w:rsidRPr="00F1137D">
        <w:rPr>
          <w:rFonts w:cs="Arial"/>
          <w:szCs w:val="20"/>
        </w:rPr>
        <w:t xml:space="preserve"> </w:t>
      </w:r>
      <w:r w:rsidR="00051CA3" w:rsidRPr="00F1137D">
        <w:rPr>
          <w:rFonts w:cs="Arial"/>
          <w:szCs w:val="20"/>
        </w:rPr>
        <w:t>pogodbenih obveznosti v skladu s pogoji naročila.</w:t>
      </w:r>
      <w:r w:rsidR="001261B0" w:rsidRPr="00F1137D">
        <w:rPr>
          <w:rFonts w:cs="Arial"/>
          <w:szCs w:val="20"/>
        </w:rPr>
        <w:t xml:space="preserve"> </w:t>
      </w:r>
    </w:p>
    <w:p w14:paraId="1F5EB46C" w14:textId="77777777" w:rsidR="00051CA3" w:rsidRPr="00F1137D" w:rsidRDefault="00051CA3" w:rsidP="00097CAC">
      <w:pPr>
        <w:spacing w:line="240" w:lineRule="auto"/>
        <w:rPr>
          <w:rFonts w:cs="Arial"/>
          <w:szCs w:val="20"/>
        </w:rPr>
      </w:pPr>
    </w:p>
    <w:p w14:paraId="62624ACE" w14:textId="207F6277" w:rsidR="00864CBE" w:rsidRPr="00F1137D" w:rsidRDefault="00C57E73" w:rsidP="00097CAC">
      <w:pPr>
        <w:spacing w:line="240" w:lineRule="auto"/>
        <w:rPr>
          <w:rFonts w:cs="Arial"/>
          <w:szCs w:val="20"/>
        </w:rPr>
      </w:pPr>
      <w:r w:rsidRPr="00F1137D">
        <w:rPr>
          <w:rFonts w:cs="Arial"/>
          <w:szCs w:val="20"/>
        </w:rPr>
        <w:t>Okvirni sporazum</w:t>
      </w:r>
      <w:r w:rsidR="00864CBE" w:rsidRPr="00F1137D">
        <w:rPr>
          <w:rFonts w:cs="Arial"/>
          <w:szCs w:val="20"/>
        </w:rPr>
        <w:t xml:space="preserve"> se bo pred podpisom vsebinsko prilagodil glede na to, ali bo izbrani ponudnik predložil skupno ponudbo, prijavil sodelovanje podizvajalcev in podobno.</w:t>
      </w:r>
    </w:p>
    <w:p w14:paraId="695C8BBD" w14:textId="77777777" w:rsidR="00502A6A" w:rsidRPr="00F1137D" w:rsidRDefault="00502A6A" w:rsidP="00097CAC">
      <w:pPr>
        <w:spacing w:line="240" w:lineRule="auto"/>
        <w:rPr>
          <w:rFonts w:cs="Arial"/>
          <w:szCs w:val="20"/>
        </w:rPr>
      </w:pPr>
    </w:p>
    <w:p w14:paraId="00313B8E" w14:textId="2585434D" w:rsidR="001F2996" w:rsidRPr="00F1137D" w:rsidRDefault="00F401F5" w:rsidP="00097CAC">
      <w:pPr>
        <w:spacing w:line="240" w:lineRule="auto"/>
        <w:rPr>
          <w:rFonts w:cs="Arial"/>
          <w:szCs w:val="20"/>
        </w:rPr>
      </w:pPr>
      <w:r w:rsidRPr="00F1137D">
        <w:rPr>
          <w:rFonts w:cs="Arial"/>
          <w:szCs w:val="20"/>
        </w:rPr>
        <w:t>S</w:t>
      </w:r>
      <w:r w:rsidR="00BE0823" w:rsidRPr="00F1137D">
        <w:rPr>
          <w:rFonts w:cs="Arial"/>
          <w:szCs w:val="20"/>
        </w:rPr>
        <w:t xml:space="preserve"> </w:t>
      </w:r>
      <w:r w:rsidR="00605244" w:rsidRPr="00F1137D">
        <w:rPr>
          <w:rFonts w:cs="Arial"/>
          <w:szCs w:val="20"/>
        </w:rPr>
        <w:t>podpisom ESPD</w:t>
      </w:r>
      <w:r w:rsidR="00864CBE" w:rsidRPr="00F1137D">
        <w:rPr>
          <w:rFonts w:cs="Arial"/>
          <w:szCs w:val="20"/>
        </w:rPr>
        <w:t xml:space="preserve"> ponudnik potrdi, da sprejema vsebino vzorca </w:t>
      </w:r>
      <w:r w:rsidR="00C57E73" w:rsidRPr="00F1137D">
        <w:rPr>
          <w:rFonts w:cs="Arial"/>
          <w:szCs w:val="20"/>
        </w:rPr>
        <w:t>okvirnega sporazuma.</w:t>
      </w:r>
      <w:r w:rsidR="00864CBE" w:rsidRPr="00F1137D">
        <w:rPr>
          <w:rFonts w:cs="Arial"/>
          <w:szCs w:val="20"/>
        </w:rPr>
        <w:t xml:space="preserve"> </w:t>
      </w:r>
    </w:p>
    <w:p w14:paraId="27679A56" w14:textId="77777777" w:rsidR="005E0ACB" w:rsidRPr="00F1137D" w:rsidRDefault="005E0ACB" w:rsidP="00097CAC">
      <w:pPr>
        <w:spacing w:line="240" w:lineRule="auto"/>
        <w:rPr>
          <w:rFonts w:cs="Arial"/>
          <w:szCs w:val="20"/>
        </w:rPr>
      </w:pPr>
    </w:p>
    <w:p w14:paraId="04296E99" w14:textId="59CC05E2" w:rsidR="008B6487" w:rsidRPr="00F1137D" w:rsidRDefault="00EB6C3D" w:rsidP="00097CAC">
      <w:pPr>
        <w:pStyle w:val="Naslov1"/>
        <w:spacing w:line="240" w:lineRule="auto"/>
        <w:rPr>
          <w:rFonts w:cs="Arial"/>
          <w:szCs w:val="20"/>
        </w:rPr>
      </w:pPr>
      <w:bookmarkStart w:id="199" w:name="_Toc336851764"/>
      <w:bookmarkStart w:id="200" w:name="_Toc336851812"/>
      <w:bookmarkStart w:id="201" w:name="_Toc224125677"/>
      <w:r w:rsidRPr="00F1137D">
        <w:rPr>
          <w:rFonts w:cs="Arial"/>
          <w:caps w:val="0"/>
          <w:szCs w:val="20"/>
        </w:rPr>
        <w:t>PRAVNO VARSTVO</w:t>
      </w:r>
      <w:bookmarkEnd w:id="199"/>
      <w:bookmarkEnd w:id="200"/>
      <w:bookmarkEnd w:id="201"/>
    </w:p>
    <w:p w14:paraId="23D7B2E8" w14:textId="0399D534" w:rsidR="008A32CE" w:rsidRPr="00F1137D" w:rsidRDefault="0028719D" w:rsidP="00097CAC">
      <w:pPr>
        <w:spacing w:line="240" w:lineRule="auto"/>
        <w:rPr>
          <w:rFonts w:cs="Arial"/>
          <w:szCs w:val="20"/>
        </w:rPr>
      </w:pPr>
      <w:r w:rsidRPr="00F1137D">
        <w:rPr>
          <w:rFonts w:cs="Arial"/>
          <w:szCs w:val="20"/>
        </w:rPr>
        <w:t>Zahtevek za revizijo, ki se nanaša na vsebino objave</w:t>
      </w:r>
      <w:r w:rsidR="008A32CE" w:rsidRPr="00F1137D">
        <w:rPr>
          <w:rFonts w:cs="Arial"/>
          <w:szCs w:val="20"/>
        </w:rPr>
        <w:t>, povabilo k oddaji ponudbe</w:t>
      </w:r>
      <w:r w:rsidRPr="00F1137D">
        <w:rPr>
          <w:rFonts w:cs="Arial"/>
          <w:szCs w:val="20"/>
        </w:rPr>
        <w:t xml:space="preserve"> in/ali razpisno dokumentacijo se lahko vloži v desetih delovnih dneh od dneva</w:t>
      </w:r>
      <w:r w:rsidR="008A32CE" w:rsidRPr="00F1137D">
        <w:rPr>
          <w:rFonts w:cs="Arial"/>
          <w:szCs w:val="20"/>
        </w:rPr>
        <w:t>:</w:t>
      </w:r>
      <w:r w:rsidRPr="00F1137D">
        <w:rPr>
          <w:rFonts w:cs="Arial"/>
          <w:szCs w:val="20"/>
        </w:rPr>
        <w:t xml:space="preserve"> </w:t>
      </w:r>
    </w:p>
    <w:p w14:paraId="09DED2F7" w14:textId="6D6F02FA" w:rsidR="008A32CE" w:rsidRPr="00F1137D" w:rsidRDefault="0028719D" w:rsidP="00097CAC">
      <w:pPr>
        <w:pStyle w:val="Odstavekseznama"/>
        <w:numPr>
          <w:ilvl w:val="0"/>
          <w:numId w:val="10"/>
        </w:numPr>
        <w:spacing w:line="240" w:lineRule="auto"/>
        <w:rPr>
          <w:rFonts w:cs="Arial"/>
          <w:szCs w:val="20"/>
        </w:rPr>
      </w:pPr>
      <w:r w:rsidRPr="00F1137D">
        <w:rPr>
          <w:rFonts w:cs="Arial"/>
          <w:szCs w:val="20"/>
        </w:rPr>
        <w:t xml:space="preserve">objave obvestila o javnem naročilu ali </w:t>
      </w:r>
    </w:p>
    <w:p w14:paraId="44849CE7" w14:textId="3F325B21" w:rsidR="0028719D" w:rsidRPr="00F1137D" w:rsidRDefault="0028719D" w:rsidP="00097CAC">
      <w:pPr>
        <w:pStyle w:val="Odstavekseznama"/>
        <w:numPr>
          <w:ilvl w:val="0"/>
          <w:numId w:val="10"/>
        </w:numPr>
        <w:spacing w:line="240" w:lineRule="auto"/>
        <w:rPr>
          <w:rFonts w:cs="Arial"/>
          <w:szCs w:val="20"/>
        </w:rPr>
      </w:pPr>
      <w:r w:rsidRPr="00F1137D">
        <w:rPr>
          <w:rFonts w:cs="Arial"/>
          <w:szCs w:val="20"/>
        </w:rPr>
        <w:t>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E842209" w14:textId="77777777" w:rsidR="0028719D" w:rsidRPr="00F1137D" w:rsidRDefault="0028719D" w:rsidP="00097CAC">
      <w:pPr>
        <w:spacing w:line="240" w:lineRule="auto"/>
        <w:rPr>
          <w:rFonts w:cs="Arial"/>
          <w:szCs w:val="20"/>
        </w:rPr>
      </w:pPr>
    </w:p>
    <w:p w14:paraId="1E1A7E20" w14:textId="26CE2363" w:rsidR="0028719D" w:rsidRPr="00F1137D" w:rsidRDefault="0028719D" w:rsidP="00097CAC">
      <w:pPr>
        <w:spacing w:line="240" w:lineRule="auto"/>
        <w:rPr>
          <w:rFonts w:cs="Arial"/>
          <w:szCs w:val="20"/>
        </w:rPr>
      </w:pPr>
      <w:r w:rsidRPr="00F1137D">
        <w:rPr>
          <w:rFonts w:cs="Arial"/>
          <w:szCs w:val="20"/>
        </w:rPr>
        <w:t xml:space="preserve">Takso v višini </w:t>
      </w:r>
      <w:r w:rsidR="00F07F13" w:rsidRPr="00F1137D">
        <w:rPr>
          <w:rFonts w:cs="Arial"/>
          <w:szCs w:val="20"/>
        </w:rPr>
        <w:t>4</w:t>
      </w:r>
      <w:r w:rsidRPr="00F1137D">
        <w:rPr>
          <w:rFonts w:cs="Arial"/>
          <w:szCs w:val="20"/>
        </w:rPr>
        <w:t>.000 eurov</w:t>
      </w:r>
      <w:r w:rsidR="00CC54EB" w:rsidRPr="00F1137D">
        <w:rPr>
          <w:rFonts w:cs="Arial"/>
          <w:szCs w:val="20"/>
        </w:rPr>
        <w:t xml:space="preserve"> </w:t>
      </w:r>
      <w:r w:rsidR="00F07F13" w:rsidRPr="00F1137D">
        <w:rPr>
          <w:rFonts w:cs="Arial"/>
          <w:szCs w:val="20"/>
        </w:rPr>
        <w:t xml:space="preserve">(javno naročilo se oddaja po odprtem postopku) </w:t>
      </w:r>
      <w:r w:rsidRPr="00F1137D">
        <w:rPr>
          <w:rFonts w:cs="Arial"/>
          <w:szCs w:val="20"/>
        </w:rPr>
        <w:t>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96556B5" w14:textId="77777777" w:rsidR="0028719D" w:rsidRPr="00F1137D" w:rsidRDefault="0028719D" w:rsidP="00097CAC">
      <w:pPr>
        <w:spacing w:line="240" w:lineRule="auto"/>
        <w:rPr>
          <w:rFonts w:cs="Arial"/>
          <w:szCs w:val="20"/>
        </w:rPr>
      </w:pPr>
    </w:p>
    <w:p w14:paraId="3FBC49BA" w14:textId="77777777" w:rsidR="006D2E67" w:rsidRPr="00F1137D" w:rsidRDefault="006D2E67" w:rsidP="00097CAC">
      <w:pPr>
        <w:spacing w:line="240" w:lineRule="auto"/>
        <w:rPr>
          <w:rFonts w:cs="Arial"/>
          <w:szCs w:val="20"/>
        </w:rPr>
      </w:pPr>
      <w:bookmarkStart w:id="202" w:name="_Hlk64459057"/>
      <w:r w:rsidRPr="00F1137D">
        <w:rPr>
          <w:rFonts w:cs="Arial"/>
          <w:szCs w:val="20"/>
        </w:rPr>
        <w:t>Zahtevek za revizijo se vloži prek portala eRevizija.</w:t>
      </w:r>
    </w:p>
    <w:p w14:paraId="3D7D742A" w14:textId="77777777" w:rsidR="00F92AC3" w:rsidRPr="00F1137D" w:rsidRDefault="00F92AC3" w:rsidP="00097CAC">
      <w:pPr>
        <w:spacing w:line="240" w:lineRule="auto"/>
        <w:rPr>
          <w:rFonts w:cs="Arial"/>
          <w:szCs w:val="20"/>
        </w:rPr>
      </w:pPr>
    </w:p>
    <w:p w14:paraId="17C6F987" w14:textId="65F761E3" w:rsidR="00F92AC3" w:rsidRPr="00F1137D" w:rsidRDefault="00F92AC3" w:rsidP="00097CAC">
      <w:pPr>
        <w:shd w:val="clear" w:color="auto" w:fill="FFFFFF"/>
        <w:spacing w:line="240" w:lineRule="auto"/>
        <w:rPr>
          <w:rFonts w:cs="Arial"/>
          <w:iCs/>
          <w:szCs w:val="20"/>
        </w:rPr>
      </w:pPr>
      <w:r w:rsidRPr="00F1137D">
        <w:rPr>
          <w:rFonts w:cs="Arial"/>
          <w:iCs/>
          <w:szCs w:val="20"/>
        </w:rPr>
        <w:t xml:space="preserve">Če naročnik ugotovi, da zahtevek za revizijo ni bil vložen pravočasno ali ga ni vložila aktivno legitimirana oseba iz 14. člena ZPVPJN </w:t>
      </w:r>
      <w:r w:rsidR="00B9715F" w:rsidRPr="00F1137D">
        <w:rPr>
          <w:rFonts w:cs="Arial"/>
          <w:iCs/>
          <w:szCs w:val="20"/>
        </w:rPr>
        <w:t>ali obstajajo omejitve iz 16. člena ZPVPJN ali ni dopusten</w:t>
      </w:r>
      <w:r w:rsidRPr="00F1137D">
        <w:rPr>
          <w:rFonts w:cs="Arial"/>
          <w:iCs/>
          <w:szCs w:val="20"/>
        </w:rPr>
        <w:t>, ga najpozneje v treh delovnih dneh od prejema s sklepom zavrže.</w:t>
      </w:r>
    </w:p>
    <w:bookmarkEnd w:id="202"/>
    <w:p w14:paraId="1EFB4C88" w14:textId="77777777" w:rsidR="0028719D" w:rsidRPr="00F1137D" w:rsidRDefault="0028719D" w:rsidP="00097CAC">
      <w:pPr>
        <w:spacing w:line="240" w:lineRule="auto"/>
        <w:rPr>
          <w:rFonts w:cs="Arial"/>
          <w:b/>
          <w:bCs/>
          <w:szCs w:val="20"/>
        </w:rPr>
      </w:pPr>
    </w:p>
    <w:p w14:paraId="29B3C14B" w14:textId="0B9B8223" w:rsidR="00F90F84" w:rsidRPr="00F1137D" w:rsidRDefault="00A322D6" w:rsidP="00097CAC">
      <w:pPr>
        <w:spacing w:line="240" w:lineRule="auto"/>
        <w:rPr>
          <w:rFonts w:cs="Arial"/>
          <w:szCs w:val="20"/>
        </w:rPr>
      </w:pPr>
      <w:r w:rsidRPr="00F1137D">
        <w:rPr>
          <w:rFonts w:cs="Arial"/>
          <w:szCs w:val="20"/>
        </w:rPr>
        <w:t xml:space="preserve">Slovenj Gradec, dne </w:t>
      </w:r>
      <w:r w:rsidR="00052F9E">
        <w:rPr>
          <w:rFonts w:cs="Arial"/>
          <w:szCs w:val="20"/>
        </w:rPr>
        <w:t>01</w:t>
      </w:r>
      <w:r w:rsidRPr="00F1137D">
        <w:rPr>
          <w:rFonts w:cs="Arial"/>
          <w:szCs w:val="20"/>
        </w:rPr>
        <w:t xml:space="preserve">. </w:t>
      </w:r>
      <w:r w:rsidR="00052F9E">
        <w:rPr>
          <w:rFonts w:cs="Arial"/>
          <w:szCs w:val="20"/>
        </w:rPr>
        <w:t>4</w:t>
      </w:r>
      <w:r w:rsidRPr="00F1137D">
        <w:rPr>
          <w:rFonts w:cs="Arial"/>
          <w:szCs w:val="20"/>
        </w:rPr>
        <w:t>. 202</w:t>
      </w:r>
      <w:r w:rsidR="001806CF" w:rsidRPr="00F1137D">
        <w:rPr>
          <w:rFonts w:cs="Arial"/>
          <w:szCs w:val="20"/>
        </w:rPr>
        <w:t>6</w:t>
      </w:r>
      <w:r w:rsidR="006031AF" w:rsidRPr="00F1137D">
        <w:rPr>
          <w:rFonts w:cs="Arial"/>
          <w:szCs w:val="20"/>
        </w:rPr>
        <w:t xml:space="preserve">   </w:t>
      </w:r>
      <w:r w:rsidR="00F90F84" w:rsidRPr="00F1137D">
        <w:rPr>
          <w:rFonts w:cs="Arial"/>
          <w:szCs w:val="20"/>
        </w:rPr>
        <w:tab/>
      </w:r>
      <w:r w:rsidR="00F90F84" w:rsidRPr="00F1137D">
        <w:rPr>
          <w:rFonts w:cs="Arial"/>
          <w:szCs w:val="20"/>
        </w:rPr>
        <w:tab/>
      </w:r>
      <w:r w:rsidR="000B0A10" w:rsidRPr="00F1137D">
        <w:rPr>
          <w:rFonts w:cs="Arial"/>
          <w:szCs w:val="20"/>
        </w:rPr>
        <w:t xml:space="preserve">             K</w:t>
      </w:r>
      <w:r w:rsidR="00153EB9" w:rsidRPr="00F1137D">
        <w:rPr>
          <w:rFonts w:cs="Arial"/>
          <w:szCs w:val="20"/>
        </w:rPr>
        <w:t>OMUNALA SLOVENJ GRADEC</w:t>
      </w:r>
      <w:r w:rsidR="0088294F" w:rsidRPr="00F1137D">
        <w:rPr>
          <w:rFonts w:cs="Arial"/>
          <w:szCs w:val="20"/>
        </w:rPr>
        <w:t>, d.o.o.</w:t>
      </w:r>
    </w:p>
    <w:p w14:paraId="07C0E28B" w14:textId="6A48B9D0" w:rsidR="00153EB9" w:rsidRPr="00F1137D" w:rsidRDefault="00153EB9" w:rsidP="00097CAC">
      <w:pPr>
        <w:spacing w:line="240" w:lineRule="auto"/>
        <w:rPr>
          <w:rFonts w:cs="Arial"/>
          <w:szCs w:val="20"/>
        </w:rPr>
      </w:pPr>
      <w:r w:rsidRPr="00F1137D">
        <w:rPr>
          <w:rFonts w:cs="Arial"/>
          <w:b/>
          <w:bCs/>
          <w:szCs w:val="20"/>
        </w:rPr>
        <w:tab/>
      </w:r>
      <w:r w:rsidRPr="00F1137D">
        <w:rPr>
          <w:rFonts w:cs="Arial"/>
          <w:b/>
          <w:bCs/>
          <w:szCs w:val="20"/>
        </w:rPr>
        <w:tab/>
      </w:r>
      <w:r w:rsidRPr="00F1137D">
        <w:rPr>
          <w:rFonts w:cs="Arial"/>
          <w:b/>
          <w:bCs/>
          <w:szCs w:val="20"/>
        </w:rPr>
        <w:tab/>
      </w:r>
      <w:r w:rsidRPr="00F1137D">
        <w:rPr>
          <w:rFonts w:cs="Arial"/>
          <w:b/>
          <w:bCs/>
          <w:szCs w:val="20"/>
        </w:rPr>
        <w:tab/>
      </w:r>
      <w:r w:rsidRPr="00F1137D">
        <w:rPr>
          <w:rFonts w:cs="Arial"/>
          <w:b/>
          <w:bCs/>
          <w:szCs w:val="20"/>
        </w:rPr>
        <w:tab/>
      </w:r>
      <w:r w:rsidRPr="00F1137D">
        <w:rPr>
          <w:rFonts w:cs="Arial"/>
          <w:b/>
          <w:bCs/>
          <w:szCs w:val="20"/>
        </w:rPr>
        <w:tab/>
      </w:r>
      <w:r w:rsidRPr="00F1137D">
        <w:rPr>
          <w:rFonts w:cs="Arial"/>
          <w:b/>
          <w:bCs/>
          <w:szCs w:val="20"/>
        </w:rPr>
        <w:tab/>
      </w:r>
      <w:r w:rsidRPr="00F1137D">
        <w:rPr>
          <w:rFonts w:cs="Arial"/>
          <w:szCs w:val="20"/>
        </w:rPr>
        <w:t>Direktor:</w:t>
      </w:r>
    </w:p>
    <w:p w14:paraId="53F5414E" w14:textId="67DC2AFD" w:rsidR="00117337" w:rsidRPr="00052F9E" w:rsidRDefault="00153EB9" w:rsidP="00097CAC">
      <w:pPr>
        <w:spacing w:line="240" w:lineRule="auto"/>
        <w:rPr>
          <w:rFonts w:cs="Arial"/>
          <w:szCs w:val="20"/>
        </w:rPr>
      </w:pPr>
      <w:r w:rsidRPr="00F1137D">
        <w:rPr>
          <w:rFonts w:cs="Arial"/>
          <w:b/>
          <w:bCs/>
          <w:szCs w:val="20"/>
        </w:rPr>
        <w:tab/>
      </w:r>
      <w:r w:rsidRPr="00F1137D">
        <w:rPr>
          <w:rFonts w:cs="Arial"/>
          <w:b/>
          <w:bCs/>
          <w:szCs w:val="20"/>
        </w:rPr>
        <w:tab/>
      </w:r>
      <w:r w:rsidRPr="00F1137D">
        <w:rPr>
          <w:rFonts w:cs="Arial"/>
          <w:b/>
          <w:bCs/>
          <w:szCs w:val="20"/>
        </w:rPr>
        <w:tab/>
      </w:r>
      <w:r w:rsidRPr="00F1137D">
        <w:rPr>
          <w:rFonts w:cs="Arial"/>
          <w:b/>
          <w:bCs/>
          <w:szCs w:val="20"/>
        </w:rPr>
        <w:tab/>
      </w:r>
      <w:r w:rsidRPr="00F1137D">
        <w:rPr>
          <w:rFonts w:cs="Arial"/>
          <w:b/>
          <w:bCs/>
          <w:szCs w:val="20"/>
        </w:rPr>
        <w:tab/>
      </w:r>
      <w:r w:rsidRPr="00F1137D">
        <w:rPr>
          <w:rFonts w:cs="Arial"/>
          <w:b/>
          <w:bCs/>
          <w:szCs w:val="20"/>
        </w:rPr>
        <w:tab/>
      </w:r>
      <w:r w:rsidRPr="00F1137D">
        <w:rPr>
          <w:rFonts w:cs="Arial"/>
          <w:b/>
          <w:bCs/>
          <w:szCs w:val="20"/>
        </w:rPr>
        <w:tab/>
      </w:r>
      <w:r w:rsidR="002C22EB" w:rsidRPr="00F1137D">
        <w:rPr>
          <w:rFonts w:cs="Arial"/>
          <w:szCs w:val="20"/>
        </w:rPr>
        <w:t>mag. Boris Balant</w:t>
      </w:r>
      <w:r w:rsidR="00A34F25" w:rsidRPr="00F1137D">
        <w:rPr>
          <w:rFonts w:cs="Arial"/>
          <w:szCs w:val="20"/>
        </w:rPr>
        <w:t xml:space="preserve"> </w:t>
      </w:r>
    </w:p>
    <w:sectPr w:rsidR="00117337" w:rsidRPr="00052F9E"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6E35B" w14:textId="77777777" w:rsidR="000204CE" w:rsidRDefault="000204CE" w:rsidP="00107834">
      <w:pPr>
        <w:spacing w:line="240" w:lineRule="auto"/>
      </w:pPr>
      <w:r>
        <w:separator/>
      </w:r>
    </w:p>
  </w:endnote>
  <w:endnote w:type="continuationSeparator" w:id="0">
    <w:p w14:paraId="51E83A2F" w14:textId="77777777" w:rsidR="000204CE" w:rsidRDefault="000204C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Rage Italic">
    <w:panose1 w:val="030705020405070703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Semilight">
    <w:panose1 w:val="020B04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460B" w14:textId="1A74616C" w:rsidR="00061FEB" w:rsidRPr="00352913" w:rsidRDefault="00061FEB" w:rsidP="00061FEB">
    <w:pPr>
      <w:pStyle w:val="Noga"/>
      <w:pBdr>
        <w:top w:val="single" w:sz="4" w:space="1" w:color="auto"/>
      </w:pBdr>
      <w:jc w:val="left"/>
      <w:rPr>
        <w:sz w:val="16"/>
        <w:szCs w:val="16"/>
      </w:rPr>
    </w:pPr>
    <w:r w:rsidRPr="00352913">
      <w:rPr>
        <w:sz w:val="16"/>
        <w:szCs w:val="16"/>
      </w:rPr>
      <w:t>JN-</w:t>
    </w:r>
    <w:r w:rsidR="00F33CC6">
      <w:rPr>
        <w:sz w:val="16"/>
        <w:szCs w:val="16"/>
      </w:rPr>
      <w:t>2</w:t>
    </w:r>
    <w:r w:rsidR="0094264D">
      <w:rPr>
        <w:sz w:val="16"/>
        <w:szCs w:val="16"/>
      </w:rPr>
      <w:t>Me</w:t>
    </w:r>
    <w:r w:rsidRPr="00352913">
      <w:rPr>
        <w:sz w:val="16"/>
        <w:szCs w:val="16"/>
      </w:rPr>
      <w:t>/202</w:t>
    </w:r>
    <w:r w:rsidR="0094264D">
      <w:rPr>
        <w:sz w:val="16"/>
        <w:szCs w:val="16"/>
      </w:rPr>
      <w:t>6</w:t>
    </w:r>
    <w:r w:rsidRPr="00352913">
      <w:rPr>
        <w:sz w:val="16"/>
        <w:szCs w:val="16"/>
      </w:rPr>
      <w:t xml:space="preserve"> (interna št. naročila)</w:t>
    </w:r>
  </w:p>
  <w:p w14:paraId="37155ED1" w14:textId="77777777" w:rsidR="00486C8E" w:rsidRPr="00831D98" w:rsidRDefault="00486C8E"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19</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245E0" w14:textId="3EF1D08C" w:rsidR="00061FEB" w:rsidRPr="00831D98" w:rsidRDefault="00685714" w:rsidP="00831D98">
    <w:pPr>
      <w:pStyle w:val="Noga"/>
      <w:pBdr>
        <w:top w:val="single" w:sz="4" w:space="1" w:color="auto"/>
      </w:pBdr>
      <w:rPr>
        <w:sz w:val="16"/>
        <w:szCs w:val="16"/>
      </w:rPr>
    </w:pPr>
    <w:r>
      <w:rPr>
        <w:noProof/>
        <w:sz w:val="16"/>
        <w:szCs w:val="16"/>
      </w:rPr>
      <w:drawing>
        <wp:inline distT="0" distB="0" distL="0" distR="0" wp14:anchorId="5DDA617A" wp14:editId="1FD49261">
          <wp:extent cx="5759450" cy="536575"/>
          <wp:effectExtent l="0" t="0" r="0" b="0"/>
          <wp:docPr id="184514205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42051" name="Slika 1845142051"/>
                  <pic:cNvPicPr/>
                </pic:nvPicPr>
                <pic:blipFill>
                  <a:blip r:embed="rId1">
                    <a:extLst>
                      <a:ext uri="{28A0092B-C50C-407E-A947-70E740481C1C}">
                        <a14:useLocalDpi xmlns:a14="http://schemas.microsoft.com/office/drawing/2010/main" val="0"/>
                      </a:ext>
                    </a:extLst>
                  </a:blip>
                  <a:stretch>
                    <a:fillRect/>
                  </a:stretch>
                </pic:blipFill>
                <pic:spPr>
                  <a:xfrm>
                    <a:off x="0" y="0"/>
                    <a:ext cx="5759450" cy="53657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64F49" w14:textId="77777777" w:rsidR="000204CE" w:rsidRDefault="000204CE" w:rsidP="00107834">
      <w:pPr>
        <w:spacing w:line="240" w:lineRule="auto"/>
      </w:pPr>
      <w:r>
        <w:separator/>
      </w:r>
    </w:p>
  </w:footnote>
  <w:footnote w:type="continuationSeparator" w:id="0">
    <w:p w14:paraId="50E75E29" w14:textId="77777777" w:rsidR="000204CE" w:rsidRDefault="000204CE" w:rsidP="00107834">
      <w:pPr>
        <w:spacing w:line="240" w:lineRule="auto"/>
      </w:pPr>
      <w:r>
        <w:continuationSeparator/>
      </w:r>
    </w:p>
  </w:footnote>
  <w:footnote w:id="1">
    <w:p w14:paraId="417EC56B" w14:textId="77777777" w:rsidR="00486C8E" w:rsidRDefault="00486C8E" w:rsidP="0013382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F663" w14:textId="77777777" w:rsidR="00486C8E" w:rsidRPr="00BB1E26" w:rsidRDefault="00486C8E"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EDB6" w14:textId="77777777" w:rsidR="00486C8E" w:rsidRDefault="00486C8E" w:rsidP="00BB1E26">
    <w:pPr>
      <w:pStyle w:val="Glava"/>
    </w:pPr>
    <w:r>
      <w:br/>
    </w:r>
  </w:p>
  <w:p w14:paraId="5A4B2819" w14:textId="52748DFD" w:rsidR="00486C8E" w:rsidRDefault="00685714" w:rsidP="0017129E">
    <w:pPr>
      <w:pStyle w:val="Glava"/>
      <w:jc w:val="right"/>
    </w:pPr>
    <w:r>
      <w:rPr>
        <w:noProof/>
      </w:rPr>
      <w:drawing>
        <wp:inline distT="0" distB="0" distL="0" distR="0" wp14:anchorId="5C781194" wp14:editId="666444F8">
          <wp:extent cx="2585383" cy="502944"/>
          <wp:effectExtent l="0" t="0" r="5715" b="0"/>
          <wp:docPr id="1362806290" name="Slika 3"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806290" name="Slika 3" descr="Slika, ki vsebuje besede besedilo, pisava, posnetek zaslona, logotip&#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585383" cy="5029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67C7"/>
    <w:multiLevelType w:val="multilevel"/>
    <w:tmpl w:val="2308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95B97"/>
    <w:multiLevelType w:val="multilevel"/>
    <w:tmpl w:val="0854F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4B37AB"/>
    <w:multiLevelType w:val="hybridMultilevel"/>
    <w:tmpl w:val="9D9C057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2A1090B"/>
    <w:multiLevelType w:val="multilevel"/>
    <w:tmpl w:val="1FECF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FC3A0D"/>
    <w:multiLevelType w:val="multilevel"/>
    <w:tmpl w:val="80C2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B450CA"/>
    <w:multiLevelType w:val="multilevel"/>
    <w:tmpl w:val="47923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F56C52"/>
    <w:multiLevelType w:val="hybridMultilevel"/>
    <w:tmpl w:val="A828AFB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0" w15:restartNumberingAfterBreak="0">
    <w:nsid w:val="059C7308"/>
    <w:multiLevelType w:val="multilevel"/>
    <w:tmpl w:val="7A7C5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E07FB8"/>
    <w:multiLevelType w:val="hybridMultilevel"/>
    <w:tmpl w:val="531486F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6DB3CE8"/>
    <w:multiLevelType w:val="multilevel"/>
    <w:tmpl w:val="99FA70B2"/>
    <w:lvl w:ilvl="0">
      <w:start w:val="1"/>
      <w:numFmt w:val="decimal"/>
      <w:lvlText w:val="%1."/>
      <w:lvlJc w:val="left"/>
      <w:pPr>
        <w:tabs>
          <w:tab w:val="num" w:pos="1069"/>
        </w:tabs>
        <w:ind w:left="1069" w:hanging="360"/>
      </w:pPr>
    </w:lvl>
    <w:lvl w:ilvl="1" w:tentative="1">
      <w:start w:val="1"/>
      <w:numFmt w:val="decimal"/>
      <w:lvlText w:val="%2."/>
      <w:lvlJc w:val="left"/>
      <w:pPr>
        <w:tabs>
          <w:tab w:val="num" w:pos="1789"/>
        </w:tabs>
        <w:ind w:left="1789"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13" w15:restartNumberingAfterBreak="0">
    <w:nsid w:val="07FD1F72"/>
    <w:multiLevelType w:val="multilevel"/>
    <w:tmpl w:val="2834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121264"/>
    <w:multiLevelType w:val="hybridMultilevel"/>
    <w:tmpl w:val="6084FBD8"/>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17" w15:restartNumberingAfterBreak="0">
    <w:nsid w:val="0BD05B1B"/>
    <w:multiLevelType w:val="multilevel"/>
    <w:tmpl w:val="D46A8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D494A97"/>
    <w:multiLevelType w:val="hybridMultilevel"/>
    <w:tmpl w:val="692A06CE"/>
    <w:lvl w:ilvl="0" w:tplc="FFFFFFFF">
      <w:start w:val="1"/>
      <w:numFmt w:val="bullet"/>
      <w:lvlText w:val=""/>
      <w:lvlJc w:val="left"/>
      <w:pPr>
        <w:ind w:left="1069" w:hanging="360"/>
      </w:pPr>
      <w:rPr>
        <w:rFonts w:ascii="Wingdings" w:hAnsi="Wingdings" w:hint="default"/>
      </w:rPr>
    </w:lvl>
    <w:lvl w:ilvl="1" w:tplc="04240005">
      <w:start w:val="1"/>
      <w:numFmt w:val="bullet"/>
      <w:lvlText w:val=""/>
      <w:lvlJc w:val="left"/>
      <w:pPr>
        <w:ind w:left="1789" w:hanging="360"/>
      </w:pPr>
      <w:rPr>
        <w:rFonts w:ascii="Wingdings" w:hAnsi="Wingdings"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0" w15:restartNumberingAfterBreak="0">
    <w:nsid w:val="0E0B6ED9"/>
    <w:multiLevelType w:val="hybridMultilevel"/>
    <w:tmpl w:val="73421230"/>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2"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F4C0C11"/>
    <w:multiLevelType w:val="multilevel"/>
    <w:tmpl w:val="376E0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DE5DA5"/>
    <w:multiLevelType w:val="multilevel"/>
    <w:tmpl w:val="964A02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FF26574"/>
    <w:multiLevelType w:val="multilevel"/>
    <w:tmpl w:val="D6B0A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11D2E8C"/>
    <w:multiLevelType w:val="multilevel"/>
    <w:tmpl w:val="FFBEADA0"/>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16756AD"/>
    <w:multiLevelType w:val="hybridMultilevel"/>
    <w:tmpl w:val="D93A3A5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24461CB"/>
    <w:multiLevelType w:val="hybridMultilevel"/>
    <w:tmpl w:val="845413DC"/>
    <w:lvl w:ilvl="0" w:tplc="6D9C801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34732C1"/>
    <w:multiLevelType w:val="multilevel"/>
    <w:tmpl w:val="1EFC2FF0"/>
    <w:lvl w:ilvl="0">
      <w:start w:val="1"/>
      <w:numFmt w:val="decimal"/>
      <w:lvlText w:val="%1)"/>
      <w:lvlJc w:val="left"/>
      <w:pPr>
        <w:tabs>
          <w:tab w:val="num" w:pos="1778"/>
        </w:tabs>
        <w:ind w:left="1778" w:hanging="360"/>
      </w:pPr>
    </w:lvl>
    <w:lvl w:ilvl="1" w:tentative="1">
      <w:start w:val="1"/>
      <w:numFmt w:val="decimal"/>
      <w:lvlText w:val="%2."/>
      <w:lvlJc w:val="left"/>
      <w:pPr>
        <w:tabs>
          <w:tab w:val="num" w:pos="2498"/>
        </w:tabs>
        <w:ind w:left="2498" w:hanging="360"/>
      </w:pPr>
    </w:lvl>
    <w:lvl w:ilvl="2" w:tentative="1">
      <w:start w:val="1"/>
      <w:numFmt w:val="decimal"/>
      <w:lvlText w:val="%3."/>
      <w:lvlJc w:val="left"/>
      <w:pPr>
        <w:tabs>
          <w:tab w:val="num" w:pos="3218"/>
        </w:tabs>
        <w:ind w:left="3218" w:hanging="360"/>
      </w:pPr>
    </w:lvl>
    <w:lvl w:ilvl="3" w:tentative="1">
      <w:start w:val="1"/>
      <w:numFmt w:val="decimal"/>
      <w:lvlText w:val="%4."/>
      <w:lvlJc w:val="left"/>
      <w:pPr>
        <w:tabs>
          <w:tab w:val="num" w:pos="3938"/>
        </w:tabs>
        <w:ind w:left="3938" w:hanging="360"/>
      </w:pPr>
    </w:lvl>
    <w:lvl w:ilvl="4" w:tentative="1">
      <w:start w:val="1"/>
      <w:numFmt w:val="decimal"/>
      <w:lvlText w:val="%5."/>
      <w:lvlJc w:val="left"/>
      <w:pPr>
        <w:tabs>
          <w:tab w:val="num" w:pos="4658"/>
        </w:tabs>
        <w:ind w:left="4658" w:hanging="360"/>
      </w:pPr>
    </w:lvl>
    <w:lvl w:ilvl="5" w:tentative="1">
      <w:start w:val="1"/>
      <w:numFmt w:val="decimal"/>
      <w:lvlText w:val="%6."/>
      <w:lvlJc w:val="left"/>
      <w:pPr>
        <w:tabs>
          <w:tab w:val="num" w:pos="5378"/>
        </w:tabs>
        <w:ind w:left="5378" w:hanging="360"/>
      </w:pPr>
    </w:lvl>
    <w:lvl w:ilvl="6" w:tentative="1">
      <w:start w:val="1"/>
      <w:numFmt w:val="decimal"/>
      <w:lvlText w:val="%7."/>
      <w:lvlJc w:val="left"/>
      <w:pPr>
        <w:tabs>
          <w:tab w:val="num" w:pos="6098"/>
        </w:tabs>
        <w:ind w:left="6098" w:hanging="360"/>
      </w:pPr>
    </w:lvl>
    <w:lvl w:ilvl="7" w:tentative="1">
      <w:start w:val="1"/>
      <w:numFmt w:val="decimal"/>
      <w:lvlText w:val="%8."/>
      <w:lvlJc w:val="left"/>
      <w:pPr>
        <w:tabs>
          <w:tab w:val="num" w:pos="6818"/>
        </w:tabs>
        <w:ind w:left="6818" w:hanging="360"/>
      </w:pPr>
    </w:lvl>
    <w:lvl w:ilvl="8" w:tentative="1">
      <w:start w:val="1"/>
      <w:numFmt w:val="decimal"/>
      <w:lvlText w:val="%9."/>
      <w:lvlJc w:val="left"/>
      <w:pPr>
        <w:tabs>
          <w:tab w:val="num" w:pos="7538"/>
        </w:tabs>
        <w:ind w:left="7538" w:hanging="360"/>
      </w:pPr>
    </w:lvl>
  </w:abstractNum>
  <w:abstractNum w:abstractNumId="30" w15:restartNumberingAfterBreak="0">
    <w:nsid w:val="13A71FD4"/>
    <w:multiLevelType w:val="multilevel"/>
    <w:tmpl w:val="97540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3BD69F9"/>
    <w:multiLevelType w:val="multilevel"/>
    <w:tmpl w:val="9D2068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3FA1951"/>
    <w:multiLevelType w:val="multilevel"/>
    <w:tmpl w:val="02BC4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43F6F6A"/>
    <w:multiLevelType w:val="multilevel"/>
    <w:tmpl w:val="A6FEE6B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442594F"/>
    <w:multiLevelType w:val="multilevel"/>
    <w:tmpl w:val="03A63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4467029"/>
    <w:multiLevelType w:val="multilevel"/>
    <w:tmpl w:val="14A68814"/>
    <w:lvl w:ilvl="0">
      <w:numFmt w:val="bullet"/>
      <w:lvlText w:val="-"/>
      <w:lvlJc w:val="left"/>
      <w:pPr>
        <w:tabs>
          <w:tab w:val="num" w:pos="720"/>
        </w:tabs>
        <w:ind w:left="720" w:hanging="360"/>
      </w:pPr>
      <w:rPr>
        <w:rFonts w:ascii="Garamond" w:eastAsia="Times New Roman" w:hAnsi="Garamond"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5C9782D"/>
    <w:multiLevelType w:val="multilevel"/>
    <w:tmpl w:val="35381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6975374"/>
    <w:multiLevelType w:val="hybridMultilevel"/>
    <w:tmpl w:val="B1C0A772"/>
    <w:lvl w:ilvl="0" w:tplc="04240005">
      <w:start w:val="1"/>
      <w:numFmt w:val="bullet"/>
      <w:lvlText w:val=""/>
      <w:lvlJc w:val="left"/>
      <w:pPr>
        <w:ind w:left="1247" w:hanging="360"/>
      </w:pPr>
      <w:rPr>
        <w:rFonts w:ascii="Wingdings" w:hAnsi="Wingdings" w:hint="default"/>
      </w:rPr>
    </w:lvl>
    <w:lvl w:ilvl="1" w:tplc="04240003" w:tentative="1">
      <w:start w:val="1"/>
      <w:numFmt w:val="bullet"/>
      <w:lvlText w:val="o"/>
      <w:lvlJc w:val="left"/>
      <w:pPr>
        <w:ind w:left="1967" w:hanging="360"/>
      </w:pPr>
      <w:rPr>
        <w:rFonts w:ascii="Courier New" w:hAnsi="Courier New" w:cs="Courier New" w:hint="default"/>
      </w:rPr>
    </w:lvl>
    <w:lvl w:ilvl="2" w:tplc="04240005" w:tentative="1">
      <w:start w:val="1"/>
      <w:numFmt w:val="bullet"/>
      <w:lvlText w:val=""/>
      <w:lvlJc w:val="left"/>
      <w:pPr>
        <w:ind w:left="2687" w:hanging="360"/>
      </w:pPr>
      <w:rPr>
        <w:rFonts w:ascii="Wingdings" w:hAnsi="Wingdings" w:hint="default"/>
      </w:rPr>
    </w:lvl>
    <w:lvl w:ilvl="3" w:tplc="04240001" w:tentative="1">
      <w:start w:val="1"/>
      <w:numFmt w:val="bullet"/>
      <w:lvlText w:val=""/>
      <w:lvlJc w:val="left"/>
      <w:pPr>
        <w:ind w:left="3407" w:hanging="360"/>
      </w:pPr>
      <w:rPr>
        <w:rFonts w:ascii="Symbol" w:hAnsi="Symbol" w:hint="default"/>
      </w:rPr>
    </w:lvl>
    <w:lvl w:ilvl="4" w:tplc="04240003" w:tentative="1">
      <w:start w:val="1"/>
      <w:numFmt w:val="bullet"/>
      <w:lvlText w:val="o"/>
      <w:lvlJc w:val="left"/>
      <w:pPr>
        <w:ind w:left="4127" w:hanging="360"/>
      </w:pPr>
      <w:rPr>
        <w:rFonts w:ascii="Courier New" w:hAnsi="Courier New" w:cs="Courier New" w:hint="default"/>
      </w:rPr>
    </w:lvl>
    <w:lvl w:ilvl="5" w:tplc="04240005" w:tentative="1">
      <w:start w:val="1"/>
      <w:numFmt w:val="bullet"/>
      <w:lvlText w:val=""/>
      <w:lvlJc w:val="left"/>
      <w:pPr>
        <w:ind w:left="4847" w:hanging="360"/>
      </w:pPr>
      <w:rPr>
        <w:rFonts w:ascii="Wingdings" w:hAnsi="Wingdings" w:hint="default"/>
      </w:rPr>
    </w:lvl>
    <w:lvl w:ilvl="6" w:tplc="04240001" w:tentative="1">
      <w:start w:val="1"/>
      <w:numFmt w:val="bullet"/>
      <w:lvlText w:val=""/>
      <w:lvlJc w:val="left"/>
      <w:pPr>
        <w:ind w:left="5567" w:hanging="360"/>
      </w:pPr>
      <w:rPr>
        <w:rFonts w:ascii="Symbol" w:hAnsi="Symbol" w:hint="default"/>
      </w:rPr>
    </w:lvl>
    <w:lvl w:ilvl="7" w:tplc="04240003" w:tentative="1">
      <w:start w:val="1"/>
      <w:numFmt w:val="bullet"/>
      <w:lvlText w:val="o"/>
      <w:lvlJc w:val="left"/>
      <w:pPr>
        <w:ind w:left="6287" w:hanging="360"/>
      </w:pPr>
      <w:rPr>
        <w:rFonts w:ascii="Courier New" w:hAnsi="Courier New" w:cs="Courier New" w:hint="default"/>
      </w:rPr>
    </w:lvl>
    <w:lvl w:ilvl="8" w:tplc="04240005" w:tentative="1">
      <w:start w:val="1"/>
      <w:numFmt w:val="bullet"/>
      <w:lvlText w:val=""/>
      <w:lvlJc w:val="left"/>
      <w:pPr>
        <w:ind w:left="7007" w:hanging="360"/>
      </w:pPr>
      <w:rPr>
        <w:rFonts w:ascii="Wingdings" w:hAnsi="Wingdings" w:hint="default"/>
      </w:rPr>
    </w:lvl>
  </w:abstractNum>
  <w:abstractNum w:abstractNumId="38" w15:restartNumberingAfterBreak="0">
    <w:nsid w:val="169E4ECB"/>
    <w:multiLevelType w:val="multilevel"/>
    <w:tmpl w:val="1910CC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7CC2BB0"/>
    <w:multiLevelType w:val="multilevel"/>
    <w:tmpl w:val="8D069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8330A44"/>
    <w:multiLevelType w:val="multilevel"/>
    <w:tmpl w:val="274E67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8F11A77"/>
    <w:multiLevelType w:val="multilevel"/>
    <w:tmpl w:val="0DF61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9307C7A"/>
    <w:multiLevelType w:val="multilevel"/>
    <w:tmpl w:val="71D80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A555F50"/>
    <w:multiLevelType w:val="multilevel"/>
    <w:tmpl w:val="A6DE3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A6B2384"/>
    <w:multiLevelType w:val="multilevel"/>
    <w:tmpl w:val="68D4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AB54E44"/>
    <w:multiLevelType w:val="hybridMultilevel"/>
    <w:tmpl w:val="DEA86C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1ACC3B51"/>
    <w:multiLevelType w:val="multilevel"/>
    <w:tmpl w:val="94BC7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AFA2F47"/>
    <w:multiLevelType w:val="multilevel"/>
    <w:tmpl w:val="F718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B7E7886"/>
    <w:multiLevelType w:val="hybridMultilevel"/>
    <w:tmpl w:val="13142318"/>
    <w:lvl w:ilvl="0" w:tplc="04240005">
      <w:start w:val="1"/>
      <w:numFmt w:val="bullet"/>
      <w:lvlText w:val=""/>
      <w:lvlJc w:val="left"/>
      <w:pPr>
        <w:ind w:left="1069" w:hanging="360"/>
      </w:pPr>
      <w:rPr>
        <w:rFonts w:ascii="Wingdings" w:hAnsi="Wingding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0" w15:restartNumberingAfterBreak="0">
    <w:nsid w:val="1B98581D"/>
    <w:multiLevelType w:val="hybridMultilevel"/>
    <w:tmpl w:val="556A3ADC"/>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BB05AAD"/>
    <w:multiLevelType w:val="multilevel"/>
    <w:tmpl w:val="D466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BF824AB"/>
    <w:multiLevelType w:val="multilevel"/>
    <w:tmpl w:val="CB3A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C3312B4"/>
    <w:multiLevelType w:val="multilevel"/>
    <w:tmpl w:val="4FD88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D0D1FE7"/>
    <w:multiLevelType w:val="multilevel"/>
    <w:tmpl w:val="2114831E"/>
    <w:numStyleLink w:val="Headings"/>
  </w:abstractNum>
  <w:abstractNum w:abstractNumId="55" w15:restartNumberingAfterBreak="0">
    <w:nsid w:val="1DD95544"/>
    <w:multiLevelType w:val="hybridMultilevel"/>
    <w:tmpl w:val="6D1059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E4A3051"/>
    <w:multiLevelType w:val="multilevel"/>
    <w:tmpl w:val="9620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E96255D"/>
    <w:multiLevelType w:val="multilevel"/>
    <w:tmpl w:val="51AEF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EA37D91"/>
    <w:multiLevelType w:val="multilevel"/>
    <w:tmpl w:val="EF369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0767E0E"/>
    <w:multiLevelType w:val="multilevel"/>
    <w:tmpl w:val="88BC2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102007E"/>
    <w:multiLevelType w:val="multilevel"/>
    <w:tmpl w:val="04C429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1E7482B"/>
    <w:multiLevelType w:val="multilevel"/>
    <w:tmpl w:val="B9AEC2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20C5076"/>
    <w:multiLevelType w:val="hybridMultilevel"/>
    <w:tmpl w:val="0110442C"/>
    <w:lvl w:ilvl="0" w:tplc="FFFFFFFF">
      <w:start w:val="1"/>
      <w:numFmt w:val="decimal"/>
      <w:lvlText w:val="%1)"/>
      <w:lvlJc w:val="left"/>
      <w:pPr>
        <w:ind w:left="1440" w:hanging="360"/>
      </w:pPr>
    </w:lvl>
    <w:lvl w:ilvl="1" w:tplc="04240011">
      <w:start w:val="1"/>
      <w:numFmt w:val="decimal"/>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22B70CD3"/>
    <w:multiLevelType w:val="multilevel"/>
    <w:tmpl w:val="36408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3453ADD"/>
    <w:multiLevelType w:val="multilevel"/>
    <w:tmpl w:val="E88C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48009F5"/>
    <w:multiLevelType w:val="hybridMultilevel"/>
    <w:tmpl w:val="5B0AF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24B57DF9"/>
    <w:multiLevelType w:val="multilevel"/>
    <w:tmpl w:val="F9804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5C062E0"/>
    <w:multiLevelType w:val="multilevel"/>
    <w:tmpl w:val="E38AAE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60D77BC"/>
    <w:multiLevelType w:val="multilevel"/>
    <w:tmpl w:val="77404A6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70" w15:restartNumberingAfterBreak="0">
    <w:nsid w:val="2662261C"/>
    <w:multiLevelType w:val="hybridMultilevel"/>
    <w:tmpl w:val="1916EB44"/>
    <w:lvl w:ilvl="0" w:tplc="067E7B9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269552A6"/>
    <w:multiLevelType w:val="hybridMultilevel"/>
    <w:tmpl w:val="F4D2AE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26BB18F9"/>
    <w:multiLevelType w:val="hybridMultilevel"/>
    <w:tmpl w:val="5ADAC8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2AC21A4E"/>
    <w:multiLevelType w:val="multilevel"/>
    <w:tmpl w:val="C4349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B481BFD"/>
    <w:multiLevelType w:val="multilevel"/>
    <w:tmpl w:val="F728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BF47620"/>
    <w:multiLevelType w:val="multilevel"/>
    <w:tmpl w:val="FDA2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C06189B"/>
    <w:multiLevelType w:val="multilevel"/>
    <w:tmpl w:val="3B5A6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CB54F7A"/>
    <w:multiLevelType w:val="multilevel"/>
    <w:tmpl w:val="5E8A68AE"/>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E3F5D5F"/>
    <w:multiLevelType w:val="hybridMultilevel"/>
    <w:tmpl w:val="4CB04918"/>
    <w:lvl w:ilvl="0" w:tplc="3F2AB6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2EA64575"/>
    <w:multiLevelType w:val="multilevel"/>
    <w:tmpl w:val="A7C26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EAA7265"/>
    <w:multiLevelType w:val="multilevel"/>
    <w:tmpl w:val="DBE4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EB9326B"/>
    <w:multiLevelType w:val="hybridMultilevel"/>
    <w:tmpl w:val="F4DC63F8"/>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00A24C2"/>
    <w:multiLevelType w:val="multilevel"/>
    <w:tmpl w:val="D7E4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0126C22"/>
    <w:multiLevelType w:val="multilevel"/>
    <w:tmpl w:val="45CC21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1430364"/>
    <w:multiLevelType w:val="hybridMultilevel"/>
    <w:tmpl w:val="CE0AFBB6"/>
    <w:lvl w:ilvl="0" w:tplc="FFFFFFFF">
      <w:start w:val="1"/>
      <w:numFmt w:val="decimal"/>
      <w:lvlText w:val="%1. "/>
      <w:lvlJc w:val="left"/>
      <w:pPr>
        <w:ind w:left="720" w:hanging="360"/>
      </w:pPr>
      <w:rPr>
        <w:rFonts w:hint="default"/>
        <w:b w:val="0"/>
        <w:bCs w:val="0"/>
      </w:rPr>
    </w:lvl>
    <w:lvl w:ilvl="1" w:tplc="FFFFFFFF">
      <w:numFmt w:val="bullet"/>
      <w:lvlText w:val="-"/>
      <w:lvlJc w:val="left"/>
      <w:pPr>
        <w:ind w:left="1440" w:hanging="360"/>
      </w:pPr>
      <w:rPr>
        <w:rFonts w:ascii="Garamond" w:eastAsia="Times New Roman" w:hAnsi="Garamond"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32575EFE"/>
    <w:multiLevelType w:val="multilevel"/>
    <w:tmpl w:val="F8289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28671D6"/>
    <w:multiLevelType w:val="multilevel"/>
    <w:tmpl w:val="C6706856"/>
    <w:lvl w:ilvl="0">
      <w:start w:val="1"/>
      <w:numFmt w:val="bullet"/>
      <w:lvlText w:val=""/>
      <w:lvlJc w:val="left"/>
      <w:pPr>
        <w:tabs>
          <w:tab w:val="num" w:pos="1069"/>
        </w:tabs>
        <w:ind w:left="1069" w:hanging="360"/>
      </w:pPr>
      <w:rPr>
        <w:rFonts w:ascii="Symbol" w:hAnsi="Symbol" w:hint="default"/>
      </w:rPr>
    </w:lvl>
    <w:lvl w:ilvl="1" w:tentative="1">
      <w:start w:val="1"/>
      <w:numFmt w:val="decimal"/>
      <w:lvlText w:val="%2."/>
      <w:lvlJc w:val="left"/>
      <w:pPr>
        <w:tabs>
          <w:tab w:val="num" w:pos="1789"/>
        </w:tabs>
        <w:ind w:left="1789"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87" w15:restartNumberingAfterBreak="0">
    <w:nsid w:val="328E41FE"/>
    <w:multiLevelType w:val="multilevel"/>
    <w:tmpl w:val="BBAE8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414239F"/>
    <w:multiLevelType w:val="hybridMultilevel"/>
    <w:tmpl w:val="80328E6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4235F11"/>
    <w:multiLevelType w:val="hybridMultilevel"/>
    <w:tmpl w:val="BECA06A2"/>
    <w:lvl w:ilvl="0" w:tplc="04240003">
      <w:start w:val="1"/>
      <w:numFmt w:val="bullet"/>
      <w:lvlText w:val="o"/>
      <w:lvlJc w:val="left"/>
      <w:pPr>
        <w:ind w:left="1440" w:hanging="360"/>
      </w:pPr>
      <w:rPr>
        <w:rFonts w:ascii="Courier New" w:hAnsi="Courier New" w:cs="Courier New" w:hint="default"/>
      </w:rPr>
    </w:lvl>
    <w:lvl w:ilvl="1" w:tplc="072A3622">
      <w:numFmt w:val="bullet"/>
      <w:lvlText w:val="-"/>
      <w:lvlJc w:val="left"/>
      <w:pPr>
        <w:ind w:left="2160" w:hanging="360"/>
      </w:pPr>
      <w:rPr>
        <w:rFonts w:ascii="Garamond" w:eastAsia="Times New Roman" w:hAnsi="Garamond"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0" w15:restartNumberingAfterBreak="0">
    <w:nsid w:val="343512DC"/>
    <w:multiLevelType w:val="hybridMultilevel"/>
    <w:tmpl w:val="5EE267A0"/>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91" w15:restartNumberingAfterBreak="0">
    <w:nsid w:val="345E2C2B"/>
    <w:multiLevelType w:val="hybridMultilevel"/>
    <w:tmpl w:val="6DE67F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4AE3340"/>
    <w:multiLevelType w:val="hybridMultilevel"/>
    <w:tmpl w:val="BD7CB734"/>
    <w:lvl w:ilvl="0" w:tplc="8E340D3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34D045DB"/>
    <w:multiLevelType w:val="hybridMultilevel"/>
    <w:tmpl w:val="70CC9F1C"/>
    <w:lvl w:ilvl="0" w:tplc="8580F318">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94" w15:restartNumberingAfterBreak="0">
    <w:nsid w:val="34DA601E"/>
    <w:multiLevelType w:val="multilevel"/>
    <w:tmpl w:val="2EBC6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58C0713"/>
    <w:multiLevelType w:val="hybridMultilevel"/>
    <w:tmpl w:val="89727A88"/>
    <w:lvl w:ilvl="0" w:tplc="04240005">
      <w:start w:val="1"/>
      <w:numFmt w:val="bullet"/>
      <w:lvlText w:val=""/>
      <w:lvlJc w:val="left"/>
      <w:pPr>
        <w:ind w:left="1069" w:hanging="360"/>
      </w:pPr>
      <w:rPr>
        <w:rFonts w:ascii="Wingdings" w:hAnsi="Wingding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6" w15:restartNumberingAfterBreak="0">
    <w:nsid w:val="37324423"/>
    <w:multiLevelType w:val="multilevel"/>
    <w:tmpl w:val="5EC0757A"/>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81F2D9C"/>
    <w:multiLevelType w:val="multilevel"/>
    <w:tmpl w:val="F3FC9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38461572"/>
    <w:multiLevelType w:val="hybridMultilevel"/>
    <w:tmpl w:val="BE8CAC5E"/>
    <w:lvl w:ilvl="0" w:tplc="CC2AE37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9" w15:restartNumberingAfterBreak="0">
    <w:nsid w:val="388507B3"/>
    <w:multiLevelType w:val="multilevel"/>
    <w:tmpl w:val="14E84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97E4412"/>
    <w:multiLevelType w:val="hybridMultilevel"/>
    <w:tmpl w:val="3A2E70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3A1C7AEF"/>
    <w:multiLevelType w:val="multilevel"/>
    <w:tmpl w:val="D6DE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B5C724A"/>
    <w:multiLevelType w:val="hybridMultilevel"/>
    <w:tmpl w:val="CE0AFBB6"/>
    <w:lvl w:ilvl="0" w:tplc="FFFFFFFF">
      <w:start w:val="1"/>
      <w:numFmt w:val="decimal"/>
      <w:lvlText w:val="%1. "/>
      <w:lvlJc w:val="left"/>
      <w:pPr>
        <w:ind w:left="720" w:hanging="360"/>
      </w:pPr>
      <w:rPr>
        <w:rFonts w:hint="default"/>
        <w:b w:val="0"/>
        <w:bCs w:val="0"/>
      </w:rPr>
    </w:lvl>
    <w:lvl w:ilvl="1" w:tplc="072A3622">
      <w:numFmt w:val="bullet"/>
      <w:lvlText w:val="-"/>
      <w:lvlJc w:val="left"/>
      <w:pPr>
        <w:ind w:left="1440" w:hanging="360"/>
      </w:pPr>
      <w:rPr>
        <w:rFonts w:ascii="Garamond" w:eastAsia="Times New Roman" w:hAnsi="Garamond"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3B962E2C"/>
    <w:multiLevelType w:val="multilevel"/>
    <w:tmpl w:val="15F26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BC7067B"/>
    <w:multiLevelType w:val="hybridMultilevel"/>
    <w:tmpl w:val="9A4CFA4E"/>
    <w:lvl w:ilvl="0" w:tplc="FFFFFFFF">
      <w:start w:val="1"/>
      <w:numFmt w:val="bullet"/>
      <w:lvlText w:val=""/>
      <w:lvlJc w:val="left"/>
      <w:pPr>
        <w:ind w:left="1069" w:hanging="360"/>
      </w:pPr>
      <w:rPr>
        <w:rFonts w:ascii="Wingdings" w:hAnsi="Wingdings" w:hint="default"/>
      </w:rPr>
    </w:lvl>
    <w:lvl w:ilvl="1" w:tplc="04240005">
      <w:start w:val="1"/>
      <w:numFmt w:val="bullet"/>
      <w:lvlText w:val=""/>
      <w:lvlJc w:val="left"/>
      <w:pPr>
        <w:ind w:left="1789" w:hanging="360"/>
      </w:pPr>
      <w:rPr>
        <w:rFonts w:ascii="Wingdings" w:hAnsi="Wingdings"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05" w15:restartNumberingAfterBreak="0">
    <w:nsid w:val="3BDA5CF0"/>
    <w:multiLevelType w:val="hybridMultilevel"/>
    <w:tmpl w:val="51A4655E"/>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3C46137A"/>
    <w:multiLevelType w:val="multilevel"/>
    <w:tmpl w:val="CAE65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D313761"/>
    <w:multiLevelType w:val="multilevel"/>
    <w:tmpl w:val="23E8E6B2"/>
    <w:lvl w:ilvl="0">
      <w:start w:val="1"/>
      <w:numFmt w:val="bullet"/>
      <w:lvlText w:val=""/>
      <w:lvlJc w:val="left"/>
      <w:pPr>
        <w:tabs>
          <w:tab w:val="num" w:pos="1429"/>
        </w:tabs>
        <w:ind w:left="1429" w:hanging="360"/>
      </w:pPr>
      <w:rPr>
        <w:rFonts w:ascii="Wingdings" w:hAnsi="Wingdings"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108" w15:restartNumberingAfterBreak="0">
    <w:nsid w:val="3E7848D5"/>
    <w:multiLevelType w:val="hybridMultilevel"/>
    <w:tmpl w:val="5114D37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3EAA40CC"/>
    <w:multiLevelType w:val="multilevel"/>
    <w:tmpl w:val="7BF4B832"/>
    <w:lvl w:ilvl="0">
      <w:numFmt w:val="bullet"/>
      <w:lvlText w:val="-"/>
      <w:lvlJc w:val="left"/>
      <w:pPr>
        <w:tabs>
          <w:tab w:val="num" w:pos="1069"/>
        </w:tabs>
        <w:ind w:left="1069" w:hanging="360"/>
      </w:pPr>
      <w:rPr>
        <w:rFonts w:ascii="Garamond" w:eastAsia="Times New Roman" w:hAnsi="Garamond" w:cs="Times New Roman"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10" w15:restartNumberingAfterBreak="0">
    <w:nsid w:val="3F387794"/>
    <w:multiLevelType w:val="multilevel"/>
    <w:tmpl w:val="5C78D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F43284A"/>
    <w:multiLevelType w:val="multilevel"/>
    <w:tmpl w:val="A03ED17A"/>
    <w:lvl w:ilvl="0">
      <w:start w:val="1"/>
      <w:numFmt w:val="decimal"/>
      <w:lvlText w:val="%1."/>
      <w:lvlJc w:val="left"/>
      <w:pPr>
        <w:tabs>
          <w:tab w:val="num" w:pos="1069"/>
        </w:tabs>
        <w:ind w:left="1069" w:hanging="360"/>
      </w:pPr>
    </w:lvl>
    <w:lvl w:ilvl="1" w:tentative="1">
      <w:start w:val="1"/>
      <w:numFmt w:val="decimal"/>
      <w:lvlText w:val="%2."/>
      <w:lvlJc w:val="left"/>
      <w:pPr>
        <w:tabs>
          <w:tab w:val="num" w:pos="1789"/>
        </w:tabs>
        <w:ind w:left="1789"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112" w15:restartNumberingAfterBreak="0">
    <w:nsid w:val="41023457"/>
    <w:multiLevelType w:val="multilevel"/>
    <w:tmpl w:val="7ABC1602"/>
    <w:lvl w:ilvl="0">
      <w:start w:val="3"/>
      <w:numFmt w:val="decimal"/>
      <w:lvlText w:val="%1"/>
      <w:lvlJc w:val="left"/>
      <w:pPr>
        <w:ind w:left="750" w:hanging="430"/>
      </w:pPr>
      <w:rPr>
        <w:rFonts w:hint="default"/>
        <w:lang w:val="sl-SI" w:eastAsia="sl-SI" w:bidi="sl-SI"/>
      </w:rPr>
    </w:lvl>
    <w:lvl w:ilvl="1">
      <w:start w:val="1"/>
      <w:numFmt w:val="decimal"/>
      <w:lvlText w:val="%1.%2."/>
      <w:lvlJc w:val="left"/>
      <w:pPr>
        <w:ind w:left="750" w:hanging="430"/>
      </w:pPr>
      <w:rPr>
        <w:rFonts w:ascii="Arial" w:eastAsia="Arial" w:hAnsi="Arial" w:cs="Arial" w:hint="default"/>
        <w:b/>
        <w:bCs/>
        <w:w w:val="100"/>
        <w:sz w:val="22"/>
        <w:szCs w:val="22"/>
        <w:lang w:val="sl-SI" w:eastAsia="sl-SI" w:bidi="sl-SI"/>
      </w:rPr>
    </w:lvl>
    <w:lvl w:ilvl="2">
      <w:start w:val="1"/>
      <w:numFmt w:val="lowerLetter"/>
      <w:lvlText w:val="%3)"/>
      <w:lvlJc w:val="left"/>
      <w:pPr>
        <w:ind w:left="1040" w:hanging="360"/>
      </w:pPr>
      <w:rPr>
        <w:rFonts w:ascii="Arial" w:eastAsia="Arial" w:hAnsi="Arial" w:cs="Arial" w:hint="default"/>
        <w:spacing w:val="-1"/>
        <w:w w:val="99"/>
        <w:sz w:val="20"/>
        <w:szCs w:val="20"/>
        <w:lang w:val="sl-SI" w:eastAsia="sl-SI" w:bidi="sl-SI"/>
      </w:rPr>
    </w:lvl>
    <w:lvl w:ilvl="3">
      <w:numFmt w:val="bullet"/>
      <w:lvlText w:val="•"/>
      <w:lvlJc w:val="left"/>
      <w:pPr>
        <w:ind w:left="3130" w:hanging="360"/>
      </w:pPr>
      <w:rPr>
        <w:rFonts w:hint="default"/>
        <w:lang w:val="sl-SI" w:eastAsia="sl-SI" w:bidi="sl-SI"/>
      </w:rPr>
    </w:lvl>
    <w:lvl w:ilvl="4">
      <w:numFmt w:val="bullet"/>
      <w:lvlText w:val="•"/>
      <w:lvlJc w:val="left"/>
      <w:pPr>
        <w:ind w:left="4175" w:hanging="360"/>
      </w:pPr>
      <w:rPr>
        <w:rFonts w:hint="default"/>
        <w:lang w:val="sl-SI" w:eastAsia="sl-SI" w:bidi="sl-SI"/>
      </w:rPr>
    </w:lvl>
    <w:lvl w:ilvl="5">
      <w:numFmt w:val="bullet"/>
      <w:lvlText w:val="•"/>
      <w:lvlJc w:val="left"/>
      <w:pPr>
        <w:ind w:left="5220" w:hanging="360"/>
      </w:pPr>
      <w:rPr>
        <w:rFonts w:hint="default"/>
        <w:lang w:val="sl-SI" w:eastAsia="sl-SI" w:bidi="sl-SI"/>
      </w:rPr>
    </w:lvl>
    <w:lvl w:ilvl="6">
      <w:numFmt w:val="bullet"/>
      <w:lvlText w:val="•"/>
      <w:lvlJc w:val="left"/>
      <w:pPr>
        <w:ind w:left="6265" w:hanging="360"/>
      </w:pPr>
      <w:rPr>
        <w:rFonts w:hint="default"/>
        <w:lang w:val="sl-SI" w:eastAsia="sl-SI" w:bidi="sl-SI"/>
      </w:rPr>
    </w:lvl>
    <w:lvl w:ilvl="7">
      <w:numFmt w:val="bullet"/>
      <w:lvlText w:val="•"/>
      <w:lvlJc w:val="left"/>
      <w:pPr>
        <w:ind w:left="7310" w:hanging="360"/>
      </w:pPr>
      <w:rPr>
        <w:rFonts w:hint="default"/>
        <w:lang w:val="sl-SI" w:eastAsia="sl-SI" w:bidi="sl-SI"/>
      </w:rPr>
    </w:lvl>
    <w:lvl w:ilvl="8">
      <w:numFmt w:val="bullet"/>
      <w:lvlText w:val="•"/>
      <w:lvlJc w:val="left"/>
      <w:pPr>
        <w:ind w:left="8356" w:hanging="360"/>
      </w:pPr>
      <w:rPr>
        <w:rFonts w:hint="default"/>
        <w:lang w:val="sl-SI" w:eastAsia="sl-SI" w:bidi="sl-SI"/>
      </w:rPr>
    </w:lvl>
  </w:abstractNum>
  <w:abstractNum w:abstractNumId="113" w15:restartNumberingAfterBreak="0">
    <w:nsid w:val="43D90BDB"/>
    <w:multiLevelType w:val="hybridMultilevel"/>
    <w:tmpl w:val="EB6AEC5C"/>
    <w:lvl w:ilvl="0" w:tplc="FFFFFFFF">
      <w:start w:val="1"/>
      <w:numFmt w:val="decimal"/>
      <w:lvlText w:val="%1)"/>
      <w:lvlJc w:val="left"/>
      <w:pPr>
        <w:ind w:left="1440" w:hanging="360"/>
      </w:pPr>
    </w:lvl>
    <w:lvl w:ilvl="1" w:tplc="04240019">
      <w:start w:val="1"/>
      <w:numFmt w:val="low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4" w15:restartNumberingAfterBreak="0">
    <w:nsid w:val="43DA4344"/>
    <w:multiLevelType w:val="multilevel"/>
    <w:tmpl w:val="87D440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6" w15:restartNumberingAfterBreak="0">
    <w:nsid w:val="44385151"/>
    <w:multiLevelType w:val="multilevel"/>
    <w:tmpl w:val="C41028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44633A59"/>
    <w:multiLevelType w:val="multilevel"/>
    <w:tmpl w:val="34D8CF56"/>
    <w:lvl w:ilvl="0">
      <w:start w:val="1"/>
      <w:numFmt w:val="decimal"/>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4A3755B"/>
    <w:multiLevelType w:val="multilevel"/>
    <w:tmpl w:val="DCE61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4EB238A"/>
    <w:multiLevelType w:val="multilevel"/>
    <w:tmpl w:val="3504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56C7C50"/>
    <w:multiLevelType w:val="multilevel"/>
    <w:tmpl w:val="9D48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65C0B8C"/>
    <w:multiLevelType w:val="multilevel"/>
    <w:tmpl w:val="68BC8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6FA25E9"/>
    <w:multiLevelType w:val="multilevel"/>
    <w:tmpl w:val="12EC4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4729432C"/>
    <w:multiLevelType w:val="hybridMultilevel"/>
    <w:tmpl w:val="6DE67F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48801601"/>
    <w:multiLevelType w:val="multilevel"/>
    <w:tmpl w:val="C3C4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491E5157"/>
    <w:multiLevelType w:val="hybridMultilevel"/>
    <w:tmpl w:val="BA5E42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4979614D"/>
    <w:multiLevelType w:val="hybridMultilevel"/>
    <w:tmpl w:val="65A010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49E04E87"/>
    <w:multiLevelType w:val="multilevel"/>
    <w:tmpl w:val="D1BED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4A530EBC"/>
    <w:multiLevelType w:val="hybridMultilevel"/>
    <w:tmpl w:val="84C6FE0A"/>
    <w:lvl w:ilvl="0" w:tplc="0424001B">
      <w:start w:val="1"/>
      <w:numFmt w:val="lowerRoman"/>
      <w:lvlText w:val="%1."/>
      <w:lvlJc w:val="righ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30" w15:restartNumberingAfterBreak="0">
    <w:nsid w:val="4A6966B1"/>
    <w:multiLevelType w:val="multilevel"/>
    <w:tmpl w:val="C076E7C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AA439B6"/>
    <w:multiLevelType w:val="hybridMultilevel"/>
    <w:tmpl w:val="74984D04"/>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2"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4C29777D"/>
    <w:multiLevelType w:val="multilevel"/>
    <w:tmpl w:val="732AA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4C4B2AC5"/>
    <w:multiLevelType w:val="hybridMultilevel"/>
    <w:tmpl w:val="03DC677E"/>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5" w15:restartNumberingAfterBreak="0">
    <w:nsid w:val="4D4E62F9"/>
    <w:multiLevelType w:val="hybridMultilevel"/>
    <w:tmpl w:val="539632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4E8A4800"/>
    <w:multiLevelType w:val="multilevel"/>
    <w:tmpl w:val="F71C84BE"/>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37" w15:restartNumberingAfterBreak="0">
    <w:nsid w:val="4F2C04A0"/>
    <w:multiLevelType w:val="multilevel"/>
    <w:tmpl w:val="3A4E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F77603A"/>
    <w:multiLevelType w:val="multilevel"/>
    <w:tmpl w:val="C8BEB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50AE6169"/>
    <w:multiLevelType w:val="multilevel"/>
    <w:tmpl w:val="8DEE4F18"/>
    <w:lvl w:ilvl="0">
      <w:start w:val="1"/>
      <w:numFmt w:val="bullet"/>
      <w:lvlText w:val=""/>
      <w:lvlJc w:val="left"/>
      <w:pPr>
        <w:tabs>
          <w:tab w:val="num" w:pos="1429"/>
        </w:tabs>
        <w:ind w:left="1429" w:hanging="360"/>
      </w:pPr>
      <w:rPr>
        <w:rFonts w:ascii="Symbol" w:hAnsi="Symbol"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140" w15:restartNumberingAfterBreak="0">
    <w:nsid w:val="512F4A5F"/>
    <w:multiLevelType w:val="multilevel"/>
    <w:tmpl w:val="E732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1AD1486"/>
    <w:multiLevelType w:val="hybridMultilevel"/>
    <w:tmpl w:val="9D5659A4"/>
    <w:lvl w:ilvl="0" w:tplc="0424001B">
      <w:start w:val="1"/>
      <w:numFmt w:val="lowerRoman"/>
      <w:lvlText w:val="%1."/>
      <w:lvlJc w:val="righ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2" w15:restartNumberingAfterBreak="0">
    <w:nsid w:val="51E335B9"/>
    <w:multiLevelType w:val="hybridMultilevel"/>
    <w:tmpl w:val="219258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52B81746"/>
    <w:multiLevelType w:val="multilevel"/>
    <w:tmpl w:val="243EC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530D6B7A"/>
    <w:multiLevelType w:val="multilevel"/>
    <w:tmpl w:val="EE2CD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4434B6D"/>
    <w:multiLevelType w:val="multilevel"/>
    <w:tmpl w:val="B6DE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6147B52"/>
    <w:multiLevelType w:val="multilevel"/>
    <w:tmpl w:val="BB08BA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56AC56F6"/>
    <w:multiLevelType w:val="multilevel"/>
    <w:tmpl w:val="1484718C"/>
    <w:lvl w:ilvl="0">
      <w:start w:val="1"/>
      <w:numFmt w:val="decimal"/>
      <w:pStyle w:val="Ananaslov1"/>
      <w:lvlText w:val="%1."/>
      <w:lvlJc w:val="left"/>
      <w:pPr>
        <w:ind w:left="720" w:hanging="360"/>
      </w:pPr>
    </w:lvl>
    <w:lvl w:ilvl="1">
      <w:start w:val="1"/>
      <w:numFmt w:val="decimal"/>
      <w:pStyle w:val="Ananaslov2"/>
      <w:isLgl/>
      <w:lvlText w:val="%1.%2"/>
      <w:lvlJc w:val="left"/>
      <w:pPr>
        <w:ind w:left="1004" w:hanging="720"/>
      </w:pPr>
      <w:rPr>
        <w:rFonts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nanaslov3"/>
      <w:isLgl/>
      <w:lvlText w:val="%1.%2.%3"/>
      <w:lvlJc w:val="left"/>
      <w:pPr>
        <w:ind w:left="720" w:hanging="720"/>
      </w:pPr>
      <w:rPr>
        <w:rFonts w:hint="default"/>
      </w:rPr>
    </w:lvl>
    <w:lvl w:ilvl="3">
      <w:start w:val="1"/>
      <w:numFmt w:val="decimal"/>
      <w:pStyle w:val="Ananaslov4"/>
      <w:isLgl/>
      <w:lvlText w:val="%1.%2.%3.%4"/>
      <w:lvlJc w:val="left"/>
      <w:pPr>
        <w:ind w:left="108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8" w15:restartNumberingAfterBreak="0">
    <w:nsid w:val="576213A1"/>
    <w:multiLevelType w:val="multilevel"/>
    <w:tmpl w:val="5BECF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588D6B96"/>
    <w:multiLevelType w:val="multilevel"/>
    <w:tmpl w:val="5922F0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9294C1B"/>
    <w:multiLevelType w:val="hybridMultilevel"/>
    <w:tmpl w:val="F65A71EE"/>
    <w:lvl w:ilvl="0" w:tplc="04240011">
      <w:start w:val="1"/>
      <w:numFmt w:val="decimal"/>
      <w:lvlText w:val="%1)"/>
      <w:lvlJc w:val="left"/>
      <w:pPr>
        <w:ind w:left="720" w:hanging="360"/>
      </w:pPr>
      <w:rPr>
        <w:rFonts w:hint="default"/>
      </w:rPr>
    </w:lvl>
    <w:lvl w:ilvl="1" w:tplc="45C86C2A">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1" w15:restartNumberingAfterBreak="0">
    <w:nsid w:val="5A3164F7"/>
    <w:multiLevelType w:val="hybridMultilevel"/>
    <w:tmpl w:val="26C6FD7C"/>
    <w:lvl w:ilvl="0" w:tplc="072A3622">
      <w:numFmt w:val="bullet"/>
      <w:lvlText w:val="-"/>
      <w:lvlJc w:val="left"/>
      <w:pPr>
        <w:ind w:left="774" w:hanging="360"/>
      </w:pPr>
      <w:rPr>
        <w:rFonts w:ascii="Garamond" w:eastAsia="Times New Roman" w:hAnsi="Garamond" w:cs="Times New Roman"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5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5A693943"/>
    <w:multiLevelType w:val="multilevel"/>
    <w:tmpl w:val="DDF8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AEE1740"/>
    <w:multiLevelType w:val="multilevel"/>
    <w:tmpl w:val="4246E7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B297995"/>
    <w:multiLevelType w:val="multilevel"/>
    <w:tmpl w:val="36862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BAD3345"/>
    <w:multiLevelType w:val="multilevel"/>
    <w:tmpl w:val="04C429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BCF5223"/>
    <w:multiLevelType w:val="multilevel"/>
    <w:tmpl w:val="95160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5C7D68E7"/>
    <w:multiLevelType w:val="hybridMultilevel"/>
    <w:tmpl w:val="0AD61B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0" w15:restartNumberingAfterBreak="0">
    <w:nsid w:val="5FE35E9B"/>
    <w:multiLevelType w:val="multilevel"/>
    <w:tmpl w:val="62A615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5FF16FC7"/>
    <w:multiLevelType w:val="multilevel"/>
    <w:tmpl w:val="F01A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017192D"/>
    <w:multiLevelType w:val="hybridMultilevel"/>
    <w:tmpl w:val="333E4EF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3" w15:restartNumberingAfterBreak="0">
    <w:nsid w:val="603F2BC3"/>
    <w:multiLevelType w:val="multilevel"/>
    <w:tmpl w:val="0BF8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5" w15:restartNumberingAfterBreak="0">
    <w:nsid w:val="618273BE"/>
    <w:multiLevelType w:val="multilevel"/>
    <w:tmpl w:val="10A03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23C6391"/>
    <w:multiLevelType w:val="hybridMultilevel"/>
    <w:tmpl w:val="EACE96F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7" w15:restartNumberingAfterBreak="0">
    <w:nsid w:val="63306F56"/>
    <w:multiLevelType w:val="hybridMultilevel"/>
    <w:tmpl w:val="E0FEF950"/>
    <w:lvl w:ilvl="0" w:tplc="0424000F">
      <w:start w:val="1"/>
      <w:numFmt w:val="decimal"/>
      <w:lvlText w:val="%1."/>
      <w:lvlJc w:val="left"/>
      <w:pPr>
        <w:ind w:left="360" w:hanging="360"/>
      </w:pPr>
      <w:rPr>
        <w:rFonts w:hint="default"/>
        <w:b w:val="0"/>
        <w:bCs/>
        <w:strike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68" w15:restartNumberingAfterBreak="0">
    <w:nsid w:val="635A43FC"/>
    <w:multiLevelType w:val="multilevel"/>
    <w:tmpl w:val="C07E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64FC700D"/>
    <w:multiLevelType w:val="multilevel"/>
    <w:tmpl w:val="0352A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50D735C"/>
    <w:multiLevelType w:val="hybridMultilevel"/>
    <w:tmpl w:val="6336A2B0"/>
    <w:lvl w:ilvl="0" w:tplc="D572370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65372E8F"/>
    <w:multiLevelType w:val="multilevel"/>
    <w:tmpl w:val="D472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53869C7"/>
    <w:multiLevelType w:val="multilevel"/>
    <w:tmpl w:val="A70E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72C4C29"/>
    <w:multiLevelType w:val="multilevel"/>
    <w:tmpl w:val="17F2F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7ED4AAA"/>
    <w:multiLevelType w:val="hybridMultilevel"/>
    <w:tmpl w:val="55E25376"/>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6" w15:restartNumberingAfterBreak="0">
    <w:nsid w:val="68652ACE"/>
    <w:multiLevelType w:val="multilevel"/>
    <w:tmpl w:val="9FAE8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68F552D1"/>
    <w:multiLevelType w:val="multilevel"/>
    <w:tmpl w:val="DCD69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9" w15:restartNumberingAfterBreak="0">
    <w:nsid w:val="69454317"/>
    <w:multiLevelType w:val="multilevel"/>
    <w:tmpl w:val="D1EA944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9ED67AC"/>
    <w:multiLevelType w:val="multilevel"/>
    <w:tmpl w:val="1234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2" w15:restartNumberingAfterBreak="0">
    <w:nsid w:val="6A324754"/>
    <w:multiLevelType w:val="multilevel"/>
    <w:tmpl w:val="63702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6B237B79"/>
    <w:multiLevelType w:val="multilevel"/>
    <w:tmpl w:val="50EE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B5D13AB"/>
    <w:multiLevelType w:val="hybridMultilevel"/>
    <w:tmpl w:val="69567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6DD55661"/>
    <w:multiLevelType w:val="multilevel"/>
    <w:tmpl w:val="22D6E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7" w15:restartNumberingAfterBreak="0">
    <w:nsid w:val="6E515FD7"/>
    <w:multiLevelType w:val="multilevel"/>
    <w:tmpl w:val="022A7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EF4588E"/>
    <w:multiLevelType w:val="multilevel"/>
    <w:tmpl w:val="3C5E537C"/>
    <w:lvl w:ilvl="0">
      <w:numFmt w:val="bullet"/>
      <w:lvlText w:val="-"/>
      <w:lvlJc w:val="left"/>
      <w:pPr>
        <w:tabs>
          <w:tab w:val="num" w:pos="1429"/>
        </w:tabs>
        <w:ind w:left="1429" w:hanging="360"/>
      </w:pPr>
      <w:rPr>
        <w:rFonts w:ascii="Garamond" w:eastAsia="Times New Roman" w:hAnsi="Garamond" w:cs="Times New Roman"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189" w15:restartNumberingAfterBreak="0">
    <w:nsid w:val="6F7A6E96"/>
    <w:multiLevelType w:val="hybridMultilevel"/>
    <w:tmpl w:val="7CF0A444"/>
    <w:lvl w:ilvl="0" w:tplc="0424000F">
      <w:start w:val="1"/>
      <w:numFmt w:val="decimal"/>
      <w:lvlText w:val="%1."/>
      <w:lvlJc w:val="left"/>
      <w:pPr>
        <w:ind w:left="720" w:hanging="360"/>
      </w:pPr>
      <w:rPr>
        <w:rFonts w:hint="default"/>
      </w:rPr>
    </w:lvl>
    <w:lvl w:ilvl="1" w:tplc="072A3622">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0" w15:restartNumberingAfterBreak="0">
    <w:nsid w:val="6F8061CD"/>
    <w:multiLevelType w:val="multilevel"/>
    <w:tmpl w:val="6BD0A46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6F944A49"/>
    <w:multiLevelType w:val="hybridMultilevel"/>
    <w:tmpl w:val="126073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2" w15:restartNumberingAfterBreak="0">
    <w:nsid w:val="71650955"/>
    <w:multiLevelType w:val="multilevel"/>
    <w:tmpl w:val="652E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2DC3B06"/>
    <w:multiLevelType w:val="multilevel"/>
    <w:tmpl w:val="7936782A"/>
    <w:lvl w:ilvl="0">
      <w:numFmt w:val="bullet"/>
      <w:lvlText w:val="-"/>
      <w:lvlJc w:val="left"/>
      <w:pPr>
        <w:tabs>
          <w:tab w:val="num" w:pos="720"/>
        </w:tabs>
        <w:ind w:left="720" w:hanging="360"/>
      </w:pPr>
      <w:rPr>
        <w:rFonts w:ascii="Garamond" w:eastAsia="Times New Roman" w:hAnsi="Garamond"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2F74B6C"/>
    <w:multiLevelType w:val="multilevel"/>
    <w:tmpl w:val="40DED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30901B2"/>
    <w:multiLevelType w:val="multilevel"/>
    <w:tmpl w:val="9120E5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43F590B"/>
    <w:multiLevelType w:val="multilevel"/>
    <w:tmpl w:val="98CE9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748D091B"/>
    <w:multiLevelType w:val="multilevel"/>
    <w:tmpl w:val="24F2A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52F675C"/>
    <w:multiLevelType w:val="multilevel"/>
    <w:tmpl w:val="063C8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761133AF"/>
    <w:multiLevelType w:val="hybridMultilevel"/>
    <w:tmpl w:val="E574111A"/>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0" w15:restartNumberingAfterBreak="0">
    <w:nsid w:val="766F4251"/>
    <w:multiLevelType w:val="multilevel"/>
    <w:tmpl w:val="34D8CF56"/>
    <w:lvl w:ilvl="0">
      <w:start w:val="1"/>
      <w:numFmt w:val="decimal"/>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76F444B2"/>
    <w:multiLevelType w:val="multilevel"/>
    <w:tmpl w:val="3634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72943C2"/>
    <w:multiLevelType w:val="multilevel"/>
    <w:tmpl w:val="4A0622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77321D10"/>
    <w:multiLevelType w:val="multilevel"/>
    <w:tmpl w:val="38521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773C0897"/>
    <w:multiLevelType w:val="multilevel"/>
    <w:tmpl w:val="8CAC4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77E84E68"/>
    <w:multiLevelType w:val="hybridMultilevel"/>
    <w:tmpl w:val="489E485C"/>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6" w15:restartNumberingAfterBreak="0">
    <w:nsid w:val="77FC459B"/>
    <w:multiLevelType w:val="multilevel"/>
    <w:tmpl w:val="18B66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78B03C6F"/>
    <w:multiLevelType w:val="multilevel"/>
    <w:tmpl w:val="57642D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78BA551D"/>
    <w:multiLevelType w:val="multilevel"/>
    <w:tmpl w:val="1E62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9102D1B"/>
    <w:multiLevelType w:val="hybridMultilevel"/>
    <w:tmpl w:val="20C0CCDA"/>
    <w:lvl w:ilvl="0" w:tplc="FFFFFFFF">
      <w:start w:val="1"/>
      <w:numFmt w:val="decimal"/>
      <w:lvlText w:val="%1)"/>
      <w:lvlJc w:val="left"/>
      <w:pPr>
        <w:ind w:left="1440" w:hanging="360"/>
      </w:pPr>
    </w:lvl>
    <w:lvl w:ilvl="1" w:tplc="072A3622">
      <w:numFmt w:val="bullet"/>
      <w:lvlText w:val="-"/>
      <w:lvlJc w:val="left"/>
      <w:pPr>
        <w:ind w:left="2160" w:hanging="360"/>
      </w:pPr>
      <w:rPr>
        <w:rFonts w:ascii="Garamond" w:eastAsia="Times New Roman" w:hAnsi="Garamond"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0" w15:restartNumberingAfterBreak="0">
    <w:nsid w:val="79770D31"/>
    <w:multiLevelType w:val="hybridMultilevel"/>
    <w:tmpl w:val="906CEC64"/>
    <w:lvl w:ilvl="0" w:tplc="04240005">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1" w15:restartNumberingAfterBreak="0">
    <w:nsid w:val="7B356BA9"/>
    <w:multiLevelType w:val="hybridMultilevel"/>
    <w:tmpl w:val="06924C6A"/>
    <w:lvl w:ilvl="0" w:tplc="04240011">
      <w:start w:val="1"/>
      <w:numFmt w:val="decimal"/>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2" w15:restartNumberingAfterBreak="0">
    <w:nsid w:val="7B3D2B66"/>
    <w:multiLevelType w:val="multilevel"/>
    <w:tmpl w:val="6A28F9B0"/>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B7B6104"/>
    <w:multiLevelType w:val="multilevel"/>
    <w:tmpl w:val="50B46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C163619"/>
    <w:multiLevelType w:val="hybridMultilevel"/>
    <w:tmpl w:val="C74AD730"/>
    <w:lvl w:ilvl="0" w:tplc="072A3622">
      <w:numFmt w:val="bullet"/>
      <w:lvlText w:val="-"/>
      <w:lvlJc w:val="left"/>
      <w:pPr>
        <w:ind w:left="720" w:hanging="360"/>
      </w:pPr>
      <w:rPr>
        <w:rFonts w:ascii="Garamond" w:eastAsia="Times New Roman" w:hAnsi="Garamond"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5" w15:restartNumberingAfterBreak="0">
    <w:nsid w:val="7C576B12"/>
    <w:multiLevelType w:val="multilevel"/>
    <w:tmpl w:val="DDE2AC50"/>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6" w15:restartNumberingAfterBreak="0">
    <w:nsid w:val="7C77367F"/>
    <w:multiLevelType w:val="hybridMultilevel"/>
    <w:tmpl w:val="A2029D5E"/>
    <w:lvl w:ilvl="0" w:tplc="D9F422C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7" w15:restartNumberingAfterBreak="0">
    <w:nsid w:val="7D560E8F"/>
    <w:multiLevelType w:val="multilevel"/>
    <w:tmpl w:val="4FD2C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7E123BDD"/>
    <w:multiLevelType w:val="hybridMultilevel"/>
    <w:tmpl w:val="AFE44C30"/>
    <w:lvl w:ilvl="0" w:tplc="F1BEA966">
      <w:numFmt w:val="bullet"/>
      <w:lvlText w:val="-"/>
      <w:lvlJc w:val="left"/>
      <w:pPr>
        <w:ind w:left="720" w:hanging="360"/>
      </w:pPr>
      <w:rPr>
        <w:rFonts w:ascii="Garamond" w:eastAsia="Times New Roman" w:hAnsi="Garamond" w:cs="Times New Roman" w:hint="default"/>
      </w:rPr>
    </w:lvl>
    <w:lvl w:ilvl="1" w:tplc="F1BEA966">
      <w:numFmt w:val="bullet"/>
      <w:lvlText w:val="-"/>
      <w:lvlJc w:val="left"/>
      <w:pPr>
        <w:ind w:left="1440" w:hanging="360"/>
      </w:pPr>
      <w:rPr>
        <w:rFonts w:ascii="Garamond" w:eastAsia="Times New Roman" w:hAnsi="Garamond" w:cs="Times New Roman" w:hint="default"/>
      </w:rPr>
    </w:lvl>
    <w:lvl w:ilvl="2" w:tplc="072A362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9" w15:restartNumberingAfterBreak="0">
    <w:nsid w:val="7F872FFC"/>
    <w:multiLevelType w:val="hybridMultilevel"/>
    <w:tmpl w:val="6D1059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0" w15:restartNumberingAfterBreak="0">
    <w:nsid w:val="7FCC00A7"/>
    <w:multiLevelType w:val="hybridMultilevel"/>
    <w:tmpl w:val="605293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50790114">
    <w:abstractNumId w:val="186"/>
  </w:num>
  <w:num w:numId="2" w16cid:durableId="313409720">
    <w:abstractNumId w:val="5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91273067">
    <w:abstractNumId w:val="181"/>
  </w:num>
  <w:num w:numId="4" w16cid:durableId="1825848979">
    <w:abstractNumId w:val="19"/>
  </w:num>
  <w:num w:numId="5" w16cid:durableId="436676409">
    <w:abstractNumId w:val="4"/>
  </w:num>
  <w:num w:numId="6" w16cid:durableId="884559785">
    <w:abstractNumId w:val="9"/>
  </w:num>
  <w:num w:numId="7" w16cid:durableId="1273902551">
    <w:abstractNumId w:val="189"/>
  </w:num>
  <w:num w:numId="8" w16cid:durableId="2094543183">
    <w:abstractNumId w:val="115"/>
  </w:num>
  <w:num w:numId="9" w16cid:durableId="251477942">
    <w:abstractNumId w:val="15"/>
  </w:num>
  <w:num w:numId="10" w16cid:durableId="950161178">
    <w:abstractNumId w:val="43"/>
  </w:num>
  <w:num w:numId="11" w16cid:durableId="6714519">
    <w:abstractNumId w:val="212"/>
  </w:num>
  <w:num w:numId="12" w16cid:durableId="402917785">
    <w:abstractNumId w:val="167"/>
  </w:num>
  <w:num w:numId="13" w16cid:durableId="1449810389">
    <w:abstractNumId w:val="5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16cid:durableId="1192039442">
    <w:abstractNumId w:val="102"/>
  </w:num>
  <w:num w:numId="15" w16cid:durableId="1801219507">
    <w:abstractNumId w:val="174"/>
  </w:num>
  <w:num w:numId="16" w16cid:durableId="1588727970">
    <w:abstractNumId w:val="16"/>
    <w:lvlOverride w:ilvl="0">
      <w:startOverride w:val="1"/>
    </w:lvlOverride>
  </w:num>
  <w:num w:numId="17" w16cid:durableId="488056316">
    <w:abstractNumId w:val="96"/>
  </w:num>
  <w:num w:numId="18" w16cid:durableId="1268730371">
    <w:abstractNumId w:val="77"/>
  </w:num>
  <w:num w:numId="19" w16cid:durableId="927689804">
    <w:abstractNumId w:val="98"/>
  </w:num>
  <w:num w:numId="20" w16cid:durableId="206769637">
    <w:abstractNumId w:val="93"/>
  </w:num>
  <w:num w:numId="21" w16cid:durableId="797408909">
    <w:abstractNumId w:val="5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576136473">
    <w:abstractNumId w:val="169"/>
  </w:num>
  <w:num w:numId="23" w16cid:durableId="337539358">
    <w:abstractNumId w:val="132"/>
  </w:num>
  <w:num w:numId="24" w16cid:durableId="1594625209">
    <w:abstractNumId w:val="159"/>
  </w:num>
  <w:num w:numId="25" w16cid:durableId="1403790686">
    <w:abstractNumId w:val="164"/>
  </w:num>
  <w:num w:numId="26" w16cid:durableId="120199452">
    <w:abstractNumId w:val="21"/>
  </w:num>
  <w:num w:numId="27" w16cid:durableId="1965310977">
    <w:abstractNumId w:val="152"/>
  </w:num>
  <w:num w:numId="28" w16cid:durableId="840311595">
    <w:abstractNumId w:val="54"/>
    <w:lvlOverride w:ilvl="0">
      <w:startOverride w:val="10"/>
      <w:lvl w:ilvl="0">
        <w:start w:val="10"/>
        <w:numFmt w:val="decimal"/>
        <w:pStyle w:val="Naslov1"/>
        <w:lvlText w:val="%1."/>
        <w:lvlJc w:val="left"/>
        <w:pPr>
          <w:ind w:left="357" w:hanging="357"/>
        </w:pPr>
        <w:rPr>
          <w:rFonts w:hint="default"/>
        </w:rPr>
      </w:lvl>
    </w:lvlOverride>
    <w:lvlOverride w:ilvl="1">
      <w:startOverride w:val="2"/>
      <w:lvl w:ilvl="1">
        <w:start w:val="2"/>
        <w:numFmt w:val="decimal"/>
        <w:pStyle w:val="Naslov2"/>
        <w:lvlText w:val="%1.%2"/>
        <w:lvlJc w:val="left"/>
        <w:pPr>
          <w:ind w:left="499" w:hanging="357"/>
        </w:pPr>
        <w:rPr>
          <w:rFonts w:hint="default"/>
        </w:rPr>
      </w:lvl>
    </w:lvlOverride>
    <w:lvlOverride w:ilvl="2">
      <w:startOverride w:val="4"/>
      <w:lvl w:ilvl="2">
        <w:start w:val="4"/>
        <w:numFmt w:val="decimal"/>
        <w:pStyle w:val="Naslov3"/>
        <w:lvlText w:val="%1.%2.%3"/>
        <w:lvlJc w:val="left"/>
        <w:pPr>
          <w:ind w:left="357" w:hanging="357"/>
        </w:pPr>
        <w:rPr>
          <w:rFonts w:hint="default"/>
        </w:rPr>
      </w:lvl>
    </w:lvlOverride>
    <w:lvlOverride w:ilvl="3">
      <w:startOverride w:val="2"/>
      <w:lvl w:ilvl="3">
        <w:start w:val="2"/>
        <w:numFmt w:val="decimal"/>
        <w:pStyle w:val="Naslov4"/>
        <w:lvlText w:val="%1.%2.%3.%4"/>
        <w:lvlJc w:val="left"/>
        <w:pPr>
          <w:ind w:left="357" w:hanging="357"/>
        </w:pPr>
        <w:rPr>
          <w:rFonts w:hint="default"/>
        </w:rPr>
      </w:lvl>
    </w:lvlOverride>
  </w:num>
  <w:num w:numId="29" w16cid:durableId="1857691837">
    <w:abstractNumId w:val="112"/>
  </w:num>
  <w:num w:numId="30" w16cid:durableId="767848124">
    <w:abstractNumId w:val="178"/>
  </w:num>
  <w:num w:numId="31" w16cid:durableId="972055559">
    <w:abstractNumId w:val="46"/>
  </w:num>
  <w:num w:numId="32" w16cid:durableId="2110463258">
    <w:abstractNumId w:val="147"/>
  </w:num>
  <w:num w:numId="33" w16cid:durableId="737483118">
    <w:abstractNumId w:val="199"/>
  </w:num>
  <w:num w:numId="34" w16cid:durableId="890573419">
    <w:abstractNumId w:val="81"/>
  </w:num>
  <w:num w:numId="35" w16cid:durableId="1679884785">
    <w:abstractNumId w:val="50"/>
  </w:num>
  <w:num w:numId="36" w16cid:durableId="1725368869">
    <w:abstractNumId w:val="125"/>
  </w:num>
  <w:num w:numId="37" w16cid:durableId="1600479266">
    <w:abstractNumId w:val="28"/>
  </w:num>
  <w:num w:numId="38" w16cid:durableId="1969434267">
    <w:abstractNumId w:val="220"/>
  </w:num>
  <w:num w:numId="39" w16cid:durableId="1891527219">
    <w:abstractNumId w:val="123"/>
  </w:num>
  <w:num w:numId="40" w16cid:durableId="1114011617">
    <w:abstractNumId w:val="26"/>
  </w:num>
  <w:num w:numId="41" w16cid:durableId="320083044">
    <w:abstractNumId w:val="205"/>
  </w:num>
  <w:num w:numId="42" w16cid:durableId="1936591033">
    <w:abstractNumId w:val="20"/>
  </w:num>
  <w:num w:numId="43" w16cid:durableId="125247067">
    <w:abstractNumId w:val="1"/>
  </w:num>
  <w:num w:numId="44" w16cid:durableId="408116329">
    <w:abstractNumId w:val="216"/>
  </w:num>
  <w:num w:numId="45" w16cid:durableId="1578050226">
    <w:abstractNumId w:val="22"/>
  </w:num>
  <w:num w:numId="46" w16cid:durableId="1699310501">
    <w:abstractNumId w:val="171"/>
  </w:num>
  <w:num w:numId="47" w16cid:durableId="501240923">
    <w:abstractNumId w:val="91"/>
  </w:num>
  <w:num w:numId="48" w16cid:durableId="734813887">
    <w:abstractNumId w:val="59"/>
  </w:num>
  <w:num w:numId="49" w16cid:durableId="970406511">
    <w:abstractNumId w:val="71"/>
  </w:num>
  <w:num w:numId="50" w16cid:durableId="1086614105">
    <w:abstractNumId w:val="84"/>
  </w:num>
  <w:num w:numId="51" w16cid:durableId="562184562">
    <w:abstractNumId w:val="140"/>
  </w:num>
  <w:num w:numId="52" w16cid:durableId="1353071819">
    <w:abstractNumId w:val="183"/>
  </w:num>
  <w:num w:numId="53" w16cid:durableId="218321884">
    <w:abstractNumId w:val="210"/>
  </w:num>
  <w:num w:numId="54" w16cid:durableId="1874344055">
    <w:abstractNumId w:val="69"/>
  </w:num>
  <w:num w:numId="55" w16cid:durableId="1928229599">
    <w:abstractNumId w:val="213"/>
  </w:num>
  <w:num w:numId="56" w16cid:durableId="2132362358">
    <w:abstractNumId w:val="61"/>
  </w:num>
  <w:num w:numId="57" w16cid:durableId="315888933">
    <w:abstractNumId w:val="94"/>
  </w:num>
  <w:num w:numId="58" w16cid:durableId="1905681686">
    <w:abstractNumId w:val="182"/>
  </w:num>
  <w:num w:numId="59" w16cid:durableId="1871530738">
    <w:abstractNumId w:val="191"/>
  </w:num>
  <w:num w:numId="60" w16cid:durableId="908275154">
    <w:abstractNumId w:val="3"/>
  </w:num>
  <w:num w:numId="61" w16cid:durableId="745490616">
    <w:abstractNumId w:val="156"/>
  </w:num>
  <w:num w:numId="62" w16cid:durableId="240021337">
    <w:abstractNumId w:val="124"/>
  </w:num>
  <w:num w:numId="63" w16cid:durableId="18241082">
    <w:abstractNumId w:val="168"/>
  </w:num>
  <w:num w:numId="64" w16cid:durableId="188031848">
    <w:abstractNumId w:val="204"/>
  </w:num>
  <w:num w:numId="65" w16cid:durableId="36051592">
    <w:abstractNumId w:val="73"/>
  </w:num>
  <w:num w:numId="66" w16cid:durableId="666906974">
    <w:abstractNumId w:val="38"/>
  </w:num>
  <w:num w:numId="67" w16cid:durableId="1432698315">
    <w:abstractNumId w:val="187"/>
  </w:num>
  <w:num w:numId="68" w16cid:durableId="822114476">
    <w:abstractNumId w:val="118"/>
  </w:num>
  <w:num w:numId="69" w16cid:durableId="1423531917">
    <w:abstractNumId w:val="101"/>
  </w:num>
  <w:num w:numId="70" w16cid:durableId="2102287880">
    <w:abstractNumId w:val="172"/>
  </w:num>
  <w:num w:numId="71" w16cid:durableId="2133743177">
    <w:abstractNumId w:val="75"/>
  </w:num>
  <w:num w:numId="72" w16cid:durableId="292561588">
    <w:abstractNumId w:val="203"/>
  </w:num>
  <w:num w:numId="73" w16cid:durableId="324171429">
    <w:abstractNumId w:val="48"/>
  </w:num>
  <w:num w:numId="74" w16cid:durableId="504831101">
    <w:abstractNumId w:val="208"/>
  </w:num>
  <w:num w:numId="75" w16cid:durableId="1918316814">
    <w:abstractNumId w:val="51"/>
  </w:num>
  <w:num w:numId="76" w16cid:durableId="751782264">
    <w:abstractNumId w:val="65"/>
  </w:num>
  <w:num w:numId="77" w16cid:durableId="1704018932">
    <w:abstractNumId w:val="119"/>
  </w:num>
  <w:num w:numId="78" w16cid:durableId="1874070008">
    <w:abstractNumId w:val="41"/>
  </w:num>
  <w:num w:numId="79" w16cid:durableId="1886021701">
    <w:abstractNumId w:val="39"/>
  </w:num>
  <w:num w:numId="80" w16cid:durableId="1791128124">
    <w:abstractNumId w:val="97"/>
  </w:num>
  <w:num w:numId="81" w16cid:durableId="775904297">
    <w:abstractNumId w:val="114"/>
  </w:num>
  <w:num w:numId="82" w16cid:durableId="171069311">
    <w:abstractNumId w:val="165"/>
  </w:num>
  <w:num w:numId="83" w16cid:durableId="867959826">
    <w:abstractNumId w:val="67"/>
  </w:num>
  <w:num w:numId="84" w16cid:durableId="1587571039">
    <w:abstractNumId w:val="108"/>
  </w:num>
  <w:num w:numId="85" w16cid:durableId="1164468373">
    <w:abstractNumId w:val="153"/>
  </w:num>
  <w:num w:numId="86" w16cid:durableId="144860615">
    <w:abstractNumId w:val="135"/>
  </w:num>
  <w:num w:numId="87" w16cid:durableId="1183711685">
    <w:abstractNumId w:val="57"/>
  </w:num>
  <w:num w:numId="88" w16cid:durableId="577324571">
    <w:abstractNumId w:val="193"/>
  </w:num>
  <w:num w:numId="89" w16cid:durableId="1030183098">
    <w:abstractNumId w:val="37"/>
  </w:num>
  <w:num w:numId="90" w16cid:durableId="460732841">
    <w:abstractNumId w:val="95"/>
  </w:num>
  <w:num w:numId="91" w16cid:durableId="1241594674">
    <w:abstractNumId w:val="18"/>
  </w:num>
  <w:num w:numId="92" w16cid:durableId="759983181">
    <w:abstractNumId w:val="35"/>
  </w:num>
  <w:num w:numId="93" w16cid:durableId="1035740439">
    <w:abstractNumId w:val="49"/>
  </w:num>
  <w:num w:numId="94" w16cid:durableId="1428695467">
    <w:abstractNumId w:val="104"/>
  </w:num>
  <w:num w:numId="95" w16cid:durableId="1678924963">
    <w:abstractNumId w:val="56"/>
  </w:num>
  <w:num w:numId="96" w16cid:durableId="1564563091">
    <w:abstractNumId w:val="47"/>
  </w:num>
  <w:num w:numId="97" w16cid:durableId="96604773">
    <w:abstractNumId w:val="42"/>
  </w:num>
  <w:num w:numId="98" w16cid:durableId="1894658253">
    <w:abstractNumId w:val="145"/>
  </w:num>
  <w:num w:numId="99" w16cid:durableId="1904484478">
    <w:abstractNumId w:val="163"/>
  </w:num>
  <w:num w:numId="100" w16cid:durableId="132792570">
    <w:abstractNumId w:val="14"/>
  </w:num>
  <w:num w:numId="101" w16cid:durableId="287199204">
    <w:abstractNumId w:val="197"/>
  </w:num>
  <w:num w:numId="102" w16cid:durableId="1114713354">
    <w:abstractNumId w:val="107"/>
  </w:num>
  <w:num w:numId="103" w16cid:durableId="1925213774">
    <w:abstractNumId w:val="137"/>
  </w:num>
  <w:num w:numId="104" w16cid:durableId="1374187286">
    <w:abstractNumId w:val="192"/>
  </w:num>
  <w:num w:numId="105" w16cid:durableId="2103450297">
    <w:abstractNumId w:val="2"/>
  </w:num>
  <w:num w:numId="106" w16cid:durableId="1088233627">
    <w:abstractNumId w:val="82"/>
  </w:num>
  <w:num w:numId="107" w16cid:durableId="112990313">
    <w:abstractNumId w:val="179"/>
  </w:num>
  <w:num w:numId="108" w16cid:durableId="2108428195">
    <w:abstractNumId w:val="5"/>
  </w:num>
  <w:num w:numId="109" w16cid:durableId="1177234348">
    <w:abstractNumId w:val="45"/>
  </w:num>
  <w:num w:numId="110" w16cid:durableId="1826238100">
    <w:abstractNumId w:val="23"/>
  </w:num>
  <w:num w:numId="111" w16cid:durableId="208036700">
    <w:abstractNumId w:val="29"/>
  </w:num>
  <w:num w:numId="112" w16cid:durableId="1928493878">
    <w:abstractNumId w:val="30"/>
  </w:num>
  <w:num w:numId="113" w16cid:durableId="1362975940">
    <w:abstractNumId w:val="64"/>
  </w:num>
  <w:num w:numId="114" w16cid:durableId="1289706956">
    <w:abstractNumId w:val="90"/>
  </w:num>
  <w:num w:numId="115" w16cid:durableId="1997799509">
    <w:abstractNumId w:val="120"/>
  </w:num>
  <w:num w:numId="116" w16cid:durableId="250892829">
    <w:abstractNumId w:val="79"/>
  </w:num>
  <w:num w:numId="117" w16cid:durableId="1594777556">
    <w:abstractNumId w:val="78"/>
  </w:num>
  <w:num w:numId="118" w16cid:durableId="813642311">
    <w:abstractNumId w:val="176"/>
  </w:num>
  <w:num w:numId="119" w16cid:durableId="354616032">
    <w:abstractNumId w:val="24"/>
  </w:num>
  <w:num w:numId="120" w16cid:durableId="65345853">
    <w:abstractNumId w:val="7"/>
  </w:num>
  <w:num w:numId="121" w16cid:durableId="880823650">
    <w:abstractNumId w:val="198"/>
  </w:num>
  <w:num w:numId="122" w16cid:durableId="1224170794">
    <w:abstractNumId w:val="195"/>
  </w:num>
  <w:num w:numId="123" w16cid:durableId="1271744071">
    <w:abstractNumId w:val="62"/>
  </w:num>
  <w:num w:numId="124" w16cid:durableId="1557542492">
    <w:abstractNumId w:val="154"/>
  </w:num>
  <w:num w:numId="125" w16cid:durableId="1477146884">
    <w:abstractNumId w:val="87"/>
  </w:num>
  <w:num w:numId="126" w16cid:durableId="623196719">
    <w:abstractNumId w:val="160"/>
  </w:num>
  <w:num w:numId="127" w16cid:durableId="832261377">
    <w:abstractNumId w:val="34"/>
  </w:num>
  <w:num w:numId="128" w16cid:durableId="2007005085">
    <w:abstractNumId w:val="173"/>
  </w:num>
  <w:num w:numId="129" w16cid:durableId="298191421">
    <w:abstractNumId w:val="68"/>
  </w:num>
  <w:num w:numId="130" w16cid:durableId="1087775159">
    <w:abstractNumId w:val="201"/>
  </w:num>
  <w:num w:numId="131" w16cid:durableId="1730954070">
    <w:abstractNumId w:val="184"/>
  </w:num>
  <w:num w:numId="132" w16cid:durableId="805469559">
    <w:abstractNumId w:val="32"/>
  </w:num>
  <w:num w:numId="133" w16cid:durableId="1411275614">
    <w:abstractNumId w:val="0"/>
  </w:num>
  <w:num w:numId="134" w16cid:durableId="1750997216">
    <w:abstractNumId w:val="161"/>
  </w:num>
  <w:num w:numId="135" w16cid:durableId="416564485">
    <w:abstractNumId w:val="17"/>
  </w:num>
  <w:num w:numId="136" w16cid:durableId="17121601">
    <w:abstractNumId w:val="148"/>
  </w:num>
  <w:num w:numId="137" w16cid:durableId="1897278888">
    <w:abstractNumId w:val="149"/>
  </w:num>
  <w:num w:numId="138" w16cid:durableId="818497835">
    <w:abstractNumId w:val="110"/>
  </w:num>
  <w:num w:numId="139" w16cid:durableId="1298956143">
    <w:abstractNumId w:val="196"/>
  </w:num>
  <w:num w:numId="140" w16cid:durableId="1179733906">
    <w:abstractNumId w:val="52"/>
  </w:num>
  <w:num w:numId="141" w16cid:durableId="205797310">
    <w:abstractNumId w:val="60"/>
  </w:num>
  <w:num w:numId="142" w16cid:durableId="1954052948">
    <w:abstractNumId w:val="99"/>
  </w:num>
  <w:num w:numId="143" w16cid:durableId="309021428">
    <w:abstractNumId w:val="31"/>
  </w:num>
  <w:num w:numId="144" w16cid:durableId="1238635381">
    <w:abstractNumId w:val="80"/>
  </w:num>
  <w:num w:numId="145" w16cid:durableId="2069258289">
    <w:abstractNumId w:val="127"/>
  </w:num>
  <w:num w:numId="146" w16cid:durableId="109784140">
    <w:abstractNumId w:val="58"/>
  </w:num>
  <w:num w:numId="147" w16cid:durableId="788940581">
    <w:abstractNumId w:val="72"/>
  </w:num>
  <w:num w:numId="148" w16cid:durableId="961108130">
    <w:abstractNumId w:val="177"/>
  </w:num>
  <w:num w:numId="149" w16cid:durableId="1058161583">
    <w:abstractNumId w:val="190"/>
  </w:num>
  <w:num w:numId="150" w16cid:durableId="1984575923">
    <w:abstractNumId w:val="146"/>
  </w:num>
  <w:num w:numId="151" w16cid:durableId="633365042">
    <w:abstractNumId w:val="116"/>
  </w:num>
  <w:num w:numId="152" w16cid:durableId="1241867121">
    <w:abstractNumId w:val="143"/>
  </w:num>
  <w:num w:numId="153" w16cid:durableId="223419791">
    <w:abstractNumId w:val="44"/>
  </w:num>
  <w:num w:numId="154" w16cid:durableId="2094860549">
    <w:abstractNumId w:val="76"/>
  </w:num>
  <w:num w:numId="155" w16cid:durableId="1862546941">
    <w:abstractNumId w:val="103"/>
  </w:num>
  <w:num w:numId="156" w16cid:durableId="869489521">
    <w:abstractNumId w:val="131"/>
  </w:num>
  <w:num w:numId="157" w16cid:durableId="852110628">
    <w:abstractNumId w:val="158"/>
  </w:num>
  <w:num w:numId="158" w16cid:durableId="1868833884">
    <w:abstractNumId w:val="155"/>
  </w:num>
  <w:num w:numId="159" w16cid:durableId="1898780437">
    <w:abstractNumId w:val="40"/>
  </w:num>
  <w:num w:numId="160" w16cid:durableId="1029838643">
    <w:abstractNumId w:val="121"/>
  </w:num>
  <w:num w:numId="161" w16cid:durableId="551380541">
    <w:abstractNumId w:val="83"/>
  </w:num>
  <w:num w:numId="162" w16cid:durableId="1944876099">
    <w:abstractNumId w:val="185"/>
  </w:num>
  <w:num w:numId="163" w16cid:durableId="688607967">
    <w:abstractNumId w:val="219"/>
  </w:num>
  <w:num w:numId="164" w16cid:durableId="1505633913">
    <w:abstractNumId w:val="139"/>
  </w:num>
  <w:num w:numId="165" w16cid:durableId="794367037">
    <w:abstractNumId w:val="53"/>
  </w:num>
  <w:num w:numId="166" w16cid:durableId="1169440818">
    <w:abstractNumId w:val="74"/>
  </w:num>
  <w:num w:numId="167" w16cid:durableId="2058311825">
    <w:abstractNumId w:val="194"/>
  </w:num>
  <w:num w:numId="168" w16cid:durableId="1437023324">
    <w:abstractNumId w:val="10"/>
  </w:num>
  <w:num w:numId="169" w16cid:durableId="1364552685">
    <w:abstractNumId w:val="129"/>
  </w:num>
  <w:num w:numId="170" w16cid:durableId="2003510935">
    <w:abstractNumId w:val="100"/>
  </w:num>
  <w:num w:numId="171" w16cid:durableId="1520967918">
    <w:abstractNumId w:val="142"/>
  </w:num>
  <w:num w:numId="172" w16cid:durableId="1009141099">
    <w:abstractNumId w:val="162"/>
  </w:num>
  <w:num w:numId="173" w16cid:durableId="2093622012">
    <w:abstractNumId w:val="141"/>
  </w:num>
  <w:num w:numId="174" w16cid:durableId="1969815715">
    <w:abstractNumId w:val="188"/>
  </w:num>
  <w:num w:numId="175" w16cid:durableId="1938557146">
    <w:abstractNumId w:val="217"/>
  </w:num>
  <w:num w:numId="176" w16cid:durableId="2107142454">
    <w:abstractNumId w:val="136"/>
  </w:num>
  <w:num w:numId="177" w16cid:durableId="1559433603">
    <w:abstractNumId w:val="207"/>
  </w:num>
  <w:num w:numId="178" w16cid:durableId="913733929">
    <w:abstractNumId w:val="6"/>
  </w:num>
  <w:num w:numId="179" w16cid:durableId="631326001">
    <w:abstractNumId w:val="109"/>
  </w:num>
  <w:num w:numId="180" w16cid:durableId="1535270741">
    <w:abstractNumId w:val="111"/>
  </w:num>
  <w:num w:numId="181" w16cid:durableId="1720204050">
    <w:abstractNumId w:val="12"/>
  </w:num>
  <w:num w:numId="182" w16cid:durableId="1258979254">
    <w:abstractNumId w:val="55"/>
  </w:num>
  <w:num w:numId="183" w16cid:durableId="324937726">
    <w:abstractNumId w:val="33"/>
  </w:num>
  <w:num w:numId="184" w16cid:durableId="312411160">
    <w:abstractNumId w:val="105"/>
  </w:num>
  <w:num w:numId="185" w16cid:durableId="713504251">
    <w:abstractNumId w:val="175"/>
  </w:num>
  <w:num w:numId="186" w16cid:durableId="777988904">
    <w:abstractNumId w:val="88"/>
  </w:num>
  <w:num w:numId="187" w16cid:durableId="246156530">
    <w:abstractNumId w:val="126"/>
  </w:num>
  <w:num w:numId="188" w16cid:durableId="1318917815">
    <w:abstractNumId w:val="218"/>
  </w:num>
  <w:num w:numId="189" w16cid:durableId="320233526">
    <w:abstractNumId w:val="134"/>
  </w:num>
  <w:num w:numId="190" w16cid:durableId="1096168593">
    <w:abstractNumId w:val="166"/>
  </w:num>
  <w:num w:numId="191" w16cid:durableId="1859542430">
    <w:abstractNumId w:val="89"/>
  </w:num>
  <w:num w:numId="192" w16cid:durableId="1231647363">
    <w:abstractNumId w:val="27"/>
  </w:num>
  <w:num w:numId="193" w16cid:durableId="2033068214">
    <w:abstractNumId w:val="11"/>
  </w:num>
  <w:num w:numId="194" w16cid:durableId="787547092">
    <w:abstractNumId w:val="150"/>
  </w:num>
  <w:num w:numId="195" w16cid:durableId="104690602">
    <w:abstractNumId w:val="128"/>
  </w:num>
  <w:num w:numId="196" w16cid:durableId="1298490744">
    <w:abstractNumId w:val="70"/>
  </w:num>
  <w:num w:numId="197" w16cid:durableId="757360666">
    <w:abstractNumId w:val="170"/>
  </w:num>
  <w:num w:numId="198" w16cid:durableId="785122849">
    <w:abstractNumId w:val="202"/>
  </w:num>
  <w:num w:numId="199" w16cid:durableId="630093419">
    <w:abstractNumId w:val="130"/>
  </w:num>
  <w:num w:numId="200" w16cid:durableId="1883059652">
    <w:abstractNumId w:val="106"/>
  </w:num>
  <w:num w:numId="201" w16cid:durableId="924723730">
    <w:abstractNumId w:val="13"/>
  </w:num>
  <w:num w:numId="202" w16cid:durableId="700743085">
    <w:abstractNumId w:val="25"/>
  </w:num>
  <w:num w:numId="203" w16cid:durableId="571283138">
    <w:abstractNumId w:val="206"/>
  </w:num>
  <w:num w:numId="204" w16cid:durableId="2031296663">
    <w:abstractNumId w:val="8"/>
  </w:num>
  <w:num w:numId="205" w16cid:durableId="666710986">
    <w:abstractNumId w:val="180"/>
  </w:num>
  <w:num w:numId="206" w16cid:durableId="1150748910">
    <w:abstractNumId w:val="36"/>
  </w:num>
  <w:num w:numId="207" w16cid:durableId="639924758">
    <w:abstractNumId w:val="211"/>
  </w:num>
  <w:num w:numId="208" w16cid:durableId="1922131417">
    <w:abstractNumId w:val="63"/>
  </w:num>
  <w:num w:numId="209" w16cid:durableId="49615738">
    <w:abstractNumId w:val="113"/>
  </w:num>
  <w:num w:numId="210" w16cid:durableId="327052198">
    <w:abstractNumId w:val="209"/>
  </w:num>
  <w:num w:numId="211" w16cid:durableId="1441602239">
    <w:abstractNumId w:val="157"/>
  </w:num>
  <w:num w:numId="212" w16cid:durableId="748772950">
    <w:abstractNumId w:val="122"/>
  </w:num>
  <w:num w:numId="213" w16cid:durableId="2078353666">
    <w:abstractNumId w:val="86"/>
  </w:num>
  <w:num w:numId="214" w16cid:durableId="1599488827">
    <w:abstractNumId w:val="200"/>
  </w:num>
  <w:num w:numId="215" w16cid:durableId="1656835411">
    <w:abstractNumId w:val="66"/>
  </w:num>
  <w:num w:numId="216" w16cid:durableId="1775781290">
    <w:abstractNumId w:val="92"/>
  </w:num>
  <w:num w:numId="217" w16cid:durableId="523591830">
    <w:abstractNumId w:val="117"/>
  </w:num>
  <w:num w:numId="218" w16cid:durableId="237600421">
    <w:abstractNumId w:val="214"/>
  </w:num>
  <w:num w:numId="219" w16cid:durableId="1464932860">
    <w:abstractNumId w:val="133"/>
  </w:num>
  <w:num w:numId="220" w16cid:durableId="175925968">
    <w:abstractNumId w:val="215"/>
  </w:num>
  <w:num w:numId="221" w16cid:durableId="851530272">
    <w:abstractNumId w:val="151"/>
  </w:num>
  <w:num w:numId="222" w16cid:durableId="314382886">
    <w:abstractNumId w:val="138"/>
  </w:num>
  <w:num w:numId="223" w16cid:durableId="205877030">
    <w:abstractNumId w:val="144"/>
  </w:num>
  <w:num w:numId="224" w16cid:durableId="1121219850">
    <w:abstractNumId w:val="8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086"/>
    <w:rsid w:val="000003C9"/>
    <w:rsid w:val="00000EF3"/>
    <w:rsid w:val="00001A2C"/>
    <w:rsid w:val="00001BD6"/>
    <w:rsid w:val="00001C39"/>
    <w:rsid w:val="000024E7"/>
    <w:rsid w:val="00002A2A"/>
    <w:rsid w:val="00002BF5"/>
    <w:rsid w:val="00003295"/>
    <w:rsid w:val="000039A2"/>
    <w:rsid w:val="00004B23"/>
    <w:rsid w:val="000053C4"/>
    <w:rsid w:val="0000599E"/>
    <w:rsid w:val="00005F4B"/>
    <w:rsid w:val="0000641F"/>
    <w:rsid w:val="0001036B"/>
    <w:rsid w:val="0001079E"/>
    <w:rsid w:val="00010C9E"/>
    <w:rsid w:val="00010E67"/>
    <w:rsid w:val="00011168"/>
    <w:rsid w:val="00011502"/>
    <w:rsid w:val="0001154A"/>
    <w:rsid w:val="0001168F"/>
    <w:rsid w:val="00011ADB"/>
    <w:rsid w:val="00013A31"/>
    <w:rsid w:val="00015DD6"/>
    <w:rsid w:val="000162EC"/>
    <w:rsid w:val="00016634"/>
    <w:rsid w:val="00016716"/>
    <w:rsid w:val="00017607"/>
    <w:rsid w:val="00017D6F"/>
    <w:rsid w:val="000204CE"/>
    <w:rsid w:val="000207BA"/>
    <w:rsid w:val="0002268D"/>
    <w:rsid w:val="00022891"/>
    <w:rsid w:val="0002291C"/>
    <w:rsid w:val="0002371B"/>
    <w:rsid w:val="000238E2"/>
    <w:rsid w:val="00023B0A"/>
    <w:rsid w:val="00024974"/>
    <w:rsid w:val="000262D2"/>
    <w:rsid w:val="00026338"/>
    <w:rsid w:val="000269A4"/>
    <w:rsid w:val="00026C10"/>
    <w:rsid w:val="000276B4"/>
    <w:rsid w:val="000303D9"/>
    <w:rsid w:val="00030A91"/>
    <w:rsid w:val="00031154"/>
    <w:rsid w:val="00031648"/>
    <w:rsid w:val="0003230E"/>
    <w:rsid w:val="00033155"/>
    <w:rsid w:val="00033F82"/>
    <w:rsid w:val="000344DF"/>
    <w:rsid w:val="0003458C"/>
    <w:rsid w:val="00034D78"/>
    <w:rsid w:val="00036B2F"/>
    <w:rsid w:val="00037556"/>
    <w:rsid w:val="0003780D"/>
    <w:rsid w:val="00040055"/>
    <w:rsid w:val="00041310"/>
    <w:rsid w:val="00042CB9"/>
    <w:rsid w:val="00042DED"/>
    <w:rsid w:val="00043326"/>
    <w:rsid w:val="00044600"/>
    <w:rsid w:val="00044D94"/>
    <w:rsid w:val="00044DBB"/>
    <w:rsid w:val="0004643E"/>
    <w:rsid w:val="00050913"/>
    <w:rsid w:val="00050E47"/>
    <w:rsid w:val="00051CA3"/>
    <w:rsid w:val="00052ABA"/>
    <w:rsid w:val="00052CAC"/>
    <w:rsid w:val="00052F9E"/>
    <w:rsid w:val="000531CE"/>
    <w:rsid w:val="000539C4"/>
    <w:rsid w:val="00053B35"/>
    <w:rsid w:val="00053B37"/>
    <w:rsid w:val="000566F7"/>
    <w:rsid w:val="00057802"/>
    <w:rsid w:val="00060E2A"/>
    <w:rsid w:val="0006117D"/>
    <w:rsid w:val="0006141B"/>
    <w:rsid w:val="00061490"/>
    <w:rsid w:val="00061FEB"/>
    <w:rsid w:val="000629A5"/>
    <w:rsid w:val="00062B90"/>
    <w:rsid w:val="0006311C"/>
    <w:rsid w:val="00063911"/>
    <w:rsid w:val="000645F0"/>
    <w:rsid w:val="00064EDB"/>
    <w:rsid w:val="0006500B"/>
    <w:rsid w:val="00065CD3"/>
    <w:rsid w:val="000660C3"/>
    <w:rsid w:val="00066422"/>
    <w:rsid w:val="00066F3C"/>
    <w:rsid w:val="0006712C"/>
    <w:rsid w:val="000674CB"/>
    <w:rsid w:val="0006782C"/>
    <w:rsid w:val="00067FB7"/>
    <w:rsid w:val="0007004C"/>
    <w:rsid w:val="0007054E"/>
    <w:rsid w:val="00070639"/>
    <w:rsid w:val="00070BE1"/>
    <w:rsid w:val="00071755"/>
    <w:rsid w:val="00071DDD"/>
    <w:rsid w:val="000737A2"/>
    <w:rsid w:val="0007445D"/>
    <w:rsid w:val="0007461E"/>
    <w:rsid w:val="000750AA"/>
    <w:rsid w:val="000757BF"/>
    <w:rsid w:val="00075D36"/>
    <w:rsid w:val="000765D6"/>
    <w:rsid w:val="000774F4"/>
    <w:rsid w:val="00077BD5"/>
    <w:rsid w:val="00080480"/>
    <w:rsid w:val="00080F79"/>
    <w:rsid w:val="00081281"/>
    <w:rsid w:val="0008140E"/>
    <w:rsid w:val="00081663"/>
    <w:rsid w:val="00081ACF"/>
    <w:rsid w:val="00082AC0"/>
    <w:rsid w:val="000830E0"/>
    <w:rsid w:val="00083636"/>
    <w:rsid w:val="00083CDA"/>
    <w:rsid w:val="00083E1D"/>
    <w:rsid w:val="000853F3"/>
    <w:rsid w:val="000865A4"/>
    <w:rsid w:val="00086921"/>
    <w:rsid w:val="00090DAD"/>
    <w:rsid w:val="000918E8"/>
    <w:rsid w:val="00091B32"/>
    <w:rsid w:val="000945DB"/>
    <w:rsid w:val="00095A98"/>
    <w:rsid w:val="00095FB5"/>
    <w:rsid w:val="000965DF"/>
    <w:rsid w:val="00096D47"/>
    <w:rsid w:val="000975CF"/>
    <w:rsid w:val="0009799E"/>
    <w:rsid w:val="00097A70"/>
    <w:rsid w:val="00097CAC"/>
    <w:rsid w:val="000A12D8"/>
    <w:rsid w:val="000A15D1"/>
    <w:rsid w:val="000A202F"/>
    <w:rsid w:val="000A2A49"/>
    <w:rsid w:val="000A2DC7"/>
    <w:rsid w:val="000A3367"/>
    <w:rsid w:val="000A351D"/>
    <w:rsid w:val="000A40F8"/>
    <w:rsid w:val="000A4471"/>
    <w:rsid w:val="000A45B0"/>
    <w:rsid w:val="000A4B6A"/>
    <w:rsid w:val="000A4BF0"/>
    <w:rsid w:val="000A4D2B"/>
    <w:rsid w:val="000A71DC"/>
    <w:rsid w:val="000A71EF"/>
    <w:rsid w:val="000A7FE5"/>
    <w:rsid w:val="000B033B"/>
    <w:rsid w:val="000B0A10"/>
    <w:rsid w:val="000B13E0"/>
    <w:rsid w:val="000B341A"/>
    <w:rsid w:val="000B39F9"/>
    <w:rsid w:val="000B503D"/>
    <w:rsid w:val="000B66C4"/>
    <w:rsid w:val="000B6F37"/>
    <w:rsid w:val="000B73F5"/>
    <w:rsid w:val="000B78C9"/>
    <w:rsid w:val="000B7A9C"/>
    <w:rsid w:val="000C05C0"/>
    <w:rsid w:val="000C071C"/>
    <w:rsid w:val="000C1243"/>
    <w:rsid w:val="000C1740"/>
    <w:rsid w:val="000C32CE"/>
    <w:rsid w:val="000C4593"/>
    <w:rsid w:val="000C4AB1"/>
    <w:rsid w:val="000C5911"/>
    <w:rsid w:val="000C5B67"/>
    <w:rsid w:val="000C6270"/>
    <w:rsid w:val="000C643D"/>
    <w:rsid w:val="000C6E2F"/>
    <w:rsid w:val="000C708C"/>
    <w:rsid w:val="000C735E"/>
    <w:rsid w:val="000C763C"/>
    <w:rsid w:val="000C799C"/>
    <w:rsid w:val="000C7B84"/>
    <w:rsid w:val="000C7E1B"/>
    <w:rsid w:val="000D0788"/>
    <w:rsid w:val="000D078B"/>
    <w:rsid w:val="000D0FE7"/>
    <w:rsid w:val="000D150B"/>
    <w:rsid w:val="000D2965"/>
    <w:rsid w:val="000D3835"/>
    <w:rsid w:val="000D4736"/>
    <w:rsid w:val="000D4A6F"/>
    <w:rsid w:val="000D54DD"/>
    <w:rsid w:val="000D5E64"/>
    <w:rsid w:val="000E0D56"/>
    <w:rsid w:val="000E2AF5"/>
    <w:rsid w:val="000E2BE4"/>
    <w:rsid w:val="000E4A80"/>
    <w:rsid w:val="000E6121"/>
    <w:rsid w:val="000E65AB"/>
    <w:rsid w:val="000E6D0B"/>
    <w:rsid w:val="000E7E80"/>
    <w:rsid w:val="000F0796"/>
    <w:rsid w:val="000F085B"/>
    <w:rsid w:val="000F1501"/>
    <w:rsid w:val="000F152E"/>
    <w:rsid w:val="000F3B03"/>
    <w:rsid w:val="000F4914"/>
    <w:rsid w:val="000F5FA7"/>
    <w:rsid w:val="000F6CCE"/>
    <w:rsid w:val="000F6DB2"/>
    <w:rsid w:val="000F7021"/>
    <w:rsid w:val="000F75C6"/>
    <w:rsid w:val="000F7E97"/>
    <w:rsid w:val="0010091F"/>
    <w:rsid w:val="00101682"/>
    <w:rsid w:val="00102785"/>
    <w:rsid w:val="00102C51"/>
    <w:rsid w:val="00103EAE"/>
    <w:rsid w:val="001042EB"/>
    <w:rsid w:val="00104C7B"/>
    <w:rsid w:val="00105A14"/>
    <w:rsid w:val="00105C52"/>
    <w:rsid w:val="00106438"/>
    <w:rsid w:val="00106886"/>
    <w:rsid w:val="00106D53"/>
    <w:rsid w:val="00107834"/>
    <w:rsid w:val="0011087A"/>
    <w:rsid w:val="00110B50"/>
    <w:rsid w:val="00114DD6"/>
    <w:rsid w:val="0011549B"/>
    <w:rsid w:val="00115D46"/>
    <w:rsid w:val="00115ED4"/>
    <w:rsid w:val="0011613B"/>
    <w:rsid w:val="00117337"/>
    <w:rsid w:val="00117FBE"/>
    <w:rsid w:val="00120550"/>
    <w:rsid w:val="00120618"/>
    <w:rsid w:val="00120FAA"/>
    <w:rsid w:val="001210E4"/>
    <w:rsid w:val="00121318"/>
    <w:rsid w:val="00121908"/>
    <w:rsid w:val="00121D64"/>
    <w:rsid w:val="001221B7"/>
    <w:rsid w:val="00122D46"/>
    <w:rsid w:val="00123001"/>
    <w:rsid w:val="001230B2"/>
    <w:rsid w:val="00123569"/>
    <w:rsid w:val="001237CA"/>
    <w:rsid w:val="00123D2B"/>
    <w:rsid w:val="00124C2D"/>
    <w:rsid w:val="00125631"/>
    <w:rsid w:val="00125817"/>
    <w:rsid w:val="00126055"/>
    <w:rsid w:val="001261B0"/>
    <w:rsid w:val="0012658C"/>
    <w:rsid w:val="0012661C"/>
    <w:rsid w:val="00126FA0"/>
    <w:rsid w:val="0013021E"/>
    <w:rsid w:val="001306CC"/>
    <w:rsid w:val="00130A7C"/>
    <w:rsid w:val="001317DD"/>
    <w:rsid w:val="00131CF2"/>
    <w:rsid w:val="00133379"/>
    <w:rsid w:val="0013377A"/>
    <w:rsid w:val="00133829"/>
    <w:rsid w:val="001352E8"/>
    <w:rsid w:val="0013663F"/>
    <w:rsid w:val="00140271"/>
    <w:rsid w:val="0014053E"/>
    <w:rsid w:val="001414BC"/>
    <w:rsid w:val="00142B7E"/>
    <w:rsid w:val="00142EA9"/>
    <w:rsid w:val="001432F5"/>
    <w:rsid w:val="00143610"/>
    <w:rsid w:val="00143A96"/>
    <w:rsid w:val="00143F74"/>
    <w:rsid w:val="00144227"/>
    <w:rsid w:val="00144EB1"/>
    <w:rsid w:val="00145B63"/>
    <w:rsid w:val="0014694B"/>
    <w:rsid w:val="00147A84"/>
    <w:rsid w:val="001501E3"/>
    <w:rsid w:val="00150471"/>
    <w:rsid w:val="00150826"/>
    <w:rsid w:val="00150B80"/>
    <w:rsid w:val="00150CC7"/>
    <w:rsid w:val="001527EF"/>
    <w:rsid w:val="00152883"/>
    <w:rsid w:val="00152B13"/>
    <w:rsid w:val="00153515"/>
    <w:rsid w:val="00153785"/>
    <w:rsid w:val="00153EB9"/>
    <w:rsid w:val="001549C9"/>
    <w:rsid w:val="0016006E"/>
    <w:rsid w:val="001600CE"/>
    <w:rsid w:val="001612A9"/>
    <w:rsid w:val="00161559"/>
    <w:rsid w:val="00161942"/>
    <w:rsid w:val="00161C5A"/>
    <w:rsid w:val="001627F1"/>
    <w:rsid w:val="001628C5"/>
    <w:rsid w:val="00162D56"/>
    <w:rsid w:val="00163B13"/>
    <w:rsid w:val="0016420F"/>
    <w:rsid w:val="00164B35"/>
    <w:rsid w:val="00164F36"/>
    <w:rsid w:val="00165529"/>
    <w:rsid w:val="0016671E"/>
    <w:rsid w:val="00166A91"/>
    <w:rsid w:val="00166B3B"/>
    <w:rsid w:val="00170CE6"/>
    <w:rsid w:val="001711A6"/>
    <w:rsid w:val="0017129E"/>
    <w:rsid w:val="001716C5"/>
    <w:rsid w:val="001739D6"/>
    <w:rsid w:val="00173B3D"/>
    <w:rsid w:val="0017402E"/>
    <w:rsid w:val="0017436F"/>
    <w:rsid w:val="001748EC"/>
    <w:rsid w:val="00174D87"/>
    <w:rsid w:val="00174F84"/>
    <w:rsid w:val="001750C3"/>
    <w:rsid w:val="00175C8A"/>
    <w:rsid w:val="0017661C"/>
    <w:rsid w:val="00176B3B"/>
    <w:rsid w:val="00176D14"/>
    <w:rsid w:val="00177DC3"/>
    <w:rsid w:val="001806CF"/>
    <w:rsid w:val="001814B0"/>
    <w:rsid w:val="00181820"/>
    <w:rsid w:val="00182BED"/>
    <w:rsid w:val="0018309F"/>
    <w:rsid w:val="0018465B"/>
    <w:rsid w:val="00184882"/>
    <w:rsid w:val="00184A63"/>
    <w:rsid w:val="00185214"/>
    <w:rsid w:val="00185DFC"/>
    <w:rsid w:val="0018717F"/>
    <w:rsid w:val="001875FC"/>
    <w:rsid w:val="001878E6"/>
    <w:rsid w:val="0019054C"/>
    <w:rsid w:val="00190C7A"/>
    <w:rsid w:val="00190E9D"/>
    <w:rsid w:val="00191408"/>
    <w:rsid w:val="00191BFF"/>
    <w:rsid w:val="00191CAA"/>
    <w:rsid w:val="0019214E"/>
    <w:rsid w:val="00192C13"/>
    <w:rsid w:val="00192F31"/>
    <w:rsid w:val="00193369"/>
    <w:rsid w:val="0019399B"/>
    <w:rsid w:val="0019518D"/>
    <w:rsid w:val="00195B86"/>
    <w:rsid w:val="00197D5A"/>
    <w:rsid w:val="001A0C2E"/>
    <w:rsid w:val="001A1397"/>
    <w:rsid w:val="001A1FD0"/>
    <w:rsid w:val="001A22DF"/>
    <w:rsid w:val="001A407F"/>
    <w:rsid w:val="001A4799"/>
    <w:rsid w:val="001A6646"/>
    <w:rsid w:val="001A67B7"/>
    <w:rsid w:val="001A6907"/>
    <w:rsid w:val="001A6D2F"/>
    <w:rsid w:val="001B05D5"/>
    <w:rsid w:val="001B0726"/>
    <w:rsid w:val="001B10A5"/>
    <w:rsid w:val="001B295F"/>
    <w:rsid w:val="001B37F7"/>
    <w:rsid w:val="001B41D2"/>
    <w:rsid w:val="001B5816"/>
    <w:rsid w:val="001B6746"/>
    <w:rsid w:val="001B696E"/>
    <w:rsid w:val="001B6AE8"/>
    <w:rsid w:val="001B6B52"/>
    <w:rsid w:val="001B7B4D"/>
    <w:rsid w:val="001B7EA3"/>
    <w:rsid w:val="001B7F40"/>
    <w:rsid w:val="001C1C75"/>
    <w:rsid w:val="001C1DC9"/>
    <w:rsid w:val="001C34A3"/>
    <w:rsid w:val="001C465D"/>
    <w:rsid w:val="001C5637"/>
    <w:rsid w:val="001C5AE3"/>
    <w:rsid w:val="001C6056"/>
    <w:rsid w:val="001C6D95"/>
    <w:rsid w:val="001C7DC6"/>
    <w:rsid w:val="001D0F66"/>
    <w:rsid w:val="001D10EA"/>
    <w:rsid w:val="001D295D"/>
    <w:rsid w:val="001D2C33"/>
    <w:rsid w:val="001D3116"/>
    <w:rsid w:val="001D3498"/>
    <w:rsid w:val="001D357A"/>
    <w:rsid w:val="001D3C56"/>
    <w:rsid w:val="001D46BA"/>
    <w:rsid w:val="001D580D"/>
    <w:rsid w:val="001D593F"/>
    <w:rsid w:val="001D6019"/>
    <w:rsid w:val="001D6A27"/>
    <w:rsid w:val="001D7663"/>
    <w:rsid w:val="001E14E4"/>
    <w:rsid w:val="001E172D"/>
    <w:rsid w:val="001E1C10"/>
    <w:rsid w:val="001E1E80"/>
    <w:rsid w:val="001E2EA1"/>
    <w:rsid w:val="001E343F"/>
    <w:rsid w:val="001E3C6B"/>
    <w:rsid w:val="001E4222"/>
    <w:rsid w:val="001E5A3D"/>
    <w:rsid w:val="001E5A54"/>
    <w:rsid w:val="001E685C"/>
    <w:rsid w:val="001E7157"/>
    <w:rsid w:val="001E73AD"/>
    <w:rsid w:val="001E742E"/>
    <w:rsid w:val="001E7944"/>
    <w:rsid w:val="001E7FD2"/>
    <w:rsid w:val="001F0628"/>
    <w:rsid w:val="001F0C07"/>
    <w:rsid w:val="001F164C"/>
    <w:rsid w:val="001F22A5"/>
    <w:rsid w:val="001F2996"/>
    <w:rsid w:val="001F2C54"/>
    <w:rsid w:val="001F3B5A"/>
    <w:rsid w:val="001F3CA3"/>
    <w:rsid w:val="001F5612"/>
    <w:rsid w:val="001F5F2F"/>
    <w:rsid w:val="001F5F9C"/>
    <w:rsid w:val="001F614F"/>
    <w:rsid w:val="001F6972"/>
    <w:rsid w:val="001F6F87"/>
    <w:rsid w:val="001F7684"/>
    <w:rsid w:val="001F7FB3"/>
    <w:rsid w:val="002016D3"/>
    <w:rsid w:val="00202317"/>
    <w:rsid w:val="002032DC"/>
    <w:rsid w:val="00203401"/>
    <w:rsid w:val="00203864"/>
    <w:rsid w:val="002041ED"/>
    <w:rsid w:val="002047FF"/>
    <w:rsid w:val="00204985"/>
    <w:rsid w:val="00204BDB"/>
    <w:rsid w:val="00204D6E"/>
    <w:rsid w:val="002057FC"/>
    <w:rsid w:val="002062CC"/>
    <w:rsid w:val="00206B3F"/>
    <w:rsid w:val="0020766B"/>
    <w:rsid w:val="002078A0"/>
    <w:rsid w:val="00210124"/>
    <w:rsid w:val="00211944"/>
    <w:rsid w:val="00211DC8"/>
    <w:rsid w:val="00213A94"/>
    <w:rsid w:val="002141A1"/>
    <w:rsid w:val="00214B3F"/>
    <w:rsid w:val="00214E32"/>
    <w:rsid w:val="002154E7"/>
    <w:rsid w:val="002159A1"/>
    <w:rsid w:val="00215C78"/>
    <w:rsid w:val="00216878"/>
    <w:rsid w:val="00216CEE"/>
    <w:rsid w:val="0021770F"/>
    <w:rsid w:val="002179E4"/>
    <w:rsid w:val="00217E26"/>
    <w:rsid w:val="0022061A"/>
    <w:rsid w:val="00221283"/>
    <w:rsid w:val="002227BC"/>
    <w:rsid w:val="0022295B"/>
    <w:rsid w:val="00224601"/>
    <w:rsid w:val="00224D60"/>
    <w:rsid w:val="0022522F"/>
    <w:rsid w:val="00225EF4"/>
    <w:rsid w:val="002266F2"/>
    <w:rsid w:val="00226C93"/>
    <w:rsid w:val="0023055B"/>
    <w:rsid w:val="00230BC2"/>
    <w:rsid w:val="00230BDA"/>
    <w:rsid w:val="00231036"/>
    <w:rsid w:val="00231E42"/>
    <w:rsid w:val="00231F35"/>
    <w:rsid w:val="00232589"/>
    <w:rsid w:val="00232CB5"/>
    <w:rsid w:val="0023306B"/>
    <w:rsid w:val="002336D8"/>
    <w:rsid w:val="00234453"/>
    <w:rsid w:val="00234F5A"/>
    <w:rsid w:val="00235D6B"/>
    <w:rsid w:val="002369CC"/>
    <w:rsid w:val="00236C0F"/>
    <w:rsid w:val="00237077"/>
    <w:rsid w:val="002370D3"/>
    <w:rsid w:val="00240513"/>
    <w:rsid w:val="00240F7D"/>
    <w:rsid w:val="0024121B"/>
    <w:rsid w:val="0024130D"/>
    <w:rsid w:val="0024161A"/>
    <w:rsid w:val="002419CD"/>
    <w:rsid w:val="00241C8B"/>
    <w:rsid w:val="00242979"/>
    <w:rsid w:val="00242AB7"/>
    <w:rsid w:val="00243542"/>
    <w:rsid w:val="0024387D"/>
    <w:rsid w:val="00243892"/>
    <w:rsid w:val="002441B1"/>
    <w:rsid w:val="002445BE"/>
    <w:rsid w:val="00244EAA"/>
    <w:rsid w:val="002457A9"/>
    <w:rsid w:val="002460B5"/>
    <w:rsid w:val="0024684D"/>
    <w:rsid w:val="00250608"/>
    <w:rsid w:val="002506DC"/>
    <w:rsid w:val="00250F27"/>
    <w:rsid w:val="002512A7"/>
    <w:rsid w:val="00251DA4"/>
    <w:rsid w:val="0025212F"/>
    <w:rsid w:val="00252215"/>
    <w:rsid w:val="0025232B"/>
    <w:rsid w:val="002537D8"/>
    <w:rsid w:val="00253F33"/>
    <w:rsid w:val="00254C6C"/>
    <w:rsid w:val="00255517"/>
    <w:rsid w:val="00255B9C"/>
    <w:rsid w:val="002566B3"/>
    <w:rsid w:val="00256E50"/>
    <w:rsid w:val="00257198"/>
    <w:rsid w:val="00257A88"/>
    <w:rsid w:val="00260706"/>
    <w:rsid w:val="00261B19"/>
    <w:rsid w:val="00261DF2"/>
    <w:rsid w:val="0026289B"/>
    <w:rsid w:val="00262FCE"/>
    <w:rsid w:val="002639F8"/>
    <w:rsid w:val="00263F7A"/>
    <w:rsid w:val="00264BE6"/>
    <w:rsid w:val="00265064"/>
    <w:rsid w:val="00265D7A"/>
    <w:rsid w:val="002660D6"/>
    <w:rsid w:val="0026644E"/>
    <w:rsid w:val="0026661C"/>
    <w:rsid w:val="00266B67"/>
    <w:rsid w:val="00267E13"/>
    <w:rsid w:val="0027009A"/>
    <w:rsid w:val="00270A35"/>
    <w:rsid w:val="00270B43"/>
    <w:rsid w:val="00271F56"/>
    <w:rsid w:val="002722A6"/>
    <w:rsid w:val="00272C2A"/>
    <w:rsid w:val="00273952"/>
    <w:rsid w:val="002740C4"/>
    <w:rsid w:val="00274551"/>
    <w:rsid w:val="0027589D"/>
    <w:rsid w:val="0027645A"/>
    <w:rsid w:val="002769E8"/>
    <w:rsid w:val="00276AD5"/>
    <w:rsid w:val="00277282"/>
    <w:rsid w:val="00280646"/>
    <w:rsid w:val="00280C52"/>
    <w:rsid w:val="002814E9"/>
    <w:rsid w:val="00281AAF"/>
    <w:rsid w:val="0028273E"/>
    <w:rsid w:val="00282C53"/>
    <w:rsid w:val="00283295"/>
    <w:rsid w:val="002838E4"/>
    <w:rsid w:val="00283FCB"/>
    <w:rsid w:val="00284173"/>
    <w:rsid w:val="00285230"/>
    <w:rsid w:val="00285328"/>
    <w:rsid w:val="002857A0"/>
    <w:rsid w:val="0028719D"/>
    <w:rsid w:val="002903E9"/>
    <w:rsid w:val="00291FDC"/>
    <w:rsid w:val="00292634"/>
    <w:rsid w:val="00292D53"/>
    <w:rsid w:val="0029400F"/>
    <w:rsid w:val="0029578C"/>
    <w:rsid w:val="002958FE"/>
    <w:rsid w:val="00295AD1"/>
    <w:rsid w:val="00295D98"/>
    <w:rsid w:val="00297138"/>
    <w:rsid w:val="002A006D"/>
    <w:rsid w:val="002A008F"/>
    <w:rsid w:val="002A0E82"/>
    <w:rsid w:val="002A1A65"/>
    <w:rsid w:val="002A367F"/>
    <w:rsid w:val="002A4D70"/>
    <w:rsid w:val="002A5A12"/>
    <w:rsid w:val="002A6853"/>
    <w:rsid w:val="002A68AC"/>
    <w:rsid w:val="002A6A91"/>
    <w:rsid w:val="002A7936"/>
    <w:rsid w:val="002A79DA"/>
    <w:rsid w:val="002A7ACA"/>
    <w:rsid w:val="002A7CF9"/>
    <w:rsid w:val="002B018E"/>
    <w:rsid w:val="002B0C97"/>
    <w:rsid w:val="002B1731"/>
    <w:rsid w:val="002B1DFE"/>
    <w:rsid w:val="002B2B13"/>
    <w:rsid w:val="002B30C2"/>
    <w:rsid w:val="002B3F5A"/>
    <w:rsid w:val="002B500B"/>
    <w:rsid w:val="002B50FA"/>
    <w:rsid w:val="002B5236"/>
    <w:rsid w:val="002B5AA9"/>
    <w:rsid w:val="002B5CA7"/>
    <w:rsid w:val="002B6FE8"/>
    <w:rsid w:val="002B717B"/>
    <w:rsid w:val="002C035F"/>
    <w:rsid w:val="002C173A"/>
    <w:rsid w:val="002C1825"/>
    <w:rsid w:val="002C1E13"/>
    <w:rsid w:val="002C22EB"/>
    <w:rsid w:val="002C38FC"/>
    <w:rsid w:val="002C3B5B"/>
    <w:rsid w:val="002C411E"/>
    <w:rsid w:val="002C427C"/>
    <w:rsid w:val="002C4DC9"/>
    <w:rsid w:val="002C51DF"/>
    <w:rsid w:val="002C5389"/>
    <w:rsid w:val="002C6F44"/>
    <w:rsid w:val="002C7512"/>
    <w:rsid w:val="002D0593"/>
    <w:rsid w:val="002D096D"/>
    <w:rsid w:val="002D12D7"/>
    <w:rsid w:val="002D3EF2"/>
    <w:rsid w:val="002D431A"/>
    <w:rsid w:val="002D473D"/>
    <w:rsid w:val="002D488D"/>
    <w:rsid w:val="002D4F2D"/>
    <w:rsid w:val="002D504B"/>
    <w:rsid w:val="002D5895"/>
    <w:rsid w:val="002D5C26"/>
    <w:rsid w:val="002D5C45"/>
    <w:rsid w:val="002D5CD4"/>
    <w:rsid w:val="002D5D1A"/>
    <w:rsid w:val="002D61A5"/>
    <w:rsid w:val="002D65FD"/>
    <w:rsid w:val="002D68DB"/>
    <w:rsid w:val="002D6CB5"/>
    <w:rsid w:val="002D6E54"/>
    <w:rsid w:val="002D7180"/>
    <w:rsid w:val="002D7235"/>
    <w:rsid w:val="002D7836"/>
    <w:rsid w:val="002D79E5"/>
    <w:rsid w:val="002D7BC8"/>
    <w:rsid w:val="002E0EE7"/>
    <w:rsid w:val="002E0FD9"/>
    <w:rsid w:val="002E3311"/>
    <w:rsid w:val="002E34C8"/>
    <w:rsid w:val="002E3603"/>
    <w:rsid w:val="002E383E"/>
    <w:rsid w:val="002E3F58"/>
    <w:rsid w:val="002E4ECA"/>
    <w:rsid w:val="002E565C"/>
    <w:rsid w:val="002E5E4B"/>
    <w:rsid w:val="002E6783"/>
    <w:rsid w:val="002F07C5"/>
    <w:rsid w:val="002F34E4"/>
    <w:rsid w:val="002F3D91"/>
    <w:rsid w:val="002F3E20"/>
    <w:rsid w:val="002F4015"/>
    <w:rsid w:val="002F471F"/>
    <w:rsid w:val="002F5592"/>
    <w:rsid w:val="002F5CC2"/>
    <w:rsid w:val="002F625C"/>
    <w:rsid w:val="002F7658"/>
    <w:rsid w:val="002F7A94"/>
    <w:rsid w:val="002F7B10"/>
    <w:rsid w:val="002F7EC6"/>
    <w:rsid w:val="002F7F47"/>
    <w:rsid w:val="002F7F9C"/>
    <w:rsid w:val="0030005D"/>
    <w:rsid w:val="00300276"/>
    <w:rsid w:val="0030028A"/>
    <w:rsid w:val="00300822"/>
    <w:rsid w:val="00300D7C"/>
    <w:rsid w:val="00301D40"/>
    <w:rsid w:val="00303271"/>
    <w:rsid w:val="0030334A"/>
    <w:rsid w:val="00303F92"/>
    <w:rsid w:val="003046CB"/>
    <w:rsid w:val="00304BC5"/>
    <w:rsid w:val="003053AE"/>
    <w:rsid w:val="003061FA"/>
    <w:rsid w:val="00306937"/>
    <w:rsid w:val="00307C8F"/>
    <w:rsid w:val="00307EBF"/>
    <w:rsid w:val="00307F19"/>
    <w:rsid w:val="00307F37"/>
    <w:rsid w:val="00310171"/>
    <w:rsid w:val="003102E4"/>
    <w:rsid w:val="003103E8"/>
    <w:rsid w:val="00310D4D"/>
    <w:rsid w:val="00311D13"/>
    <w:rsid w:val="003157B3"/>
    <w:rsid w:val="00317245"/>
    <w:rsid w:val="003174CC"/>
    <w:rsid w:val="00317987"/>
    <w:rsid w:val="003202B7"/>
    <w:rsid w:val="00320AC9"/>
    <w:rsid w:val="00320AE5"/>
    <w:rsid w:val="00320BFF"/>
    <w:rsid w:val="00321E8F"/>
    <w:rsid w:val="003220BA"/>
    <w:rsid w:val="0032399A"/>
    <w:rsid w:val="00323A45"/>
    <w:rsid w:val="00323DE4"/>
    <w:rsid w:val="00323FA7"/>
    <w:rsid w:val="00324863"/>
    <w:rsid w:val="00325484"/>
    <w:rsid w:val="00325D05"/>
    <w:rsid w:val="00326044"/>
    <w:rsid w:val="003261C9"/>
    <w:rsid w:val="00327396"/>
    <w:rsid w:val="0032742F"/>
    <w:rsid w:val="00327DA5"/>
    <w:rsid w:val="00327FD1"/>
    <w:rsid w:val="00330D76"/>
    <w:rsid w:val="00332247"/>
    <w:rsid w:val="00332DD9"/>
    <w:rsid w:val="003334F7"/>
    <w:rsid w:val="00333B73"/>
    <w:rsid w:val="003353C1"/>
    <w:rsid w:val="00335EE6"/>
    <w:rsid w:val="00337770"/>
    <w:rsid w:val="0033797B"/>
    <w:rsid w:val="00337C8B"/>
    <w:rsid w:val="00340DEE"/>
    <w:rsid w:val="00341731"/>
    <w:rsid w:val="00342B1C"/>
    <w:rsid w:val="003439F3"/>
    <w:rsid w:val="00343A24"/>
    <w:rsid w:val="00343ADE"/>
    <w:rsid w:val="00344039"/>
    <w:rsid w:val="0034524D"/>
    <w:rsid w:val="00345C4F"/>
    <w:rsid w:val="00346432"/>
    <w:rsid w:val="003468BE"/>
    <w:rsid w:val="00347BB3"/>
    <w:rsid w:val="00347FBA"/>
    <w:rsid w:val="00350803"/>
    <w:rsid w:val="00350D7A"/>
    <w:rsid w:val="00350F7F"/>
    <w:rsid w:val="0035229F"/>
    <w:rsid w:val="00352913"/>
    <w:rsid w:val="003529CF"/>
    <w:rsid w:val="003539FB"/>
    <w:rsid w:val="00354169"/>
    <w:rsid w:val="00354639"/>
    <w:rsid w:val="00354853"/>
    <w:rsid w:val="00354CD0"/>
    <w:rsid w:val="00355AF9"/>
    <w:rsid w:val="00355C56"/>
    <w:rsid w:val="003563AA"/>
    <w:rsid w:val="00356938"/>
    <w:rsid w:val="00360B5B"/>
    <w:rsid w:val="00361328"/>
    <w:rsid w:val="00361663"/>
    <w:rsid w:val="00361E99"/>
    <w:rsid w:val="003636BD"/>
    <w:rsid w:val="003640D4"/>
    <w:rsid w:val="003656E1"/>
    <w:rsid w:val="00365A18"/>
    <w:rsid w:val="0036656A"/>
    <w:rsid w:val="00366B65"/>
    <w:rsid w:val="0037030A"/>
    <w:rsid w:val="003707FD"/>
    <w:rsid w:val="00370DEB"/>
    <w:rsid w:val="00371B4A"/>
    <w:rsid w:val="0037207F"/>
    <w:rsid w:val="0037217F"/>
    <w:rsid w:val="00372EC7"/>
    <w:rsid w:val="003737FA"/>
    <w:rsid w:val="00374512"/>
    <w:rsid w:val="00375541"/>
    <w:rsid w:val="00376417"/>
    <w:rsid w:val="003775C9"/>
    <w:rsid w:val="003807D9"/>
    <w:rsid w:val="00380A46"/>
    <w:rsid w:val="003828A8"/>
    <w:rsid w:val="00384883"/>
    <w:rsid w:val="00384B50"/>
    <w:rsid w:val="00385729"/>
    <w:rsid w:val="00386188"/>
    <w:rsid w:val="00386383"/>
    <w:rsid w:val="00386C56"/>
    <w:rsid w:val="003870B7"/>
    <w:rsid w:val="00387DA4"/>
    <w:rsid w:val="003909C0"/>
    <w:rsid w:val="00390F36"/>
    <w:rsid w:val="00391AC8"/>
    <w:rsid w:val="00393528"/>
    <w:rsid w:val="003938F7"/>
    <w:rsid w:val="00393BED"/>
    <w:rsid w:val="003942A1"/>
    <w:rsid w:val="0039476A"/>
    <w:rsid w:val="00395C7F"/>
    <w:rsid w:val="00396276"/>
    <w:rsid w:val="003A00D9"/>
    <w:rsid w:val="003A0ADA"/>
    <w:rsid w:val="003A0B76"/>
    <w:rsid w:val="003A0D89"/>
    <w:rsid w:val="003A25B0"/>
    <w:rsid w:val="003A2683"/>
    <w:rsid w:val="003A2A07"/>
    <w:rsid w:val="003A2B68"/>
    <w:rsid w:val="003A2EE9"/>
    <w:rsid w:val="003A3D6F"/>
    <w:rsid w:val="003A5603"/>
    <w:rsid w:val="003A5ADA"/>
    <w:rsid w:val="003A627D"/>
    <w:rsid w:val="003A67EA"/>
    <w:rsid w:val="003A77BA"/>
    <w:rsid w:val="003B0772"/>
    <w:rsid w:val="003B0A5B"/>
    <w:rsid w:val="003B0F86"/>
    <w:rsid w:val="003B18AC"/>
    <w:rsid w:val="003B2665"/>
    <w:rsid w:val="003B2812"/>
    <w:rsid w:val="003B2F08"/>
    <w:rsid w:val="003B3393"/>
    <w:rsid w:val="003B3FEE"/>
    <w:rsid w:val="003B4010"/>
    <w:rsid w:val="003B4F89"/>
    <w:rsid w:val="003B5B0C"/>
    <w:rsid w:val="003B5D73"/>
    <w:rsid w:val="003B5E6F"/>
    <w:rsid w:val="003B5EC3"/>
    <w:rsid w:val="003B5FD7"/>
    <w:rsid w:val="003B6034"/>
    <w:rsid w:val="003B6573"/>
    <w:rsid w:val="003B66CD"/>
    <w:rsid w:val="003B718A"/>
    <w:rsid w:val="003B7BC4"/>
    <w:rsid w:val="003C020D"/>
    <w:rsid w:val="003C0446"/>
    <w:rsid w:val="003C0608"/>
    <w:rsid w:val="003C0C50"/>
    <w:rsid w:val="003C195E"/>
    <w:rsid w:val="003C24F3"/>
    <w:rsid w:val="003C263D"/>
    <w:rsid w:val="003C359B"/>
    <w:rsid w:val="003C3E0E"/>
    <w:rsid w:val="003C45B0"/>
    <w:rsid w:val="003C5154"/>
    <w:rsid w:val="003C518B"/>
    <w:rsid w:val="003C5CB2"/>
    <w:rsid w:val="003C6325"/>
    <w:rsid w:val="003C77FB"/>
    <w:rsid w:val="003D04FF"/>
    <w:rsid w:val="003D05DD"/>
    <w:rsid w:val="003D09CD"/>
    <w:rsid w:val="003D0DBB"/>
    <w:rsid w:val="003D106D"/>
    <w:rsid w:val="003D1F76"/>
    <w:rsid w:val="003D3128"/>
    <w:rsid w:val="003D51C5"/>
    <w:rsid w:val="003D5700"/>
    <w:rsid w:val="003D588D"/>
    <w:rsid w:val="003D6F8D"/>
    <w:rsid w:val="003D77BE"/>
    <w:rsid w:val="003D78B1"/>
    <w:rsid w:val="003D79E8"/>
    <w:rsid w:val="003E02AE"/>
    <w:rsid w:val="003E02F9"/>
    <w:rsid w:val="003E0405"/>
    <w:rsid w:val="003E0C42"/>
    <w:rsid w:val="003E1DB3"/>
    <w:rsid w:val="003E2601"/>
    <w:rsid w:val="003E2C47"/>
    <w:rsid w:val="003E3594"/>
    <w:rsid w:val="003E3D8D"/>
    <w:rsid w:val="003E40C0"/>
    <w:rsid w:val="003E45E9"/>
    <w:rsid w:val="003E6CC5"/>
    <w:rsid w:val="003E7E3D"/>
    <w:rsid w:val="003E7FF6"/>
    <w:rsid w:val="003F03D3"/>
    <w:rsid w:val="003F0BA6"/>
    <w:rsid w:val="003F2695"/>
    <w:rsid w:val="003F36FD"/>
    <w:rsid w:val="003F38A5"/>
    <w:rsid w:val="003F43B2"/>
    <w:rsid w:val="003F4FDA"/>
    <w:rsid w:val="003F739D"/>
    <w:rsid w:val="003F7D4F"/>
    <w:rsid w:val="00400588"/>
    <w:rsid w:val="0040098D"/>
    <w:rsid w:val="00400A3C"/>
    <w:rsid w:val="0040182E"/>
    <w:rsid w:val="00401C79"/>
    <w:rsid w:val="004022F9"/>
    <w:rsid w:val="00402A36"/>
    <w:rsid w:val="0040502D"/>
    <w:rsid w:val="004061A0"/>
    <w:rsid w:val="00406C52"/>
    <w:rsid w:val="00410ACE"/>
    <w:rsid w:val="00410E4D"/>
    <w:rsid w:val="004117FD"/>
    <w:rsid w:val="00411B85"/>
    <w:rsid w:val="00412A2E"/>
    <w:rsid w:val="0041386C"/>
    <w:rsid w:val="00413AE7"/>
    <w:rsid w:val="004140B2"/>
    <w:rsid w:val="004144E7"/>
    <w:rsid w:val="00414DCD"/>
    <w:rsid w:val="00414EE4"/>
    <w:rsid w:val="00415268"/>
    <w:rsid w:val="004160BE"/>
    <w:rsid w:val="004178B1"/>
    <w:rsid w:val="004178FE"/>
    <w:rsid w:val="00420BFB"/>
    <w:rsid w:val="00420CF6"/>
    <w:rsid w:val="00421015"/>
    <w:rsid w:val="004235A9"/>
    <w:rsid w:val="004239A6"/>
    <w:rsid w:val="00423BFD"/>
    <w:rsid w:val="00423E2A"/>
    <w:rsid w:val="0042444B"/>
    <w:rsid w:val="0042464F"/>
    <w:rsid w:val="0042495A"/>
    <w:rsid w:val="00427B44"/>
    <w:rsid w:val="00427E30"/>
    <w:rsid w:val="00427FE9"/>
    <w:rsid w:val="004305A4"/>
    <w:rsid w:val="004306AB"/>
    <w:rsid w:val="0043155D"/>
    <w:rsid w:val="00431CB2"/>
    <w:rsid w:val="00431D1C"/>
    <w:rsid w:val="00431E63"/>
    <w:rsid w:val="00431EE7"/>
    <w:rsid w:val="004321D6"/>
    <w:rsid w:val="00433926"/>
    <w:rsid w:val="0043429B"/>
    <w:rsid w:val="004344BB"/>
    <w:rsid w:val="004347A3"/>
    <w:rsid w:val="004366B0"/>
    <w:rsid w:val="0043673F"/>
    <w:rsid w:val="004369FC"/>
    <w:rsid w:val="0043702C"/>
    <w:rsid w:val="004379AE"/>
    <w:rsid w:val="004405EF"/>
    <w:rsid w:val="00441811"/>
    <w:rsid w:val="00442254"/>
    <w:rsid w:val="004425E8"/>
    <w:rsid w:val="00442953"/>
    <w:rsid w:val="00443B44"/>
    <w:rsid w:val="00443BD8"/>
    <w:rsid w:val="0044429C"/>
    <w:rsid w:val="004446BA"/>
    <w:rsid w:val="00444A80"/>
    <w:rsid w:val="00444EA3"/>
    <w:rsid w:val="0044507F"/>
    <w:rsid w:val="004452E9"/>
    <w:rsid w:val="004455EC"/>
    <w:rsid w:val="00445DA3"/>
    <w:rsid w:val="00445FA8"/>
    <w:rsid w:val="00446057"/>
    <w:rsid w:val="00447D94"/>
    <w:rsid w:val="00450540"/>
    <w:rsid w:val="0045082B"/>
    <w:rsid w:val="00450A56"/>
    <w:rsid w:val="00450FAE"/>
    <w:rsid w:val="004520DC"/>
    <w:rsid w:val="0045238D"/>
    <w:rsid w:val="004529C3"/>
    <w:rsid w:val="00452AED"/>
    <w:rsid w:val="00453281"/>
    <w:rsid w:val="004540F3"/>
    <w:rsid w:val="004543E7"/>
    <w:rsid w:val="004543E8"/>
    <w:rsid w:val="00454E89"/>
    <w:rsid w:val="00455AE6"/>
    <w:rsid w:val="00455CB9"/>
    <w:rsid w:val="00455EAD"/>
    <w:rsid w:val="00455F3B"/>
    <w:rsid w:val="00456125"/>
    <w:rsid w:val="004569F4"/>
    <w:rsid w:val="004574D9"/>
    <w:rsid w:val="004576C1"/>
    <w:rsid w:val="004604BB"/>
    <w:rsid w:val="00460F4E"/>
    <w:rsid w:val="00461A7A"/>
    <w:rsid w:val="004623B5"/>
    <w:rsid w:val="00462D76"/>
    <w:rsid w:val="00462F52"/>
    <w:rsid w:val="00462F97"/>
    <w:rsid w:val="004634FE"/>
    <w:rsid w:val="00463B09"/>
    <w:rsid w:val="00463B8A"/>
    <w:rsid w:val="00463EDA"/>
    <w:rsid w:val="00464F1A"/>
    <w:rsid w:val="0046564C"/>
    <w:rsid w:val="004669A7"/>
    <w:rsid w:val="00467D1C"/>
    <w:rsid w:val="00470217"/>
    <w:rsid w:val="00470593"/>
    <w:rsid w:val="00470CB5"/>
    <w:rsid w:val="00470DC6"/>
    <w:rsid w:val="00471690"/>
    <w:rsid w:val="0047215B"/>
    <w:rsid w:val="00472476"/>
    <w:rsid w:val="00473847"/>
    <w:rsid w:val="00473C84"/>
    <w:rsid w:val="00474A42"/>
    <w:rsid w:val="00474A47"/>
    <w:rsid w:val="0047505E"/>
    <w:rsid w:val="0047529C"/>
    <w:rsid w:val="004756C7"/>
    <w:rsid w:val="004756CA"/>
    <w:rsid w:val="00477B39"/>
    <w:rsid w:val="00477C28"/>
    <w:rsid w:val="00477F8B"/>
    <w:rsid w:val="00481247"/>
    <w:rsid w:val="00481508"/>
    <w:rsid w:val="00482516"/>
    <w:rsid w:val="00482CD4"/>
    <w:rsid w:val="00483AE4"/>
    <w:rsid w:val="00483BE1"/>
    <w:rsid w:val="00485CD1"/>
    <w:rsid w:val="00485EA1"/>
    <w:rsid w:val="004865A7"/>
    <w:rsid w:val="0048675F"/>
    <w:rsid w:val="00486851"/>
    <w:rsid w:val="004868F9"/>
    <w:rsid w:val="00486C8E"/>
    <w:rsid w:val="00490299"/>
    <w:rsid w:val="00490DEF"/>
    <w:rsid w:val="00491462"/>
    <w:rsid w:val="00491D6C"/>
    <w:rsid w:val="00491F61"/>
    <w:rsid w:val="00492C4D"/>
    <w:rsid w:val="00492D8A"/>
    <w:rsid w:val="004930B0"/>
    <w:rsid w:val="00496308"/>
    <w:rsid w:val="004963DD"/>
    <w:rsid w:val="004966E1"/>
    <w:rsid w:val="0049684E"/>
    <w:rsid w:val="00496AF7"/>
    <w:rsid w:val="00496C55"/>
    <w:rsid w:val="00497AB6"/>
    <w:rsid w:val="00497C6D"/>
    <w:rsid w:val="004A008A"/>
    <w:rsid w:val="004A06D9"/>
    <w:rsid w:val="004A0B8C"/>
    <w:rsid w:val="004A0E12"/>
    <w:rsid w:val="004A12AF"/>
    <w:rsid w:val="004A1B80"/>
    <w:rsid w:val="004A1CAD"/>
    <w:rsid w:val="004A20B9"/>
    <w:rsid w:val="004A23E9"/>
    <w:rsid w:val="004A2A15"/>
    <w:rsid w:val="004A4316"/>
    <w:rsid w:val="004A445E"/>
    <w:rsid w:val="004A4B60"/>
    <w:rsid w:val="004A5AC4"/>
    <w:rsid w:val="004A622A"/>
    <w:rsid w:val="004A62FF"/>
    <w:rsid w:val="004A6AC9"/>
    <w:rsid w:val="004A7E58"/>
    <w:rsid w:val="004A7ED4"/>
    <w:rsid w:val="004B2012"/>
    <w:rsid w:val="004B2042"/>
    <w:rsid w:val="004B4AED"/>
    <w:rsid w:val="004B4DB1"/>
    <w:rsid w:val="004B5BF5"/>
    <w:rsid w:val="004B66A4"/>
    <w:rsid w:val="004B7BB5"/>
    <w:rsid w:val="004B7F76"/>
    <w:rsid w:val="004C034C"/>
    <w:rsid w:val="004C0F26"/>
    <w:rsid w:val="004C1797"/>
    <w:rsid w:val="004C26BE"/>
    <w:rsid w:val="004C33C4"/>
    <w:rsid w:val="004C406F"/>
    <w:rsid w:val="004C45F2"/>
    <w:rsid w:val="004C5D2C"/>
    <w:rsid w:val="004C6391"/>
    <w:rsid w:val="004C64E7"/>
    <w:rsid w:val="004C6D4D"/>
    <w:rsid w:val="004C6F58"/>
    <w:rsid w:val="004C7AC9"/>
    <w:rsid w:val="004C7BE7"/>
    <w:rsid w:val="004D0122"/>
    <w:rsid w:val="004D073D"/>
    <w:rsid w:val="004D1D42"/>
    <w:rsid w:val="004D2D58"/>
    <w:rsid w:val="004D3B71"/>
    <w:rsid w:val="004D482C"/>
    <w:rsid w:val="004D5EB9"/>
    <w:rsid w:val="004D5EF4"/>
    <w:rsid w:val="004D6290"/>
    <w:rsid w:val="004D64A2"/>
    <w:rsid w:val="004D7421"/>
    <w:rsid w:val="004D74A0"/>
    <w:rsid w:val="004D76B3"/>
    <w:rsid w:val="004D7FB7"/>
    <w:rsid w:val="004E0943"/>
    <w:rsid w:val="004E118C"/>
    <w:rsid w:val="004E251C"/>
    <w:rsid w:val="004E2EF1"/>
    <w:rsid w:val="004E33FF"/>
    <w:rsid w:val="004E3D87"/>
    <w:rsid w:val="004E4457"/>
    <w:rsid w:val="004E60E5"/>
    <w:rsid w:val="004E65F6"/>
    <w:rsid w:val="004F0437"/>
    <w:rsid w:val="004F093D"/>
    <w:rsid w:val="004F0A5A"/>
    <w:rsid w:val="004F0F77"/>
    <w:rsid w:val="004F283B"/>
    <w:rsid w:val="004F2D09"/>
    <w:rsid w:val="004F4459"/>
    <w:rsid w:val="004F54B2"/>
    <w:rsid w:val="004F56A8"/>
    <w:rsid w:val="004F59DE"/>
    <w:rsid w:val="004F5F6A"/>
    <w:rsid w:val="004F5FFC"/>
    <w:rsid w:val="004F6856"/>
    <w:rsid w:val="004F6E30"/>
    <w:rsid w:val="004F7FF6"/>
    <w:rsid w:val="00500070"/>
    <w:rsid w:val="00500233"/>
    <w:rsid w:val="00501134"/>
    <w:rsid w:val="005019BA"/>
    <w:rsid w:val="00502114"/>
    <w:rsid w:val="0050248B"/>
    <w:rsid w:val="005027BF"/>
    <w:rsid w:val="00502971"/>
    <w:rsid w:val="00502A6A"/>
    <w:rsid w:val="00502E4C"/>
    <w:rsid w:val="00502FDD"/>
    <w:rsid w:val="005036EF"/>
    <w:rsid w:val="005047D3"/>
    <w:rsid w:val="00504B7E"/>
    <w:rsid w:val="00505019"/>
    <w:rsid w:val="005051B7"/>
    <w:rsid w:val="00505F30"/>
    <w:rsid w:val="00505FB5"/>
    <w:rsid w:val="00506888"/>
    <w:rsid w:val="00511080"/>
    <w:rsid w:val="005111D3"/>
    <w:rsid w:val="00511EFA"/>
    <w:rsid w:val="005120D9"/>
    <w:rsid w:val="00513E3B"/>
    <w:rsid w:val="0051411C"/>
    <w:rsid w:val="00514B3F"/>
    <w:rsid w:val="005150E9"/>
    <w:rsid w:val="00515697"/>
    <w:rsid w:val="00516DE0"/>
    <w:rsid w:val="005178B0"/>
    <w:rsid w:val="00520B0A"/>
    <w:rsid w:val="00520DFE"/>
    <w:rsid w:val="00521B1D"/>
    <w:rsid w:val="00521FFA"/>
    <w:rsid w:val="0052361B"/>
    <w:rsid w:val="005244B9"/>
    <w:rsid w:val="0052732A"/>
    <w:rsid w:val="0052751A"/>
    <w:rsid w:val="00530062"/>
    <w:rsid w:val="0053018F"/>
    <w:rsid w:val="005303CB"/>
    <w:rsid w:val="0053067A"/>
    <w:rsid w:val="0053094B"/>
    <w:rsid w:val="005312FE"/>
    <w:rsid w:val="0053213E"/>
    <w:rsid w:val="00532A2E"/>
    <w:rsid w:val="005334D4"/>
    <w:rsid w:val="00533A03"/>
    <w:rsid w:val="00533AA9"/>
    <w:rsid w:val="00534319"/>
    <w:rsid w:val="00534A0B"/>
    <w:rsid w:val="00535149"/>
    <w:rsid w:val="005351B9"/>
    <w:rsid w:val="00535DB7"/>
    <w:rsid w:val="00536166"/>
    <w:rsid w:val="00536980"/>
    <w:rsid w:val="00536EF9"/>
    <w:rsid w:val="00537069"/>
    <w:rsid w:val="00537A90"/>
    <w:rsid w:val="005403B1"/>
    <w:rsid w:val="0054126E"/>
    <w:rsid w:val="005418FF"/>
    <w:rsid w:val="00542BE2"/>
    <w:rsid w:val="00542D05"/>
    <w:rsid w:val="00543CC4"/>
    <w:rsid w:val="00543EC8"/>
    <w:rsid w:val="005445E4"/>
    <w:rsid w:val="00544E43"/>
    <w:rsid w:val="0054523C"/>
    <w:rsid w:val="0054582D"/>
    <w:rsid w:val="00546476"/>
    <w:rsid w:val="0055149C"/>
    <w:rsid w:val="00551A53"/>
    <w:rsid w:val="00552466"/>
    <w:rsid w:val="005531CE"/>
    <w:rsid w:val="00553D38"/>
    <w:rsid w:val="005554A2"/>
    <w:rsid w:val="0055554F"/>
    <w:rsid w:val="00555CCF"/>
    <w:rsid w:val="00555F67"/>
    <w:rsid w:val="0055639A"/>
    <w:rsid w:val="00556B5E"/>
    <w:rsid w:val="00556F33"/>
    <w:rsid w:val="00556FDE"/>
    <w:rsid w:val="00556FFE"/>
    <w:rsid w:val="005571B4"/>
    <w:rsid w:val="00562109"/>
    <w:rsid w:val="00562CA7"/>
    <w:rsid w:val="0056313B"/>
    <w:rsid w:val="00563A19"/>
    <w:rsid w:val="00563BE9"/>
    <w:rsid w:val="00563FD3"/>
    <w:rsid w:val="005641F4"/>
    <w:rsid w:val="005648CC"/>
    <w:rsid w:val="00564983"/>
    <w:rsid w:val="00565260"/>
    <w:rsid w:val="00565F02"/>
    <w:rsid w:val="00566518"/>
    <w:rsid w:val="005669C7"/>
    <w:rsid w:val="00570CFD"/>
    <w:rsid w:val="0057106B"/>
    <w:rsid w:val="00573B9B"/>
    <w:rsid w:val="005754EA"/>
    <w:rsid w:val="005759F4"/>
    <w:rsid w:val="00575BAF"/>
    <w:rsid w:val="0058135E"/>
    <w:rsid w:val="00581977"/>
    <w:rsid w:val="005830CC"/>
    <w:rsid w:val="00583504"/>
    <w:rsid w:val="00584879"/>
    <w:rsid w:val="00584BF0"/>
    <w:rsid w:val="00585323"/>
    <w:rsid w:val="0058580E"/>
    <w:rsid w:val="005858E1"/>
    <w:rsid w:val="00585C92"/>
    <w:rsid w:val="0058640D"/>
    <w:rsid w:val="005865DC"/>
    <w:rsid w:val="0058668F"/>
    <w:rsid w:val="005876E1"/>
    <w:rsid w:val="0059093D"/>
    <w:rsid w:val="00590A92"/>
    <w:rsid w:val="0059104B"/>
    <w:rsid w:val="00591C93"/>
    <w:rsid w:val="00592C34"/>
    <w:rsid w:val="00593125"/>
    <w:rsid w:val="0059441B"/>
    <w:rsid w:val="00594BC3"/>
    <w:rsid w:val="005950F0"/>
    <w:rsid w:val="00596401"/>
    <w:rsid w:val="00596957"/>
    <w:rsid w:val="005969D5"/>
    <w:rsid w:val="00596CAB"/>
    <w:rsid w:val="005971F9"/>
    <w:rsid w:val="005975B0"/>
    <w:rsid w:val="005A01B4"/>
    <w:rsid w:val="005A042B"/>
    <w:rsid w:val="005A05EE"/>
    <w:rsid w:val="005A1B1C"/>
    <w:rsid w:val="005A2545"/>
    <w:rsid w:val="005A27C6"/>
    <w:rsid w:val="005A2D08"/>
    <w:rsid w:val="005A370E"/>
    <w:rsid w:val="005A3857"/>
    <w:rsid w:val="005A3896"/>
    <w:rsid w:val="005A4097"/>
    <w:rsid w:val="005A4F72"/>
    <w:rsid w:val="005A4FD0"/>
    <w:rsid w:val="005A5FBD"/>
    <w:rsid w:val="005A653F"/>
    <w:rsid w:val="005A7010"/>
    <w:rsid w:val="005B0276"/>
    <w:rsid w:val="005B04A9"/>
    <w:rsid w:val="005B055A"/>
    <w:rsid w:val="005B1772"/>
    <w:rsid w:val="005B243F"/>
    <w:rsid w:val="005B26CF"/>
    <w:rsid w:val="005B29EB"/>
    <w:rsid w:val="005B3385"/>
    <w:rsid w:val="005B3D9F"/>
    <w:rsid w:val="005B48AD"/>
    <w:rsid w:val="005B5524"/>
    <w:rsid w:val="005B5AD3"/>
    <w:rsid w:val="005B6265"/>
    <w:rsid w:val="005B725E"/>
    <w:rsid w:val="005B72D5"/>
    <w:rsid w:val="005B76D7"/>
    <w:rsid w:val="005C012C"/>
    <w:rsid w:val="005C159C"/>
    <w:rsid w:val="005C18C9"/>
    <w:rsid w:val="005C2049"/>
    <w:rsid w:val="005C3D8B"/>
    <w:rsid w:val="005C4079"/>
    <w:rsid w:val="005C448F"/>
    <w:rsid w:val="005C44C8"/>
    <w:rsid w:val="005C5645"/>
    <w:rsid w:val="005C5A6C"/>
    <w:rsid w:val="005C604C"/>
    <w:rsid w:val="005C67AB"/>
    <w:rsid w:val="005C7862"/>
    <w:rsid w:val="005C7C74"/>
    <w:rsid w:val="005D00C0"/>
    <w:rsid w:val="005D0761"/>
    <w:rsid w:val="005D079F"/>
    <w:rsid w:val="005D0986"/>
    <w:rsid w:val="005D0DC1"/>
    <w:rsid w:val="005D1FF2"/>
    <w:rsid w:val="005D2B9C"/>
    <w:rsid w:val="005D30D4"/>
    <w:rsid w:val="005D31E2"/>
    <w:rsid w:val="005D3454"/>
    <w:rsid w:val="005D3FB1"/>
    <w:rsid w:val="005D53DC"/>
    <w:rsid w:val="005D54CA"/>
    <w:rsid w:val="005D5B30"/>
    <w:rsid w:val="005D5C6D"/>
    <w:rsid w:val="005D61B6"/>
    <w:rsid w:val="005D6A6B"/>
    <w:rsid w:val="005D6E8B"/>
    <w:rsid w:val="005E0ACB"/>
    <w:rsid w:val="005E0C9B"/>
    <w:rsid w:val="005E12E5"/>
    <w:rsid w:val="005E1608"/>
    <w:rsid w:val="005E1A4C"/>
    <w:rsid w:val="005E2963"/>
    <w:rsid w:val="005E33E9"/>
    <w:rsid w:val="005E6366"/>
    <w:rsid w:val="005E63DB"/>
    <w:rsid w:val="005E66D9"/>
    <w:rsid w:val="005E77DC"/>
    <w:rsid w:val="005E7AC7"/>
    <w:rsid w:val="005F133E"/>
    <w:rsid w:val="005F155E"/>
    <w:rsid w:val="005F19C0"/>
    <w:rsid w:val="005F23AC"/>
    <w:rsid w:val="005F2EF0"/>
    <w:rsid w:val="005F40BD"/>
    <w:rsid w:val="005F455E"/>
    <w:rsid w:val="005F4BDC"/>
    <w:rsid w:val="005F7571"/>
    <w:rsid w:val="00600182"/>
    <w:rsid w:val="00600210"/>
    <w:rsid w:val="006003C1"/>
    <w:rsid w:val="00601D8C"/>
    <w:rsid w:val="0060219D"/>
    <w:rsid w:val="006028A4"/>
    <w:rsid w:val="006030B7"/>
    <w:rsid w:val="006031AF"/>
    <w:rsid w:val="00603377"/>
    <w:rsid w:val="00603772"/>
    <w:rsid w:val="006041A8"/>
    <w:rsid w:val="006045FE"/>
    <w:rsid w:val="00605244"/>
    <w:rsid w:val="0060653E"/>
    <w:rsid w:val="00607A8C"/>
    <w:rsid w:val="00607D16"/>
    <w:rsid w:val="00607E68"/>
    <w:rsid w:val="00610D36"/>
    <w:rsid w:val="00610FC2"/>
    <w:rsid w:val="00611B8E"/>
    <w:rsid w:val="00612607"/>
    <w:rsid w:val="006134DE"/>
    <w:rsid w:val="00613D26"/>
    <w:rsid w:val="006150EC"/>
    <w:rsid w:val="00615793"/>
    <w:rsid w:val="00616249"/>
    <w:rsid w:val="00616C80"/>
    <w:rsid w:val="00616C8C"/>
    <w:rsid w:val="00617BA5"/>
    <w:rsid w:val="006200E3"/>
    <w:rsid w:val="006210B3"/>
    <w:rsid w:val="006217C7"/>
    <w:rsid w:val="006222B9"/>
    <w:rsid w:val="00622990"/>
    <w:rsid w:val="00622A32"/>
    <w:rsid w:val="00622AD8"/>
    <w:rsid w:val="00625260"/>
    <w:rsid w:val="00627554"/>
    <w:rsid w:val="00627DAE"/>
    <w:rsid w:val="00630340"/>
    <w:rsid w:val="00630C53"/>
    <w:rsid w:val="00631490"/>
    <w:rsid w:val="006324A3"/>
    <w:rsid w:val="006343B4"/>
    <w:rsid w:val="00634B16"/>
    <w:rsid w:val="00635134"/>
    <w:rsid w:val="00635BA0"/>
    <w:rsid w:val="00636821"/>
    <w:rsid w:val="006369DF"/>
    <w:rsid w:val="006374E6"/>
    <w:rsid w:val="0063794D"/>
    <w:rsid w:val="0064042F"/>
    <w:rsid w:val="006418CD"/>
    <w:rsid w:val="00641997"/>
    <w:rsid w:val="00641B46"/>
    <w:rsid w:val="00641BCB"/>
    <w:rsid w:val="00641E87"/>
    <w:rsid w:val="006427CA"/>
    <w:rsid w:val="00642DCE"/>
    <w:rsid w:val="00642F56"/>
    <w:rsid w:val="006434E5"/>
    <w:rsid w:val="00643603"/>
    <w:rsid w:val="00643FBE"/>
    <w:rsid w:val="00644C62"/>
    <w:rsid w:val="00645E46"/>
    <w:rsid w:val="00646920"/>
    <w:rsid w:val="0064766F"/>
    <w:rsid w:val="00650266"/>
    <w:rsid w:val="00651075"/>
    <w:rsid w:val="00652BB7"/>
    <w:rsid w:val="00653EF1"/>
    <w:rsid w:val="00654964"/>
    <w:rsid w:val="00654C8F"/>
    <w:rsid w:val="00654FDF"/>
    <w:rsid w:val="0065500C"/>
    <w:rsid w:val="0065583A"/>
    <w:rsid w:val="00655CEB"/>
    <w:rsid w:val="00655FC9"/>
    <w:rsid w:val="00656669"/>
    <w:rsid w:val="00656908"/>
    <w:rsid w:val="00656D92"/>
    <w:rsid w:val="006602DC"/>
    <w:rsid w:val="006613C5"/>
    <w:rsid w:val="00661E7D"/>
    <w:rsid w:val="0066210C"/>
    <w:rsid w:val="006622C8"/>
    <w:rsid w:val="00662CA4"/>
    <w:rsid w:val="00663A15"/>
    <w:rsid w:val="00663BC9"/>
    <w:rsid w:val="0066589D"/>
    <w:rsid w:val="00665FF4"/>
    <w:rsid w:val="00666119"/>
    <w:rsid w:val="00666175"/>
    <w:rsid w:val="0066690B"/>
    <w:rsid w:val="00666E72"/>
    <w:rsid w:val="00667B70"/>
    <w:rsid w:val="00670079"/>
    <w:rsid w:val="0067030F"/>
    <w:rsid w:val="00670FE7"/>
    <w:rsid w:val="006713AC"/>
    <w:rsid w:val="0067293D"/>
    <w:rsid w:val="00673966"/>
    <w:rsid w:val="006739D5"/>
    <w:rsid w:val="0067420D"/>
    <w:rsid w:val="00674A96"/>
    <w:rsid w:val="006759F4"/>
    <w:rsid w:val="00675CC5"/>
    <w:rsid w:val="006768C0"/>
    <w:rsid w:val="00677481"/>
    <w:rsid w:val="00677679"/>
    <w:rsid w:val="006826BD"/>
    <w:rsid w:val="00682AE6"/>
    <w:rsid w:val="00682C9B"/>
    <w:rsid w:val="0068317A"/>
    <w:rsid w:val="00683238"/>
    <w:rsid w:val="00683C02"/>
    <w:rsid w:val="00685714"/>
    <w:rsid w:val="00685AB2"/>
    <w:rsid w:val="00686C43"/>
    <w:rsid w:val="006877E2"/>
    <w:rsid w:val="00687982"/>
    <w:rsid w:val="00687E40"/>
    <w:rsid w:val="00690704"/>
    <w:rsid w:val="00690767"/>
    <w:rsid w:val="00691BAF"/>
    <w:rsid w:val="00694AD6"/>
    <w:rsid w:val="00695365"/>
    <w:rsid w:val="00695689"/>
    <w:rsid w:val="00696A4A"/>
    <w:rsid w:val="00696CCF"/>
    <w:rsid w:val="00696DBD"/>
    <w:rsid w:val="00697226"/>
    <w:rsid w:val="00697346"/>
    <w:rsid w:val="00697FA1"/>
    <w:rsid w:val="006A056B"/>
    <w:rsid w:val="006A0821"/>
    <w:rsid w:val="006A1548"/>
    <w:rsid w:val="006A1BB0"/>
    <w:rsid w:val="006A20FF"/>
    <w:rsid w:val="006A258D"/>
    <w:rsid w:val="006A2F06"/>
    <w:rsid w:val="006A48E8"/>
    <w:rsid w:val="006A57FF"/>
    <w:rsid w:val="006A5F54"/>
    <w:rsid w:val="006A67F0"/>
    <w:rsid w:val="006A6CD1"/>
    <w:rsid w:val="006A7718"/>
    <w:rsid w:val="006B0C6C"/>
    <w:rsid w:val="006B0E0B"/>
    <w:rsid w:val="006B13B6"/>
    <w:rsid w:val="006B1421"/>
    <w:rsid w:val="006B209A"/>
    <w:rsid w:val="006B217C"/>
    <w:rsid w:val="006B2D00"/>
    <w:rsid w:val="006B3388"/>
    <w:rsid w:val="006B371A"/>
    <w:rsid w:val="006B38AB"/>
    <w:rsid w:val="006B3B29"/>
    <w:rsid w:val="006B3CC8"/>
    <w:rsid w:val="006B4D0A"/>
    <w:rsid w:val="006B612E"/>
    <w:rsid w:val="006B7037"/>
    <w:rsid w:val="006B7384"/>
    <w:rsid w:val="006B741B"/>
    <w:rsid w:val="006B7592"/>
    <w:rsid w:val="006B7AF9"/>
    <w:rsid w:val="006C0665"/>
    <w:rsid w:val="006C0881"/>
    <w:rsid w:val="006C17B9"/>
    <w:rsid w:val="006C2EFC"/>
    <w:rsid w:val="006C40F1"/>
    <w:rsid w:val="006C4785"/>
    <w:rsid w:val="006C5EAF"/>
    <w:rsid w:val="006C66CA"/>
    <w:rsid w:val="006C6A24"/>
    <w:rsid w:val="006D06AC"/>
    <w:rsid w:val="006D1430"/>
    <w:rsid w:val="006D226F"/>
    <w:rsid w:val="006D22CF"/>
    <w:rsid w:val="006D2E67"/>
    <w:rsid w:val="006D3181"/>
    <w:rsid w:val="006D347A"/>
    <w:rsid w:val="006D3F70"/>
    <w:rsid w:val="006D40E0"/>
    <w:rsid w:val="006D5379"/>
    <w:rsid w:val="006D551F"/>
    <w:rsid w:val="006D57B3"/>
    <w:rsid w:val="006D61B1"/>
    <w:rsid w:val="006D78DB"/>
    <w:rsid w:val="006E1CF8"/>
    <w:rsid w:val="006E255F"/>
    <w:rsid w:val="006E2A6B"/>
    <w:rsid w:val="006E2CB4"/>
    <w:rsid w:val="006E2D5A"/>
    <w:rsid w:val="006E3108"/>
    <w:rsid w:val="006E318E"/>
    <w:rsid w:val="006E3294"/>
    <w:rsid w:val="006E3738"/>
    <w:rsid w:val="006E3F79"/>
    <w:rsid w:val="006E492B"/>
    <w:rsid w:val="006E4F24"/>
    <w:rsid w:val="006E59AB"/>
    <w:rsid w:val="006E5EE5"/>
    <w:rsid w:val="006E65FC"/>
    <w:rsid w:val="006E6F35"/>
    <w:rsid w:val="006E71A0"/>
    <w:rsid w:val="006E739F"/>
    <w:rsid w:val="006E740F"/>
    <w:rsid w:val="006E798D"/>
    <w:rsid w:val="006F1E9E"/>
    <w:rsid w:val="006F2414"/>
    <w:rsid w:val="006F2C34"/>
    <w:rsid w:val="006F3BBA"/>
    <w:rsid w:val="006F4778"/>
    <w:rsid w:val="006F5B16"/>
    <w:rsid w:val="006F7C6E"/>
    <w:rsid w:val="006F7DB9"/>
    <w:rsid w:val="006F7EE0"/>
    <w:rsid w:val="006F7F52"/>
    <w:rsid w:val="00700EB5"/>
    <w:rsid w:val="00701205"/>
    <w:rsid w:val="00701911"/>
    <w:rsid w:val="00701C6A"/>
    <w:rsid w:val="007024DE"/>
    <w:rsid w:val="00702A8D"/>
    <w:rsid w:val="007031B0"/>
    <w:rsid w:val="00703C02"/>
    <w:rsid w:val="00705743"/>
    <w:rsid w:val="00706054"/>
    <w:rsid w:val="00706506"/>
    <w:rsid w:val="007066B6"/>
    <w:rsid w:val="007068EE"/>
    <w:rsid w:val="00706D00"/>
    <w:rsid w:val="00707964"/>
    <w:rsid w:val="00707A13"/>
    <w:rsid w:val="00710CFA"/>
    <w:rsid w:val="007110BC"/>
    <w:rsid w:val="007111F7"/>
    <w:rsid w:val="0071261A"/>
    <w:rsid w:val="00712EE5"/>
    <w:rsid w:val="00712F4D"/>
    <w:rsid w:val="0071329C"/>
    <w:rsid w:val="00713BBC"/>
    <w:rsid w:val="007149CA"/>
    <w:rsid w:val="00714BA0"/>
    <w:rsid w:val="00714FD9"/>
    <w:rsid w:val="00715550"/>
    <w:rsid w:val="007155ED"/>
    <w:rsid w:val="00715D5A"/>
    <w:rsid w:val="00717570"/>
    <w:rsid w:val="00717B28"/>
    <w:rsid w:val="0072188C"/>
    <w:rsid w:val="00721EF2"/>
    <w:rsid w:val="00723652"/>
    <w:rsid w:val="00723D36"/>
    <w:rsid w:val="007244E7"/>
    <w:rsid w:val="00724AF7"/>
    <w:rsid w:val="00724C7A"/>
    <w:rsid w:val="007259E2"/>
    <w:rsid w:val="00725ACE"/>
    <w:rsid w:val="0072620F"/>
    <w:rsid w:val="00726D24"/>
    <w:rsid w:val="00727C40"/>
    <w:rsid w:val="00730BEB"/>
    <w:rsid w:val="00731307"/>
    <w:rsid w:val="00731327"/>
    <w:rsid w:val="007323B5"/>
    <w:rsid w:val="0073283A"/>
    <w:rsid w:val="00732D0E"/>
    <w:rsid w:val="007336FE"/>
    <w:rsid w:val="00733D08"/>
    <w:rsid w:val="00734F45"/>
    <w:rsid w:val="00735CEB"/>
    <w:rsid w:val="0073682A"/>
    <w:rsid w:val="00736A52"/>
    <w:rsid w:val="00737365"/>
    <w:rsid w:val="00737FBA"/>
    <w:rsid w:val="00740340"/>
    <w:rsid w:val="00740D49"/>
    <w:rsid w:val="0074151D"/>
    <w:rsid w:val="00745458"/>
    <w:rsid w:val="007461BA"/>
    <w:rsid w:val="0074755C"/>
    <w:rsid w:val="00747738"/>
    <w:rsid w:val="00747B27"/>
    <w:rsid w:val="00747E88"/>
    <w:rsid w:val="007506E5"/>
    <w:rsid w:val="007511EA"/>
    <w:rsid w:val="00751240"/>
    <w:rsid w:val="00752F55"/>
    <w:rsid w:val="007538B3"/>
    <w:rsid w:val="00754329"/>
    <w:rsid w:val="00754391"/>
    <w:rsid w:val="007549DC"/>
    <w:rsid w:val="00755BF8"/>
    <w:rsid w:val="0075696A"/>
    <w:rsid w:val="00757677"/>
    <w:rsid w:val="00757D0B"/>
    <w:rsid w:val="00757DA1"/>
    <w:rsid w:val="00757FBB"/>
    <w:rsid w:val="00760255"/>
    <w:rsid w:val="00760460"/>
    <w:rsid w:val="00760AD0"/>
    <w:rsid w:val="00760E51"/>
    <w:rsid w:val="00761444"/>
    <w:rsid w:val="00761E3C"/>
    <w:rsid w:val="00762267"/>
    <w:rsid w:val="0076228C"/>
    <w:rsid w:val="00763CA2"/>
    <w:rsid w:val="007641AC"/>
    <w:rsid w:val="007648C9"/>
    <w:rsid w:val="007648D3"/>
    <w:rsid w:val="00764BB0"/>
    <w:rsid w:val="00764C6A"/>
    <w:rsid w:val="0076592C"/>
    <w:rsid w:val="00765C2A"/>
    <w:rsid w:val="00765DEE"/>
    <w:rsid w:val="007664AE"/>
    <w:rsid w:val="00771326"/>
    <w:rsid w:val="00771795"/>
    <w:rsid w:val="007720CA"/>
    <w:rsid w:val="0077259D"/>
    <w:rsid w:val="00773664"/>
    <w:rsid w:val="007738A6"/>
    <w:rsid w:val="007748E0"/>
    <w:rsid w:val="00775207"/>
    <w:rsid w:val="0077559D"/>
    <w:rsid w:val="00775CA9"/>
    <w:rsid w:val="00775E6B"/>
    <w:rsid w:val="00776A91"/>
    <w:rsid w:val="007770DF"/>
    <w:rsid w:val="0077768F"/>
    <w:rsid w:val="0077777C"/>
    <w:rsid w:val="00780254"/>
    <w:rsid w:val="0078296C"/>
    <w:rsid w:val="00783270"/>
    <w:rsid w:val="00783A12"/>
    <w:rsid w:val="0078518E"/>
    <w:rsid w:val="00785738"/>
    <w:rsid w:val="00785CCD"/>
    <w:rsid w:val="00786AA3"/>
    <w:rsid w:val="00786D92"/>
    <w:rsid w:val="00786DB5"/>
    <w:rsid w:val="00787576"/>
    <w:rsid w:val="00790D4F"/>
    <w:rsid w:val="00791E3D"/>
    <w:rsid w:val="00792D0B"/>
    <w:rsid w:val="00792E38"/>
    <w:rsid w:val="00793C2C"/>
    <w:rsid w:val="00793C4A"/>
    <w:rsid w:val="00793DFF"/>
    <w:rsid w:val="007948B8"/>
    <w:rsid w:val="00794D45"/>
    <w:rsid w:val="00795396"/>
    <w:rsid w:val="007969CF"/>
    <w:rsid w:val="00796F63"/>
    <w:rsid w:val="00797E7D"/>
    <w:rsid w:val="007A04F8"/>
    <w:rsid w:val="007A1148"/>
    <w:rsid w:val="007A2761"/>
    <w:rsid w:val="007A2955"/>
    <w:rsid w:val="007A30B0"/>
    <w:rsid w:val="007A34A0"/>
    <w:rsid w:val="007A38B1"/>
    <w:rsid w:val="007A4DB4"/>
    <w:rsid w:val="007A5971"/>
    <w:rsid w:val="007A5BBB"/>
    <w:rsid w:val="007A6196"/>
    <w:rsid w:val="007A679B"/>
    <w:rsid w:val="007A6EC7"/>
    <w:rsid w:val="007A7567"/>
    <w:rsid w:val="007A78E5"/>
    <w:rsid w:val="007B00B2"/>
    <w:rsid w:val="007B06B9"/>
    <w:rsid w:val="007B09A2"/>
    <w:rsid w:val="007B1066"/>
    <w:rsid w:val="007B1A40"/>
    <w:rsid w:val="007B1D81"/>
    <w:rsid w:val="007B27FF"/>
    <w:rsid w:val="007B3683"/>
    <w:rsid w:val="007B3B9D"/>
    <w:rsid w:val="007B3DDF"/>
    <w:rsid w:val="007B4CB4"/>
    <w:rsid w:val="007B598C"/>
    <w:rsid w:val="007B5FE3"/>
    <w:rsid w:val="007B6C45"/>
    <w:rsid w:val="007B7C45"/>
    <w:rsid w:val="007C08EB"/>
    <w:rsid w:val="007C0FF9"/>
    <w:rsid w:val="007C1154"/>
    <w:rsid w:val="007C155C"/>
    <w:rsid w:val="007C1BF9"/>
    <w:rsid w:val="007C42F9"/>
    <w:rsid w:val="007C4439"/>
    <w:rsid w:val="007C6347"/>
    <w:rsid w:val="007C63EB"/>
    <w:rsid w:val="007C64E4"/>
    <w:rsid w:val="007C6630"/>
    <w:rsid w:val="007C7530"/>
    <w:rsid w:val="007C7E30"/>
    <w:rsid w:val="007D049E"/>
    <w:rsid w:val="007D1847"/>
    <w:rsid w:val="007D24AE"/>
    <w:rsid w:val="007D2828"/>
    <w:rsid w:val="007D3186"/>
    <w:rsid w:val="007D3999"/>
    <w:rsid w:val="007D4433"/>
    <w:rsid w:val="007D4B7E"/>
    <w:rsid w:val="007D5363"/>
    <w:rsid w:val="007D54BC"/>
    <w:rsid w:val="007D57F3"/>
    <w:rsid w:val="007D5C3F"/>
    <w:rsid w:val="007D690C"/>
    <w:rsid w:val="007D6AD0"/>
    <w:rsid w:val="007D6EAC"/>
    <w:rsid w:val="007D70AE"/>
    <w:rsid w:val="007D70CB"/>
    <w:rsid w:val="007D7A3A"/>
    <w:rsid w:val="007D7D0D"/>
    <w:rsid w:val="007E01DC"/>
    <w:rsid w:val="007E119F"/>
    <w:rsid w:val="007E18A3"/>
    <w:rsid w:val="007E1A2E"/>
    <w:rsid w:val="007E2DC2"/>
    <w:rsid w:val="007E3A21"/>
    <w:rsid w:val="007E3BDA"/>
    <w:rsid w:val="007E49F6"/>
    <w:rsid w:val="007E5B23"/>
    <w:rsid w:val="007E76A3"/>
    <w:rsid w:val="007F00EE"/>
    <w:rsid w:val="007F18D2"/>
    <w:rsid w:val="007F2E07"/>
    <w:rsid w:val="007F33EA"/>
    <w:rsid w:val="007F387A"/>
    <w:rsid w:val="007F4254"/>
    <w:rsid w:val="007F4B35"/>
    <w:rsid w:val="007F51D3"/>
    <w:rsid w:val="007F54F5"/>
    <w:rsid w:val="007F6027"/>
    <w:rsid w:val="007F6092"/>
    <w:rsid w:val="007F63DF"/>
    <w:rsid w:val="007F74C8"/>
    <w:rsid w:val="007F784A"/>
    <w:rsid w:val="007F7F36"/>
    <w:rsid w:val="007F7FEE"/>
    <w:rsid w:val="00800320"/>
    <w:rsid w:val="00800A1F"/>
    <w:rsid w:val="00800B1A"/>
    <w:rsid w:val="00800EE7"/>
    <w:rsid w:val="008014DE"/>
    <w:rsid w:val="00806127"/>
    <w:rsid w:val="0080625C"/>
    <w:rsid w:val="00806A76"/>
    <w:rsid w:val="0080727F"/>
    <w:rsid w:val="008111A0"/>
    <w:rsid w:val="008114D9"/>
    <w:rsid w:val="00811AD9"/>
    <w:rsid w:val="00811B77"/>
    <w:rsid w:val="0081218B"/>
    <w:rsid w:val="00815A58"/>
    <w:rsid w:val="00816EF3"/>
    <w:rsid w:val="008171E6"/>
    <w:rsid w:val="00817516"/>
    <w:rsid w:val="00817972"/>
    <w:rsid w:val="008205B5"/>
    <w:rsid w:val="0082091A"/>
    <w:rsid w:val="008217F8"/>
    <w:rsid w:val="00821971"/>
    <w:rsid w:val="0082554A"/>
    <w:rsid w:val="00825C11"/>
    <w:rsid w:val="00826008"/>
    <w:rsid w:val="00827926"/>
    <w:rsid w:val="00827FAA"/>
    <w:rsid w:val="00830584"/>
    <w:rsid w:val="00830FDC"/>
    <w:rsid w:val="008313EC"/>
    <w:rsid w:val="00831D98"/>
    <w:rsid w:val="008325C7"/>
    <w:rsid w:val="00832871"/>
    <w:rsid w:val="00833C96"/>
    <w:rsid w:val="00833F02"/>
    <w:rsid w:val="00833F2E"/>
    <w:rsid w:val="008352AD"/>
    <w:rsid w:val="00835B4C"/>
    <w:rsid w:val="00836D01"/>
    <w:rsid w:val="00836DF7"/>
    <w:rsid w:val="00837655"/>
    <w:rsid w:val="0083792C"/>
    <w:rsid w:val="0084288B"/>
    <w:rsid w:val="00842C4E"/>
    <w:rsid w:val="00842C95"/>
    <w:rsid w:val="00842CDA"/>
    <w:rsid w:val="0084350C"/>
    <w:rsid w:val="00843ADB"/>
    <w:rsid w:val="00843D4B"/>
    <w:rsid w:val="00844120"/>
    <w:rsid w:val="0084481D"/>
    <w:rsid w:val="0084550E"/>
    <w:rsid w:val="00845F82"/>
    <w:rsid w:val="00846727"/>
    <w:rsid w:val="0084680A"/>
    <w:rsid w:val="00846D8B"/>
    <w:rsid w:val="008472AF"/>
    <w:rsid w:val="008472C1"/>
    <w:rsid w:val="00847570"/>
    <w:rsid w:val="008501F3"/>
    <w:rsid w:val="00850DD5"/>
    <w:rsid w:val="00851B54"/>
    <w:rsid w:val="008522B5"/>
    <w:rsid w:val="00853080"/>
    <w:rsid w:val="0085369F"/>
    <w:rsid w:val="00854714"/>
    <w:rsid w:val="00855BCC"/>
    <w:rsid w:val="0085648C"/>
    <w:rsid w:val="00856966"/>
    <w:rsid w:val="00856D4D"/>
    <w:rsid w:val="00860738"/>
    <w:rsid w:val="00861298"/>
    <w:rsid w:val="00863794"/>
    <w:rsid w:val="00864350"/>
    <w:rsid w:val="0086464B"/>
    <w:rsid w:val="00864CBE"/>
    <w:rsid w:val="00865223"/>
    <w:rsid w:val="008658E0"/>
    <w:rsid w:val="00866B90"/>
    <w:rsid w:val="00866E58"/>
    <w:rsid w:val="00867BAC"/>
    <w:rsid w:val="00871107"/>
    <w:rsid w:val="00871733"/>
    <w:rsid w:val="00871C5D"/>
    <w:rsid w:val="00871EF5"/>
    <w:rsid w:val="008756B0"/>
    <w:rsid w:val="008758A1"/>
    <w:rsid w:val="00877060"/>
    <w:rsid w:val="00877B91"/>
    <w:rsid w:val="00877D7D"/>
    <w:rsid w:val="008810DE"/>
    <w:rsid w:val="00881872"/>
    <w:rsid w:val="00881B34"/>
    <w:rsid w:val="0088294F"/>
    <w:rsid w:val="0088371C"/>
    <w:rsid w:val="00884955"/>
    <w:rsid w:val="00884E8C"/>
    <w:rsid w:val="00884FCE"/>
    <w:rsid w:val="00885574"/>
    <w:rsid w:val="008860A6"/>
    <w:rsid w:val="008861D9"/>
    <w:rsid w:val="00886E47"/>
    <w:rsid w:val="0088745E"/>
    <w:rsid w:val="0088762F"/>
    <w:rsid w:val="0088765C"/>
    <w:rsid w:val="00887743"/>
    <w:rsid w:val="00887C43"/>
    <w:rsid w:val="00887CBF"/>
    <w:rsid w:val="00891308"/>
    <w:rsid w:val="008913EC"/>
    <w:rsid w:val="008925C2"/>
    <w:rsid w:val="0089323E"/>
    <w:rsid w:val="00893337"/>
    <w:rsid w:val="00893F4D"/>
    <w:rsid w:val="00894096"/>
    <w:rsid w:val="0089453D"/>
    <w:rsid w:val="008945D2"/>
    <w:rsid w:val="00894B25"/>
    <w:rsid w:val="00894B38"/>
    <w:rsid w:val="008961F3"/>
    <w:rsid w:val="008965C9"/>
    <w:rsid w:val="0089676A"/>
    <w:rsid w:val="00896908"/>
    <w:rsid w:val="008975A6"/>
    <w:rsid w:val="008A0446"/>
    <w:rsid w:val="008A1381"/>
    <w:rsid w:val="008A28CE"/>
    <w:rsid w:val="008A32CE"/>
    <w:rsid w:val="008A4C0F"/>
    <w:rsid w:val="008A4EAE"/>
    <w:rsid w:val="008A6FFD"/>
    <w:rsid w:val="008A7BFA"/>
    <w:rsid w:val="008B00DC"/>
    <w:rsid w:val="008B014E"/>
    <w:rsid w:val="008B0855"/>
    <w:rsid w:val="008B1093"/>
    <w:rsid w:val="008B1594"/>
    <w:rsid w:val="008B1805"/>
    <w:rsid w:val="008B1833"/>
    <w:rsid w:val="008B2CE9"/>
    <w:rsid w:val="008B30D0"/>
    <w:rsid w:val="008B3190"/>
    <w:rsid w:val="008B476C"/>
    <w:rsid w:val="008B4B86"/>
    <w:rsid w:val="008B5233"/>
    <w:rsid w:val="008B52C1"/>
    <w:rsid w:val="008B5CDE"/>
    <w:rsid w:val="008B6487"/>
    <w:rsid w:val="008B661F"/>
    <w:rsid w:val="008B674E"/>
    <w:rsid w:val="008B7858"/>
    <w:rsid w:val="008B7A69"/>
    <w:rsid w:val="008C0918"/>
    <w:rsid w:val="008C0AD5"/>
    <w:rsid w:val="008C0ED9"/>
    <w:rsid w:val="008C1B71"/>
    <w:rsid w:val="008C4955"/>
    <w:rsid w:val="008C5059"/>
    <w:rsid w:val="008C5916"/>
    <w:rsid w:val="008C5AEB"/>
    <w:rsid w:val="008C63AA"/>
    <w:rsid w:val="008C63E0"/>
    <w:rsid w:val="008C7509"/>
    <w:rsid w:val="008C7FCA"/>
    <w:rsid w:val="008D0587"/>
    <w:rsid w:val="008D0D5A"/>
    <w:rsid w:val="008D14D6"/>
    <w:rsid w:val="008D251E"/>
    <w:rsid w:val="008D2DFD"/>
    <w:rsid w:val="008D35A4"/>
    <w:rsid w:val="008D4102"/>
    <w:rsid w:val="008D49DE"/>
    <w:rsid w:val="008D4B30"/>
    <w:rsid w:val="008D5414"/>
    <w:rsid w:val="008D59B9"/>
    <w:rsid w:val="008D5C60"/>
    <w:rsid w:val="008D72CD"/>
    <w:rsid w:val="008D770F"/>
    <w:rsid w:val="008E00D0"/>
    <w:rsid w:val="008E1A81"/>
    <w:rsid w:val="008E1B80"/>
    <w:rsid w:val="008E280A"/>
    <w:rsid w:val="008E306F"/>
    <w:rsid w:val="008E3DA4"/>
    <w:rsid w:val="008E3F72"/>
    <w:rsid w:val="008E4ECC"/>
    <w:rsid w:val="008E51E4"/>
    <w:rsid w:val="008E53C3"/>
    <w:rsid w:val="008E62D8"/>
    <w:rsid w:val="008E6EF7"/>
    <w:rsid w:val="008E747A"/>
    <w:rsid w:val="008F107A"/>
    <w:rsid w:val="008F2B68"/>
    <w:rsid w:val="008F353B"/>
    <w:rsid w:val="008F4C0E"/>
    <w:rsid w:val="008F5654"/>
    <w:rsid w:val="008F59A7"/>
    <w:rsid w:val="008F5B7C"/>
    <w:rsid w:val="008F5E83"/>
    <w:rsid w:val="008F6A95"/>
    <w:rsid w:val="008F6BFB"/>
    <w:rsid w:val="008F74C7"/>
    <w:rsid w:val="008F763A"/>
    <w:rsid w:val="008F7CB3"/>
    <w:rsid w:val="0090066A"/>
    <w:rsid w:val="00900FD0"/>
    <w:rsid w:val="0090124A"/>
    <w:rsid w:val="0090197C"/>
    <w:rsid w:val="00902EA6"/>
    <w:rsid w:val="00902EDD"/>
    <w:rsid w:val="009030E8"/>
    <w:rsid w:val="00903A64"/>
    <w:rsid w:val="00903DEE"/>
    <w:rsid w:val="009044EF"/>
    <w:rsid w:val="00904890"/>
    <w:rsid w:val="009049A8"/>
    <w:rsid w:val="00904A8F"/>
    <w:rsid w:val="00904B2D"/>
    <w:rsid w:val="00905274"/>
    <w:rsid w:val="0090636C"/>
    <w:rsid w:val="009071B5"/>
    <w:rsid w:val="0090796C"/>
    <w:rsid w:val="00907FD3"/>
    <w:rsid w:val="009107BA"/>
    <w:rsid w:val="009111F2"/>
    <w:rsid w:val="009117BC"/>
    <w:rsid w:val="00911C72"/>
    <w:rsid w:val="00912234"/>
    <w:rsid w:val="00912A68"/>
    <w:rsid w:val="00912B40"/>
    <w:rsid w:val="00912EE8"/>
    <w:rsid w:val="00913921"/>
    <w:rsid w:val="009139AC"/>
    <w:rsid w:val="00913EDA"/>
    <w:rsid w:val="00915F6E"/>
    <w:rsid w:val="009162BA"/>
    <w:rsid w:val="00916B49"/>
    <w:rsid w:val="009173D5"/>
    <w:rsid w:val="009175D5"/>
    <w:rsid w:val="00920BD3"/>
    <w:rsid w:val="00921702"/>
    <w:rsid w:val="00921A40"/>
    <w:rsid w:val="00922295"/>
    <w:rsid w:val="009235AD"/>
    <w:rsid w:val="00923CF0"/>
    <w:rsid w:val="00925733"/>
    <w:rsid w:val="009258D0"/>
    <w:rsid w:val="00926C3D"/>
    <w:rsid w:val="0092794F"/>
    <w:rsid w:val="0093092E"/>
    <w:rsid w:val="00930D73"/>
    <w:rsid w:val="00931608"/>
    <w:rsid w:val="00931EFB"/>
    <w:rsid w:val="0093257A"/>
    <w:rsid w:val="00933015"/>
    <w:rsid w:val="00934D18"/>
    <w:rsid w:val="00934D67"/>
    <w:rsid w:val="00935596"/>
    <w:rsid w:val="0093561B"/>
    <w:rsid w:val="00935C6D"/>
    <w:rsid w:val="00935CB7"/>
    <w:rsid w:val="009364E8"/>
    <w:rsid w:val="00937A78"/>
    <w:rsid w:val="009400F7"/>
    <w:rsid w:val="00940D5E"/>
    <w:rsid w:val="00941451"/>
    <w:rsid w:val="0094264D"/>
    <w:rsid w:val="00943331"/>
    <w:rsid w:val="0094377D"/>
    <w:rsid w:val="00944153"/>
    <w:rsid w:val="00944578"/>
    <w:rsid w:val="00945C30"/>
    <w:rsid w:val="00945C8B"/>
    <w:rsid w:val="00947E71"/>
    <w:rsid w:val="0095047D"/>
    <w:rsid w:val="009511A6"/>
    <w:rsid w:val="0095191D"/>
    <w:rsid w:val="0095495D"/>
    <w:rsid w:val="00954F0B"/>
    <w:rsid w:val="009559B9"/>
    <w:rsid w:val="00955A7E"/>
    <w:rsid w:val="00956249"/>
    <w:rsid w:val="0095663A"/>
    <w:rsid w:val="00956D4B"/>
    <w:rsid w:val="00957128"/>
    <w:rsid w:val="0095713A"/>
    <w:rsid w:val="009572D7"/>
    <w:rsid w:val="009575B0"/>
    <w:rsid w:val="00957CA5"/>
    <w:rsid w:val="00960A13"/>
    <w:rsid w:val="00961634"/>
    <w:rsid w:val="00962D00"/>
    <w:rsid w:val="00962EF1"/>
    <w:rsid w:val="00963057"/>
    <w:rsid w:val="009638CE"/>
    <w:rsid w:val="00964417"/>
    <w:rsid w:val="00964F88"/>
    <w:rsid w:val="009661FE"/>
    <w:rsid w:val="00966498"/>
    <w:rsid w:val="0096661D"/>
    <w:rsid w:val="00966BBB"/>
    <w:rsid w:val="009679CC"/>
    <w:rsid w:val="009718D8"/>
    <w:rsid w:val="009726C3"/>
    <w:rsid w:val="00972826"/>
    <w:rsid w:val="00973363"/>
    <w:rsid w:val="0097391D"/>
    <w:rsid w:val="0097462A"/>
    <w:rsid w:val="009746F1"/>
    <w:rsid w:val="00974AB6"/>
    <w:rsid w:val="009759B2"/>
    <w:rsid w:val="00975E5C"/>
    <w:rsid w:val="0097694F"/>
    <w:rsid w:val="0097759C"/>
    <w:rsid w:val="00977C8C"/>
    <w:rsid w:val="009807C9"/>
    <w:rsid w:val="0098141E"/>
    <w:rsid w:val="00981AFB"/>
    <w:rsid w:val="00981E57"/>
    <w:rsid w:val="009821CE"/>
    <w:rsid w:val="00982606"/>
    <w:rsid w:val="009829C8"/>
    <w:rsid w:val="0098333C"/>
    <w:rsid w:val="009839C2"/>
    <w:rsid w:val="00983B23"/>
    <w:rsid w:val="00983ED4"/>
    <w:rsid w:val="00984246"/>
    <w:rsid w:val="00984AC1"/>
    <w:rsid w:val="00985486"/>
    <w:rsid w:val="009859E1"/>
    <w:rsid w:val="00985D6B"/>
    <w:rsid w:val="00986289"/>
    <w:rsid w:val="0098665F"/>
    <w:rsid w:val="00986D1F"/>
    <w:rsid w:val="00986DF2"/>
    <w:rsid w:val="009873C4"/>
    <w:rsid w:val="009877CE"/>
    <w:rsid w:val="00987A30"/>
    <w:rsid w:val="00987AA2"/>
    <w:rsid w:val="00990C82"/>
    <w:rsid w:val="009920BF"/>
    <w:rsid w:val="00992A48"/>
    <w:rsid w:val="0099416E"/>
    <w:rsid w:val="00994AFF"/>
    <w:rsid w:val="0099522E"/>
    <w:rsid w:val="009969A6"/>
    <w:rsid w:val="00996CAC"/>
    <w:rsid w:val="00996FC4"/>
    <w:rsid w:val="009979EE"/>
    <w:rsid w:val="00997A0E"/>
    <w:rsid w:val="00997A3C"/>
    <w:rsid w:val="00997C30"/>
    <w:rsid w:val="009A0CEA"/>
    <w:rsid w:val="009A21C1"/>
    <w:rsid w:val="009A244E"/>
    <w:rsid w:val="009A28F1"/>
    <w:rsid w:val="009A2CF9"/>
    <w:rsid w:val="009A2F4A"/>
    <w:rsid w:val="009A386B"/>
    <w:rsid w:val="009A44B9"/>
    <w:rsid w:val="009A4702"/>
    <w:rsid w:val="009A5588"/>
    <w:rsid w:val="009A5CFA"/>
    <w:rsid w:val="009A7E7B"/>
    <w:rsid w:val="009B05B7"/>
    <w:rsid w:val="009B06FA"/>
    <w:rsid w:val="009B10E0"/>
    <w:rsid w:val="009B12B6"/>
    <w:rsid w:val="009B21A4"/>
    <w:rsid w:val="009B3768"/>
    <w:rsid w:val="009B3F0C"/>
    <w:rsid w:val="009B4858"/>
    <w:rsid w:val="009B5082"/>
    <w:rsid w:val="009B54F4"/>
    <w:rsid w:val="009B6723"/>
    <w:rsid w:val="009B6A69"/>
    <w:rsid w:val="009B7A52"/>
    <w:rsid w:val="009B7BE0"/>
    <w:rsid w:val="009C0096"/>
    <w:rsid w:val="009C1181"/>
    <w:rsid w:val="009C19A7"/>
    <w:rsid w:val="009C3124"/>
    <w:rsid w:val="009C3657"/>
    <w:rsid w:val="009C3ED5"/>
    <w:rsid w:val="009C3FC0"/>
    <w:rsid w:val="009C5751"/>
    <w:rsid w:val="009C5A9D"/>
    <w:rsid w:val="009C5AF3"/>
    <w:rsid w:val="009C62C8"/>
    <w:rsid w:val="009C6347"/>
    <w:rsid w:val="009C63B8"/>
    <w:rsid w:val="009C6475"/>
    <w:rsid w:val="009C7358"/>
    <w:rsid w:val="009C75B4"/>
    <w:rsid w:val="009C75E8"/>
    <w:rsid w:val="009D1B7C"/>
    <w:rsid w:val="009D1DBC"/>
    <w:rsid w:val="009D228D"/>
    <w:rsid w:val="009D24CD"/>
    <w:rsid w:val="009D34DA"/>
    <w:rsid w:val="009D3E27"/>
    <w:rsid w:val="009D474A"/>
    <w:rsid w:val="009D486C"/>
    <w:rsid w:val="009D4D02"/>
    <w:rsid w:val="009D5518"/>
    <w:rsid w:val="009D5EE5"/>
    <w:rsid w:val="009D6E84"/>
    <w:rsid w:val="009D70A2"/>
    <w:rsid w:val="009D7267"/>
    <w:rsid w:val="009E086D"/>
    <w:rsid w:val="009E0D6C"/>
    <w:rsid w:val="009E1A1F"/>
    <w:rsid w:val="009E1EC0"/>
    <w:rsid w:val="009E20EE"/>
    <w:rsid w:val="009E244B"/>
    <w:rsid w:val="009E25E9"/>
    <w:rsid w:val="009E3725"/>
    <w:rsid w:val="009E386C"/>
    <w:rsid w:val="009E3BC5"/>
    <w:rsid w:val="009E4C80"/>
    <w:rsid w:val="009E4E49"/>
    <w:rsid w:val="009E5A96"/>
    <w:rsid w:val="009E5A9D"/>
    <w:rsid w:val="009E61D2"/>
    <w:rsid w:val="009E6393"/>
    <w:rsid w:val="009F1761"/>
    <w:rsid w:val="009F1778"/>
    <w:rsid w:val="009F3F4A"/>
    <w:rsid w:val="009F42CF"/>
    <w:rsid w:val="009F46B2"/>
    <w:rsid w:val="009F4817"/>
    <w:rsid w:val="009F4F01"/>
    <w:rsid w:val="009F5A9A"/>
    <w:rsid w:val="009F5AB9"/>
    <w:rsid w:val="009F7D7B"/>
    <w:rsid w:val="009F7FE6"/>
    <w:rsid w:val="00A0015F"/>
    <w:rsid w:val="00A00ACD"/>
    <w:rsid w:val="00A01176"/>
    <w:rsid w:val="00A01322"/>
    <w:rsid w:val="00A019DA"/>
    <w:rsid w:val="00A02239"/>
    <w:rsid w:val="00A02C6B"/>
    <w:rsid w:val="00A03245"/>
    <w:rsid w:val="00A03BB3"/>
    <w:rsid w:val="00A03EF9"/>
    <w:rsid w:val="00A0401A"/>
    <w:rsid w:val="00A0456C"/>
    <w:rsid w:val="00A0475D"/>
    <w:rsid w:val="00A04B86"/>
    <w:rsid w:val="00A05D47"/>
    <w:rsid w:val="00A06721"/>
    <w:rsid w:val="00A06975"/>
    <w:rsid w:val="00A0759C"/>
    <w:rsid w:val="00A07CDB"/>
    <w:rsid w:val="00A07EB2"/>
    <w:rsid w:val="00A10901"/>
    <w:rsid w:val="00A112EA"/>
    <w:rsid w:val="00A1195E"/>
    <w:rsid w:val="00A11C25"/>
    <w:rsid w:val="00A11D94"/>
    <w:rsid w:val="00A12527"/>
    <w:rsid w:val="00A13129"/>
    <w:rsid w:val="00A13804"/>
    <w:rsid w:val="00A15534"/>
    <w:rsid w:val="00A15B70"/>
    <w:rsid w:val="00A166E7"/>
    <w:rsid w:val="00A16C5C"/>
    <w:rsid w:val="00A17376"/>
    <w:rsid w:val="00A177A5"/>
    <w:rsid w:val="00A20191"/>
    <w:rsid w:val="00A20662"/>
    <w:rsid w:val="00A2173E"/>
    <w:rsid w:val="00A21809"/>
    <w:rsid w:val="00A21B49"/>
    <w:rsid w:val="00A21B54"/>
    <w:rsid w:val="00A21CAE"/>
    <w:rsid w:val="00A24DFB"/>
    <w:rsid w:val="00A25080"/>
    <w:rsid w:val="00A25757"/>
    <w:rsid w:val="00A25EC8"/>
    <w:rsid w:val="00A26645"/>
    <w:rsid w:val="00A266AC"/>
    <w:rsid w:val="00A26A74"/>
    <w:rsid w:val="00A309A8"/>
    <w:rsid w:val="00A30A7D"/>
    <w:rsid w:val="00A30D19"/>
    <w:rsid w:val="00A322D6"/>
    <w:rsid w:val="00A32DF7"/>
    <w:rsid w:val="00A33607"/>
    <w:rsid w:val="00A342B9"/>
    <w:rsid w:val="00A3432C"/>
    <w:rsid w:val="00A34796"/>
    <w:rsid w:val="00A34C82"/>
    <w:rsid w:val="00A34F25"/>
    <w:rsid w:val="00A36E7F"/>
    <w:rsid w:val="00A36F72"/>
    <w:rsid w:val="00A37478"/>
    <w:rsid w:val="00A376B1"/>
    <w:rsid w:val="00A37D5A"/>
    <w:rsid w:val="00A40489"/>
    <w:rsid w:val="00A4282E"/>
    <w:rsid w:val="00A42FD7"/>
    <w:rsid w:val="00A43BAF"/>
    <w:rsid w:val="00A43F14"/>
    <w:rsid w:val="00A44DF8"/>
    <w:rsid w:val="00A46ABE"/>
    <w:rsid w:val="00A47190"/>
    <w:rsid w:val="00A4719F"/>
    <w:rsid w:val="00A47D2E"/>
    <w:rsid w:val="00A50FF3"/>
    <w:rsid w:val="00A51063"/>
    <w:rsid w:val="00A513D8"/>
    <w:rsid w:val="00A516A6"/>
    <w:rsid w:val="00A51C4E"/>
    <w:rsid w:val="00A524FE"/>
    <w:rsid w:val="00A53241"/>
    <w:rsid w:val="00A5403D"/>
    <w:rsid w:val="00A54EE7"/>
    <w:rsid w:val="00A567A5"/>
    <w:rsid w:val="00A578FA"/>
    <w:rsid w:val="00A60032"/>
    <w:rsid w:val="00A60222"/>
    <w:rsid w:val="00A61E6A"/>
    <w:rsid w:val="00A62CB9"/>
    <w:rsid w:val="00A635E3"/>
    <w:rsid w:val="00A63ABE"/>
    <w:rsid w:val="00A64930"/>
    <w:rsid w:val="00A64ED8"/>
    <w:rsid w:val="00A65316"/>
    <w:rsid w:val="00A65397"/>
    <w:rsid w:val="00A66489"/>
    <w:rsid w:val="00A66860"/>
    <w:rsid w:val="00A66DCD"/>
    <w:rsid w:val="00A672D2"/>
    <w:rsid w:val="00A673E1"/>
    <w:rsid w:val="00A67FD6"/>
    <w:rsid w:val="00A70CC8"/>
    <w:rsid w:val="00A71297"/>
    <w:rsid w:val="00A72421"/>
    <w:rsid w:val="00A72F4A"/>
    <w:rsid w:val="00A74C60"/>
    <w:rsid w:val="00A74CF5"/>
    <w:rsid w:val="00A75F8F"/>
    <w:rsid w:val="00A76E76"/>
    <w:rsid w:val="00A7736D"/>
    <w:rsid w:val="00A7741F"/>
    <w:rsid w:val="00A77DC2"/>
    <w:rsid w:val="00A80444"/>
    <w:rsid w:val="00A80829"/>
    <w:rsid w:val="00A825F2"/>
    <w:rsid w:val="00A82C07"/>
    <w:rsid w:val="00A82D55"/>
    <w:rsid w:val="00A8361F"/>
    <w:rsid w:val="00A846A0"/>
    <w:rsid w:val="00A84784"/>
    <w:rsid w:val="00A85407"/>
    <w:rsid w:val="00A8613F"/>
    <w:rsid w:val="00A86680"/>
    <w:rsid w:val="00A868D1"/>
    <w:rsid w:val="00A86B28"/>
    <w:rsid w:val="00A8776E"/>
    <w:rsid w:val="00A87C27"/>
    <w:rsid w:val="00A90174"/>
    <w:rsid w:val="00A905BA"/>
    <w:rsid w:val="00A9087A"/>
    <w:rsid w:val="00A91109"/>
    <w:rsid w:val="00A911DC"/>
    <w:rsid w:val="00A91CCE"/>
    <w:rsid w:val="00A91F94"/>
    <w:rsid w:val="00A92AD9"/>
    <w:rsid w:val="00A92E83"/>
    <w:rsid w:val="00A939E8"/>
    <w:rsid w:val="00A942EA"/>
    <w:rsid w:val="00A95E48"/>
    <w:rsid w:val="00A97AC4"/>
    <w:rsid w:val="00AA0BE3"/>
    <w:rsid w:val="00AA1198"/>
    <w:rsid w:val="00AA18D5"/>
    <w:rsid w:val="00AA1C63"/>
    <w:rsid w:val="00AA2144"/>
    <w:rsid w:val="00AA21D5"/>
    <w:rsid w:val="00AA27D2"/>
    <w:rsid w:val="00AA4798"/>
    <w:rsid w:val="00AA4855"/>
    <w:rsid w:val="00AA4D5B"/>
    <w:rsid w:val="00AA50D7"/>
    <w:rsid w:val="00AA51E0"/>
    <w:rsid w:val="00AA6331"/>
    <w:rsid w:val="00AA7DD7"/>
    <w:rsid w:val="00AB006B"/>
    <w:rsid w:val="00AB0771"/>
    <w:rsid w:val="00AB227A"/>
    <w:rsid w:val="00AB2EFD"/>
    <w:rsid w:val="00AB34EE"/>
    <w:rsid w:val="00AB419B"/>
    <w:rsid w:val="00AB47F7"/>
    <w:rsid w:val="00AB4E8A"/>
    <w:rsid w:val="00AB664D"/>
    <w:rsid w:val="00AB691E"/>
    <w:rsid w:val="00AB6A80"/>
    <w:rsid w:val="00AB6C05"/>
    <w:rsid w:val="00AB78D2"/>
    <w:rsid w:val="00AB7ACE"/>
    <w:rsid w:val="00AC218D"/>
    <w:rsid w:val="00AC220E"/>
    <w:rsid w:val="00AC2237"/>
    <w:rsid w:val="00AC2B67"/>
    <w:rsid w:val="00AC39C0"/>
    <w:rsid w:val="00AC3C3D"/>
    <w:rsid w:val="00AC5212"/>
    <w:rsid w:val="00AC52EB"/>
    <w:rsid w:val="00AC5F21"/>
    <w:rsid w:val="00AC60DF"/>
    <w:rsid w:val="00AC614E"/>
    <w:rsid w:val="00AC6244"/>
    <w:rsid w:val="00AC6252"/>
    <w:rsid w:val="00AC70E1"/>
    <w:rsid w:val="00AC7B0B"/>
    <w:rsid w:val="00AC7CF8"/>
    <w:rsid w:val="00AD0961"/>
    <w:rsid w:val="00AD11A0"/>
    <w:rsid w:val="00AD1442"/>
    <w:rsid w:val="00AD1735"/>
    <w:rsid w:val="00AD1AA2"/>
    <w:rsid w:val="00AD1E32"/>
    <w:rsid w:val="00AD218C"/>
    <w:rsid w:val="00AD2BDC"/>
    <w:rsid w:val="00AD3126"/>
    <w:rsid w:val="00AD36C5"/>
    <w:rsid w:val="00AD40A3"/>
    <w:rsid w:val="00AD5092"/>
    <w:rsid w:val="00AD5C33"/>
    <w:rsid w:val="00AD5E64"/>
    <w:rsid w:val="00AD5EEA"/>
    <w:rsid w:val="00AD6760"/>
    <w:rsid w:val="00AD70E4"/>
    <w:rsid w:val="00AD7538"/>
    <w:rsid w:val="00AD76ED"/>
    <w:rsid w:val="00AD7B83"/>
    <w:rsid w:val="00AE030E"/>
    <w:rsid w:val="00AE082E"/>
    <w:rsid w:val="00AE1484"/>
    <w:rsid w:val="00AE168B"/>
    <w:rsid w:val="00AE27B8"/>
    <w:rsid w:val="00AE2A72"/>
    <w:rsid w:val="00AE2F33"/>
    <w:rsid w:val="00AE2F42"/>
    <w:rsid w:val="00AE2F9F"/>
    <w:rsid w:val="00AE4325"/>
    <w:rsid w:val="00AE4328"/>
    <w:rsid w:val="00AE55EC"/>
    <w:rsid w:val="00AE5E86"/>
    <w:rsid w:val="00AE69E1"/>
    <w:rsid w:val="00AE70F9"/>
    <w:rsid w:val="00AF091D"/>
    <w:rsid w:val="00AF0A4E"/>
    <w:rsid w:val="00AF0B9B"/>
    <w:rsid w:val="00AF0C2C"/>
    <w:rsid w:val="00AF1F2F"/>
    <w:rsid w:val="00AF3CC7"/>
    <w:rsid w:val="00AF58E7"/>
    <w:rsid w:val="00AF5A96"/>
    <w:rsid w:val="00AF5B08"/>
    <w:rsid w:val="00AF5C11"/>
    <w:rsid w:val="00AF6110"/>
    <w:rsid w:val="00AF6718"/>
    <w:rsid w:val="00AF6DBD"/>
    <w:rsid w:val="00AF75C9"/>
    <w:rsid w:val="00B0086C"/>
    <w:rsid w:val="00B00AAA"/>
    <w:rsid w:val="00B0104E"/>
    <w:rsid w:val="00B01382"/>
    <w:rsid w:val="00B0163E"/>
    <w:rsid w:val="00B018EC"/>
    <w:rsid w:val="00B01D25"/>
    <w:rsid w:val="00B02517"/>
    <w:rsid w:val="00B02E41"/>
    <w:rsid w:val="00B040FF"/>
    <w:rsid w:val="00B047EA"/>
    <w:rsid w:val="00B04BF7"/>
    <w:rsid w:val="00B04C88"/>
    <w:rsid w:val="00B04EBB"/>
    <w:rsid w:val="00B0508A"/>
    <w:rsid w:val="00B05519"/>
    <w:rsid w:val="00B06873"/>
    <w:rsid w:val="00B06F5A"/>
    <w:rsid w:val="00B1000B"/>
    <w:rsid w:val="00B1071E"/>
    <w:rsid w:val="00B10E28"/>
    <w:rsid w:val="00B11CFF"/>
    <w:rsid w:val="00B1253B"/>
    <w:rsid w:val="00B127EC"/>
    <w:rsid w:val="00B12FEB"/>
    <w:rsid w:val="00B13D59"/>
    <w:rsid w:val="00B1480E"/>
    <w:rsid w:val="00B15191"/>
    <w:rsid w:val="00B15924"/>
    <w:rsid w:val="00B16A20"/>
    <w:rsid w:val="00B20D8A"/>
    <w:rsid w:val="00B21491"/>
    <w:rsid w:val="00B21739"/>
    <w:rsid w:val="00B21E2B"/>
    <w:rsid w:val="00B224C6"/>
    <w:rsid w:val="00B22C17"/>
    <w:rsid w:val="00B23914"/>
    <w:rsid w:val="00B23A0B"/>
    <w:rsid w:val="00B25071"/>
    <w:rsid w:val="00B25237"/>
    <w:rsid w:val="00B25FA3"/>
    <w:rsid w:val="00B265F5"/>
    <w:rsid w:val="00B270F7"/>
    <w:rsid w:val="00B27224"/>
    <w:rsid w:val="00B27712"/>
    <w:rsid w:val="00B3000F"/>
    <w:rsid w:val="00B302CE"/>
    <w:rsid w:val="00B30665"/>
    <w:rsid w:val="00B30E9F"/>
    <w:rsid w:val="00B31420"/>
    <w:rsid w:val="00B3243D"/>
    <w:rsid w:val="00B32847"/>
    <w:rsid w:val="00B3391A"/>
    <w:rsid w:val="00B33CE0"/>
    <w:rsid w:val="00B34CBF"/>
    <w:rsid w:val="00B350FF"/>
    <w:rsid w:val="00B353D1"/>
    <w:rsid w:val="00B35497"/>
    <w:rsid w:val="00B370C0"/>
    <w:rsid w:val="00B37EA3"/>
    <w:rsid w:val="00B37FC9"/>
    <w:rsid w:val="00B42374"/>
    <w:rsid w:val="00B427F6"/>
    <w:rsid w:val="00B42800"/>
    <w:rsid w:val="00B4322C"/>
    <w:rsid w:val="00B43DB4"/>
    <w:rsid w:val="00B442FC"/>
    <w:rsid w:val="00B4436D"/>
    <w:rsid w:val="00B45761"/>
    <w:rsid w:val="00B46F6D"/>
    <w:rsid w:val="00B47700"/>
    <w:rsid w:val="00B47D9A"/>
    <w:rsid w:val="00B508D3"/>
    <w:rsid w:val="00B51A28"/>
    <w:rsid w:val="00B51C59"/>
    <w:rsid w:val="00B53367"/>
    <w:rsid w:val="00B53B36"/>
    <w:rsid w:val="00B54E29"/>
    <w:rsid w:val="00B556F5"/>
    <w:rsid w:val="00B55B72"/>
    <w:rsid w:val="00B55E24"/>
    <w:rsid w:val="00B5687A"/>
    <w:rsid w:val="00B56B0B"/>
    <w:rsid w:val="00B56CA3"/>
    <w:rsid w:val="00B56D42"/>
    <w:rsid w:val="00B5778B"/>
    <w:rsid w:val="00B600C0"/>
    <w:rsid w:val="00B60541"/>
    <w:rsid w:val="00B61296"/>
    <w:rsid w:val="00B61D1A"/>
    <w:rsid w:val="00B622CB"/>
    <w:rsid w:val="00B62DAC"/>
    <w:rsid w:val="00B6329E"/>
    <w:rsid w:val="00B63DCD"/>
    <w:rsid w:val="00B640CB"/>
    <w:rsid w:val="00B654F8"/>
    <w:rsid w:val="00B65692"/>
    <w:rsid w:val="00B656B5"/>
    <w:rsid w:val="00B65AC6"/>
    <w:rsid w:val="00B65AC7"/>
    <w:rsid w:val="00B66544"/>
    <w:rsid w:val="00B67074"/>
    <w:rsid w:val="00B70124"/>
    <w:rsid w:val="00B707BB"/>
    <w:rsid w:val="00B70920"/>
    <w:rsid w:val="00B70A01"/>
    <w:rsid w:val="00B7108D"/>
    <w:rsid w:val="00B71301"/>
    <w:rsid w:val="00B715B6"/>
    <w:rsid w:val="00B71A82"/>
    <w:rsid w:val="00B728AE"/>
    <w:rsid w:val="00B72AF5"/>
    <w:rsid w:val="00B731FC"/>
    <w:rsid w:val="00B733D4"/>
    <w:rsid w:val="00B74433"/>
    <w:rsid w:val="00B75193"/>
    <w:rsid w:val="00B75369"/>
    <w:rsid w:val="00B757CE"/>
    <w:rsid w:val="00B75CF2"/>
    <w:rsid w:val="00B7656E"/>
    <w:rsid w:val="00B76CCA"/>
    <w:rsid w:val="00B77C4A"/>
    <w:rsid w:val="00B77D18"/>
    <w:rsid w:val="00B77D80"/>
    <w:rsid w:val="00B80181"/>
    <w:rsid w:val="00B80725"/>
    <w:rsid w:val="00B81739"/>
    <w:rsid w:val="00B81C54"/>
    <w:rsid w:val="00B82058"/>
    <w:rsid w:val="00B825DC"/>
    <w:rsid w:val="00B8288C"/>
    <w:rsid w:val="00B835BD"/>
    <w:rsid w:val="00B84B7E"/>
    <w:rsid w:val="00B84E76"/>
    <w:rsid w:val="00B84EF4"/>
    <w:rsid w:val="00B85908"/>
    <w:rsid w:val="00B8591F"/>
    <w:rsid w:val="00B85950"/>
    <w:rsid w:val="00B86190"/>
    <w:rsid w:val="00B86AFA"/>
    <w:rsid w:val="00B8708B"/>
    <w:rsid w:val="00B871BB"/>
    <w:rsid w:val="00B8778D"/>
    <w:rsid w:val="00B87B94"/>
    <w:rsid w:val="00B90112"/>
    <w:rsid w:val="00B90974"/>
    <w:rsid w:val="00B91558"/>
    <w:rsid w:val="00B91E2F"/>
    <w:rsid w:val="00B91F78"/>
    <w:rsid w:val="00B92198"/>
    <w:rsid w:val="00B928B5"/>
    <w:rsid w:val="00B92FC7"/>
    <w:rsid w:val="00B931C0"/>
    <w:rsid w:val="00B9322B"/>
    <w:rsid w:val="00B93ADC"/>
    <w:rsid w:val="00B94470"/>
    <w:rsid w:val="00B94E4B"/>
    <w:rsid w:val="00B957BE"/>
    <w:rsid w:val="00B95CB8"/>
    <w:rsid w:val="00B95DDD"/>
    <w:rsid w:val="00B96257"/>
    <w:rsid w:val="00B96724"/>
    <w:rsid w:val="00B96AB2"/>
    <w:rsid w:val="00B9715F"/>
    <w:rsid w:val="00BA0617"/>
    <w:rsid w:val="00BA0EDD"/>
    <w:rsid w:val="00BA0F2C"/>
    <w:rsid w:val="00BA186B"/>
    <w:rsid w:val="00BA1CCB"/>
    <w:rsid w:val="00BA233C"/>
    <w:rsid w:val="00BA37ED"/>
    <w:rsid w:val="00BA3A1C"/>
    <w:rsid w:val="00BA4E07"/>
    <w:rsid w:val="00BA66DE"/>
    <w:rsid w:val="00BA6CB1"/>
    <w:rsid w:val="00BA6D6E"/>
    <w:rsid w:val="00BA70AE"/>
    <w:rsid w:val="00BA7F9E"/>
    <w:rsid w:val="00BB0972"/>
    <w:rsid w:val="00BB1E26"/>
    <w:rsid w:val="00BB20C0"/>
    <w:rsid w:val="00BB2C8C"/>
    <w:rsid w:val="00BB3625"/>
    <w:rsid w:val="00BB440F"/>
    <w:rsid w:val="00BB4569"/>
    <w:rsid w:val="00BB4F20"/>
    <w:rsid w:val="00BB5AF5"/>
    <w:rsid w:val="00BB7182"/>
    <w:rsid w:val="00BB7188"/>
    <w:rsid w:val="00BB7C1A"/>
    <w:rsid w:val="00BB7F65"/>
    <w:rsid w:val="00BC09C8"/>
    <w:rsid w:val="00BC2424"/>
    <w:rsid w:val="00BC386A"/>
    <w:rsid w:val="00BC3EDF"/>
    <w:rsid w:val="00BC45B5"/>
    <w:rsid w:val="00BC4C20"/>
    <w:rsid w:val="00BC4F19"/>
    <w:rsid w:val="00BC5928"/>
    <w:rsid w:val="00BC595D"/>
    <w:rsid w:val="00BC5DB7"/>
    <w:rsid w:val="00BC5F13"/>
    <w:rsid w:val="00BC6444"/>
    <w:rsid w:val="00BC759F"/>
    <w:rsid w:val="00BC7AEC"/>
    <w:rsid w:val="00BC7E89"/>
    <w:rsid w:val="00BD00CA"/>
    <w:rsid w:val="00BD0B79"/>
    <w:rsid w:val="00BD1245"/>
    <w:rsid w:val="00BD154D"/>
    <w:rsid w:val="00BD2D88"/>
    <w:rsid w:val="00BD30BD"/>
    <w:rsid w:val="00BD33DF"/>
    <w:rsid w:val="00BD3607"/>
    <w:rsid w:val="00BD3D21"/>
    <w:rsid w:val="00BD5321"/>
    <w:rsid w:val="00BD55D6"/>
    <w:rsid w:val="00BD587D"/>
    <w:rsid w:val="00BD5CFB"/>
    <w:rsid w:val="00BD6109"/>
    <w:rsid w:val="00BD7789"/>
    <w:rsid w:val="00BE0823"/>
    <w:rsid w:val="00BE1350"/>
    <w:rsid w:val="00BE1497"/>
    <w:rsid w:val="00BE16DE"/>
    <w:rsid w:val="00BE19C9"/>
    <w:rsid w:val="00BE22EA"/>
    <w:rsid w:val="00BE234D"/>
    <w:rsid w:val="00BE2605"/>
    <w:rsid w:val="00BE3BE7"/>
    <w:rsid w:val="00BE4635"/>
    <w:rsid w:val="00BE4BCA"/>
    <w:rsid w:val="00BE59A3"/>
    <w:rsid w:val="00BE6EAC"/>
    <w:rsid w:val="00BE7B9D"/>
    <w:rsid w:val="00BF147B"/>
    <w:rsid w:val="00BF1F67"/>
    <w:rsid w:val="00BF218F"/>
    <w:rsid w:val="00BF21B6"/>
    <w:rsid w:val="00BF2343"/>
    <w:rsid w:val="00BF2ADE"/>
    <w:rsid w:val="00BF2CA9"/>
    <w:rsid w:val="00BF2FD9"/>
    <w:rsid w:val="00BF3857"/>
    <w:rsid w:val="00BF4E57"/>
    <w:rsid w:val="00BF4F5F"/>
    <w:rsid w:val="00BF5163"/>
    <w:rsid w:val="00BF5915"/>
    <w:rsid w:val="00BF6F39"/>
    <w:rsid w:val="00BF6F9D"/>
    <w:rsid w:val="00BF7652"/>
    <w:rsid w:val="00BF766D"/>
    <w:rsid w:val="00BF7A0B"/>
    <w:rsid w:val="00BF7E78"/>
    <w:rsid w:val="00BF7E7E"/>
    <w:rsid w:val="00C000EA"/>
    <w:rsid w:val="00C00B76"/>
    <w:rsid w:val="00C00D87"/>
    <w:rsid w:val="00C024D9"/>
    <w:rsid w:val="00C02DAF"/>
    <w:rsid w:val="00C03979"/>
    <w:rsid w:val="00C0406D"/>
    <w:rsid w:val="00C0491E"/>
    <w:rsid w:val="00C04C73"/>
    <w:rsid w:val="00C05E5E"/>
    <w:rsid w:val="00C05EFC"/>
    <w:rsid w:val="00C06C03"/>
    <w:rsid w:val="00C10375"/>
    <w:rsid w:val="00C10A35"/>
    <w:rsid w:val="00C125B5"/>
    <w:rsid w:val="00C12AA8"/>
    <w:rsid w:val="00C13E67"/>
    <w:rsid w:val="00C141BD"/>
    <w:rsid w:val="00C15B90"/>
    <w:rsid w:val="00C15C05"/>
    <w:rsid w:val="00C16AAD"/>
    <w:rsid w:val="00C171F6"/>
    <w:rsid w:val="00C2005D"/>
    <w:rsid w:val="00C2045B"/>
    <w:rsid w:val="00C211FC"/>
    <w:rsid w:val="00C22ABC"/>
    <w:rsid w:val="00C22BC7"/>
    <w:rsid w:val="00C247D8"/>
    <w:rsid w:val="00C25178"/>
    <w:rsid w:val="00C25185"/>
    <w:rsid w:val="00C2630D"/>
    <w:rsid w:val="00C2643A"/>
    <w:rsid w:val="00C2739E"/>
    <w:rsid w:val="00C27B2B"/>
    <w:rsid w:val="00C303B6"/>
    <w:rsid w:val="00C30816"/>
    <w:rsid w:val="00C31DFF"/>
    <w:rsid w:val="00C3243E"/>
    <w:rsid w:val="00C34486"/>
    <w:rsid w:val="00C35579"/>
    <w:rsid w:val="00C358B8"/>
    <w:rsid w:val="00C35F11"/>
    <w:rsid w:val="00C36502"/>
    <w:rsid w:val="00C36DE5"/>
    <w:rsid w:val="00C37899"/>
    <w:rsid w:val="00C37E54"/>
    <w:rsid w:val="00C41016"/>
    <w:rsid w:val="00C4167F"/>
    <w:rsid w:val="00C41A8C"/>
    <w:rsid w:val="00C42197"/>
    <w:rsid w:val="00C42795"/>
    <w:rsid w:val="00C431AA"/>
    <w:rsid w:val="00C437BD"/>
    <w:rsid w:val="00C43845"/>
    <w:rsid w:val="00C43F45"/>
    <w:rsid w:val="00C447C7"/>
    <w:rsid w:val="00C450AB"/>
    <w:rsid w:val="00C45A34"/>
    <w:rsid w:val="00C47457"/>
    <w:rsid w:val="00C475AB"/>
    <w:rsid w:val="00C47A12"/>
    <w:rsid w:val="00C47A27"/>
    <w:rsid w:val="00C47E2E"/>
    <w:rsid w:val="00C47F7E"/>
    <w:rsid w:val="00C5015A"/>
    <w:rsid w:val="00C51402"/>
    <w:rsid w:val="00C51949"/>
    <w:rsid w:val="00C51CE5"/>
    <w:rsid w:val="00C52A2D"/>
    <w:rsid w:val="00C54A7C"/>
    <w:rsid w:val="00C54D7B"/>
    <w:rsid w:val="00C54FAA"/>
    <w:rsid w:val="00C5596F"/>
    <w:rsid w:val="00C56564"/>
    <w:rsid w:val="00C56A6E"/>
    <w:rsid w:val="00C56D84"/>
    <w:rsid w:val="00C57475"/>
    <w:rsid w:val="00C574EE"/>
    <w:rsid w:val="00C5774E"/>
    <w:rsid w:val="00C57941"/>
    <w:rsid w:val="00C57E73"/>
    <w:rsid w:val="00C6028B"/>
    <w:rsid w:val="00C60B45"/>
    <w:rsid w:val="00C6158C"/>
    <w:rsid w:val="00C63B20"/>
    <w:rsid w:val="00C63E0B"/>
    <w:rsid w:val="00C6474C"/>
    <w:rsid w:val="00C64F8D"/>
    <w:rsid w:val="00C65EF9"/>
    <w:rsid w:val="00C66FBA"/>
    <w:rsid w:val="00C67645"/>
    <w:rsid w:val="00C70CC8"/>
    <w:rsid w:val="00C71127"/>
    <w:rsid w:val="00C722F5"/>
    <w:rsid w:val="00C73E52"/>
    <w:rsid w:val="00C741A8"/>
    <w:rsid w:val="00C74DB9"/>
    <w:rsid w:val="00C760A1"/>
    <w:rsid w:val="00C764D2"/>
    <w:rsid w:val="00C76692"/>
    <w:rsid w:val="00C76AF9"/>
    <w:rsid w:val="00C80805"/>
    <w:rsid w:val="00C8258B"/>
    <w:rsid w:val="00C827C4"/>
    <w:rsid w:val="00C8372B"/>
    <w:rsid w:val="00C83792"/>
    <w:rsid w:val="00C83C59"/>
    <w:rsid w:val="00C851AE"/>
    <w:rsid w:val="00C85DD2"/>
    <w:rsid w:val="00C87023"/>
    <w:rsid w:val="00C8762A"/>
    <w:rsid w:val="00C877AA"/>
    <w:rsid w:val="00C909B9"/>
    <w:rsid w:val="00C90B46"/>
    <w:rsid w:val="00C90CDF"/>
    <w:rsid w:val="00C9121D"/>
    <w:rsid w:val="00C91BF6"/>
    <w:rsid w:val="00C9291B"/>
    <w:rsid w:val="00C9391F"/>
    <w:rsid w:val="00C93D01"/>
    <w:rsid w:val="00C93F4E"/>
    <w:rsid w:val="00C94215"/>
    <w:rsid w:val="00C94587"/>
    <w:rsid w:val="00C945EE"/>
    <w:rsid w:val="00C94BAA"/>
    <w:rsid w:val="00C96D99"/>
    <w:rsid w:val="00C97D6E"/>
    <w:rsid w:val="00CA1149"/>
    <w:rsid w:val="00CA1DCF"/>
    <w:rsid w:val="00CA21F4"/>
    <w:rsid w:val="00CA2789"/>
    <w:rsid w:val="00CA2CD9"/>
    <w:rsid w:val="00CA2CF0"/>
    <w:rsid w:val="00CA2FF5"/>
    <w:rsid w:val="00CA3563"/>
    <w:rsid w:val="00CA3574"/>
    <w:rsid w:val="00CA4096"/>
    <w:rsid w:val="00CA4146"/>
    <w:rsid w:val="00CA4916"/>
    <w:rsid w:val="00CA514E"/>
    <w:rsid w:val="00CA5D8B"/>
    <w:rsid w:val="00CB0261"/>
    <w:rsid w:val="00CB12BC"/>
    <w:rsid w:val="00CB29E0"/>
    <w:rsid w:val="00CB2A81"/>
    <w:rsid w:val="00CB2D37"/>
    <w:rsid w:val="00CB2F66"/>
    <w:rsid w:val="00CB467C"/>
    <w:rsid w:val="00CB52AB"/>
    <w:rsid w:val="00CB5379"/>
    <w:rsid w:val="00CB6334"/>
    <w:rsid w:val="00CB64B2"/>
    <w:rsid w:val="00CC01C4"/>
    <w:rsid w:val="00CC045C"/>
    <w:rsid w:val="00CC0765"/>
    <w:rsid w:val="00CC09E6"/>
    <w:rsid w:val="00CC17E3"/>
    <w:rsid w:val="00CC35B1"/>
    <w:rsid w:val="00CC3A9A"/>
    <w:rsid w:val="00CC54EB"/>
    <w:rsid w:val="00CC660E"/>
    <w:rsid w:val="00CC7B3A"/>
    <w:rsid w:val="00CD1191"/>
    <w:rsid w:val="00CD1AF2"/>
    <w:rsid w:val="00CD2485"/>
    <w:rsid w:val="00CD3A7C"/>
    <w:rsid w:val="00CD438A"/>
    <w:rsid w:val="00CD4B4E"/>
    <w:rsid w:val="00CD5BBA"/>
    <w:rsid w:val="00CD6346"/>
    <w:rsid w:val="00CD6676"/>
    <w:rsid w:val="00CD73DF"/>
    <w:rsid w:val="00CD7B54"/>
    <w:rsid w:val="00CE03A9"/>
    <w:rsid w:val="00CE087A"/>
    <w:rsid w:val="00CE0956"/>
    <w:rsid w:val="00CE0EFC"/>
    <w:rsid w:val="00CE33E4"/>
    <w:rsid w:val="00CE36FA"/>
    <w:rsid w:val="00CE3C4D"/>
    <w:rsid w:val="00CE3D01"/>
    <w:rsid w:val="00CE3DF1"/>
    <w:rsid w:val="00CE3E88"/>
    <w:rsid w:val="00CE6179"/>
    <w:rsid w:val="00CE6259"/>
    <w:rsid w:val="00CE69E0"/>
    <w:rsid w:val="00CE7B02"/>
    <w:rsid w:val="00CE7EA8"/>
    <w:rsid w:val="00CF0483"/>
    <w:rsid w:val="00CF11C3"/>
    <w:rsid w:val="00CF1AAA"/>
    <w:rsid w:val="00CF2ACB"/>
    <w:rsid w:val="00CF2C78"/>
    <w:rsid w:val="00CF43DD"/>
    <w:rsid w:val="00CF4503"/>
    <w:rsid w:val="00CF4864"/>
    <w:rsid w:val="00CF4B07"/>
    <w:rsid w:val="00CF4D67"/>
    <w:rsid w:val="00CF4F01"/>
    <w:rsid w:val="00CF62CB"/>
    <w:rsid w:val="00CF7292"/>
    <w:rsid w:val="00D0044A"/>
    <w:rsid w:val="00D00701"/>
    <w:rsid w:val="00D007E7"/>
    <w:rsid w:val="00D015FA"/>
    <w:rsid w:val="00D024F2"/>
    <w:rsid w:val="00D027CA"/>
    <w:rsid w:val="00D03EDE"/>
    <w:rsid w:val="00D043F1"/>
    <w:rsid w:val="00D04BF3"/>
    <w:rsid w:val="00D05336"/>
    <w:rsid w:val="00D054A0"/>
    <w:rsid w:val="00D061AE"/>
    <w:rsid w:val="00D0638A"/>
    <w:rsid w:val="00D063B1"/>
    <w:rsid w:val="00D069C9"/>
    <w:rsid w:val="00D076C4"/>
    <w:rsid w:val="00D079EB"/>
    <w:rsid w:val="00D07FD1"/>
    <w:rsid w:val="00D105E2"/>
    <w:rsid w:val="00D10701"/>
    <w:rsid w:val="00D107B2"/>
    <w:rsid w:val="00D1095A"/>
    <w:rsid w:val="00D10966"/>
    <w:rsid w:val="00D11754"/>
    <w:rsid w:val="00D123F3"/>
    <w:rsid w:val="00D128B6"/>
    <w:rsid w:val="00D13031"/>
    <w:rsid w:val="00D1314B"/>
    <w:rsid w:val="00D132E5"/>
    <w:rsid w:val="00D13C94"/>
    <w:rsid w:val="00D14B03"/>
    <w:rsid w:val="00D15BCE"/>
    <w:rsid w:val="00D17B7A"/>
    <w:rsid w:val="00D17C1D"/>
    <w:rsid w:val="00D17D2F"/>
    <w:rsid w:val="00D17F02"/>
    <w:rsid w:val="00D20758"/>
    <w:rsid w:val="00D21017"/>
    <w:rsid w:val="00D2241E"/>
    <w:rsid w:val="00D22896"/>
    <w:rsid w:val="00D22FB5"/>
    <w:rsid w:val="00D23171"/>
    <w:rsid w:val="00D2365D"/>
    <w:rsid w:val="00D23C98"/>
    <w:rsid w:val="00D23DBC"/>
    <w:rsid w:val="00D2401F"/>
    <w:rsid w:val="00D24487"/>
    <w:rsid w:val="00D24859"/>
    <w:rsid w:val="00D25434"/>
    <w:rsid w:val="00D261F4"/>
    <w:rsid w:val="00D26262"/>
    <w:rsid w:val="00D26383"/>
    <w:rsid w:val="00D2641B"/>
    <w:rsid w:val="00D26616"/>
    <w:rsid w:val="00D26EBF"/>
    <w:rsid w:val="00D27197"/>
    <w:rsid w:val="00D2768E"/>
    <w:rsid w:val="00D277D6"/>
    <w:rsid w:val="00D27BA0"/>
    <w:rsid w:val="00D30AFA"/>
    <w:rsid w:val="00D3157B"/>
    <w:rsid w:val="00D31644"/>
    <w:rsid w:val="00D31B85"/>
    <w:rsid w:val="00D323A4"/>
    <w:rsid w:val="00D333CC"/>
    <w:rsid w:val="00D334BF"/>
    <w:rsid w:val="00D33D0A"/>
    <w:rsid w:val="00D33D15"/>
    <w:rsid w:val="00D340AD"/>
    <w:rsid w:val="00D34516"/>
    <w:rsid w:val="00D3538E"/>
    <w:rsid w:val="00D36313"/>
    <w:rsid w:val="00D363AD"/>
    <w:rsid w:val="00D3644E"/>
    <w:rsid w:val="00D3672E"/>
    <w:rsid w:val="00D40C17"/>
    <w:rsid w:val="00D411A6"/>
    <w:rsid w:val="00D414C1"/>
    <w:rsid w:val="00D4162D"/>
    <w:rsid w:val="00D41877"/>
    <w:rsid w:val="00D41C70"/>
    <w:rsid w:val="00D427F4"/>
    <w:rsid w:val="00D432DE"/>
    <w:rsid w:val="00D436A8"/>
    <w:rsid w:val="00D43931"/>
    <w:rsid w:val="00D44A2F"/>
    <w:rsid w:val="00D44C82"/>
    <w:rsid w:val="00D44FD0"/>
    <w:rsid w:val="00D45C27"/>
    <w:rsid w:val="00D46607"/>
    <w:rsid w:val="00D46D8A"/>
    <w:rsid w:val="00D475C8"/>
    <w:rsid w:val="00D50D38"/>
    <w:rsid w:val="00D513DC"/>
    <w:rsid w:val="00D51697"/>
    <w:rsid w:val="00D53B01"/>
    <w:rsid w:val="00D54431"/>
    <w:rsid w:val="00D54E3A"/>
    <w:rsid w:val="00D56653"/>
    <w:rsid w:val="00D571B9"/>
    <w:rsid w:val="00D57E1D"/>
    <w:rsid w:val="00D606EA"/>
    <w:rsid w:val="00D60E1C"/>
    <w:rsid w:val="00D619DD"/>
    <w:rsid w:val="00D61EA1"/>
    <w:rsid w:val="00D629BF"/>
    <w:rsid w:val="00D62BF2"/>
    <w:rsid w:val="00D6302D"/>
    <w:rsid w:val="00D63186"/>
    <w:rsid w:val="00D6326E"/>
    <w:rsid w:val="00D6358C"/>
    <w:rsid w:val="00D63EF4"/>
    <w:rsid w:val="00D6426E"/>
    <w:rsid w:val="00D64579"/>
    <w:rsid w:val="00D64C4B"/>
    <w:rsid w:val="00D65476"/>
    <w:rsid w:val="00D65E75"/>
    <w:rsid w:val="00D65E97"/>
    <w:rsid w:val="00D66E7F"/>
    <w:rsid w:val="00D702D3"/>
    <w:rsid w:val="00D70B8A"/>
    <w:rsid w:val="00D70B98"/>
    <w:rsid w:val="00D711A5"/>
    <w:rsid w:val="00D7562A"/>
    <w:rsid w:val="00D76E7C"/>
    <w:rsid w:val="00D76EF4"/>
    <w:rsid w:val="00D77257"/>
    <w:rsid w:val="00D77AFD"/>
    <w:rsid w:val="00D77CA5"/>
    <w:rsid w:val="00D77ED0"/>
    <w:rsid w:val="00D804A9"/>
    <w:rsid w:val="00D80556"/>
    <w:rsid w:val="00D813A9"/>
    <w:rsid w:val="00D82515"/>
    <w:rsid w:val="00D82AB9"/>
    <w:rsid w:val="00D82F38"/>
    <w:rsid w:val="00D8311D"/>
    <w:rsid w:val="00D83733"/>
    <w:rsid w:val="00D83D5B"/>
    <w:rsid w:val="00D83F52"/>
    <w:rsid w:val="00D848C1"/>
    <w:rsid w:val="00D84BDD"/>
    <w:rsid w:val="00D857A0"/>
    <w:rsid w:val="00D85AD8"/>
    <w:rsid w:val="00D86FD5"/>
    <w:rsid w:val="00D8701A"/>
    <w:rsid w:val="00D874EE"/>
    <w:rsid w:val="00D87658"/>
    <w:rsid w:val="00D9185C"/>
    <w:rsid w:val="00D919D5"/>
    <w:rsid w:val="00D91AD5"/>
    <w:rsid w:val="00D92DAC"/>
    <w:rsid w:val="00D93D9A"/>
    <w:rsid w:val="00D9410D"/>
    <w:rsid w:val="00D94518"/>
    <w:rsid w:val="00D946D9"/>
    <w:rsid w:val="00D94753"/>
    <w:rsid w:val="00D94817"/>
    <w:rsid w:val="00D95101"/>
    <w:rsid w:val="00D955A0"/>
    <w:rsid w:val="00D95834"/>
    <w:rsid w:val="00D95888"/>
    <w:rsid w:val="00D95B56"/>
    <w:rsid w:val="00D95D38"/>
    <w:rsid w:val="00D961B1"/>
    <w:rsid w:val="00D96708"/>
    <w:rsid w:val="00D96B7B"/>
    <w:rsid w:val="00D96DA7"/>
    <w:rsid w:val="00D97092"/>
    <w:rsid w:val="00DA05DC"/>
    <w:rsid w:val="00DA225D"/>
    <w:rsid w:val="00DA226D"/>
    <w:rsid w:val="00DA3916"/>
    <w:rsid w:val="00DA40B4"/>
    <w:rsid w:val="00DA445E"/>
    <w:rsid w:val="00DA59F2"/>
    <w:rsid w:val="00DA625D"/>
    <w:rsid w:val="00DA6DF7"/>
    <w:rsid w:val="00DA7602"/>
    <w:rsid w:val="00DB0848"/>
    <w:rsid w:val="00DB11EA"/>
    <w:rsid w:val="00DB190F"/>
    <w:rsid w:val="00DB233F"/>
    <w:rsid w:val="00DB287C"/>
    <w:rsid w:val="00DB3B71"/>
    <w:rsid w:val="00DB3FC1"/>
    <w:rsid w:val="00DB4158"/>
    <w:rsid w:val="00DB5102"/>
    <w:rsid w:val="00DB5C3E"/>
    <w:rsid w:val="00DB60AD"/>
    <w:rsid w:val="00DB6FFB"/>
    <w:rsid w:val="00DC05A8"/>
    <w:rsid w:val="00DC060D"/>
    <w:rsid w:val="00DC17E1"/>
    <w:rsid w:val="00DC2CF5"/>
    <w:rsid w:val="00DC3DF0"/>
    <w:rsid w:val="00DC4366"/>
    <w:rsid w:val="00DC4C8F"/>
    <w:rsid w:val="00DC5946"/>
    <w:rsid w:val="00DC5E7B"/>
    <w:rsid w:val="00DC5F27"/>
    <w:rsid w:val="00DC6DC3"/>
    <w:rsid w:val="00DC78D0"/>
    <w:rsid w:val="00DD1018"/>
    <w:rsid w:val="00DD1035"/>
    <w:rsid w:val="00DD25DA"/>
    <w:rsid w:val="00DD3169"/>
    <w:rsid w:val="00DD471E"/>
    <w:rsid w:val="00DD5241"/>
    <w:rsid w:val="00DD57FB"/>
    <w:rsid w:val="00DD634E"/>
    <w:rsid w:val="00DD75A3"/>
    <w:rsid w:val="00DD7982"/>
    <w:rsid w:val="00DE0091"/>
    <w:rsid w:val="00DE14F5"/>
    <w:rsid w:val="00DE19A1"/>
    <w:rsid w:val="00DE1B3F"/>
    <w:rsid w:val="00DE1B7B"/>
    <w:rsid w:val="00DE1CA0"/>
    <w:rsid w:val="00DE30BA"/>
    <w:rsid w:val="00DE36CF"/>
    <w:rsid w:val="00DE38E2"/>
    <w:rsid w:val="00DE3A79"/>
    <w:rsid w:val="00DE3C89"/>
    <w:rsid w:val="00DE3DE8"/>
    <w:rsid w:val="00DE48CE"/>
    <w:rsid w:val="00DE512F"/>
    <w:rsid w:val="00DE55C3"/>
    <w:rsid w:val="00DE571D"/>
    <w:rsid w:val="00DE572C"/>
    <w:rsid w:val="00DE5C7C"/>
    <w:rsid w:val="00DE5C91"/>
    <w:rsid w:val="00DE64FE"/>
    <w:rsid w:val="00DE73C2"/>
    <w:rsid w:val="00DE7427"/>
    <w:rsid w:val="00DE795C"/>
    <w:rsid w:val="00DE7DDC"/>
    <w:rsid w:val="00DF02D8"/>
    <w:rsid w:val="00DF0375"/>
    <w:rsid w:val="00DF0A48"/>
    <w:rsid w:val="00DF0A90"/>
    <w:rsid w:val="00DF1272"/>
    <w:rsid w:val="00DF1E84"/>
    <w:rsid w:val="00DF22A6"/>
    <w:rsid w:val="00DF283E"/>
    <w:rsid w:val="00DF3265"/>
    <w:rsid w:val="00DF350C"/>
    <w:rsid w:val="00DF39CE"/>
    <w:rsid w:val="00DF3D0A"/>
    <w:rsid w:val="00DF3EA2"/>
    <w:rsid w:val="00DF4C2D"/>
    <w:rsid w:val="00DF6219"/>
    <w:rsid w:val="00DF66D2"/>
    <w:rsid w:val="00DF6AAB"/>
    <w:rsid w:val="00DF718E"/>
    <w:rsid w:val="00DF7965"/>
    <w:rsid w:val="00DF79D9"/>
    <w:rsid w:val="00E0124B"/>
    <w:rsid w:val="00E02169"/>
    <w:rsid w:val="00E03818"/>
    <w:rsid w:val="00E03B46"/>
    <w:rsid w:val="00E0432E"/>
    <w:rsid w:val="00E04560"/>
    <w:rsid w:val="00E06922"/>
    <w:rsid w:val="00E069FA"/>
    <w:rsid w:val="00E07147"/>
    <w:rsid w:val="00E0757B"/>
    <w:rsid w:val="00E07972"/>
    <w:rsid w:val="00E10933"/>
    <w:rsid w:val="00E126DC"/>
    <w:rsid w:val="00E13012"/>
    <w:rsid w:val="00E1319E"/>
    <w:rsid w:val="00E13CA1"/>
    <w:rsid w:val="00E15BE0"/>
    <w:rsid w:val="00E15E84"/>
    <w:rsid w:val="00E16C40"/>
    <w:rsid w:val="00E20084"/>
    <w:rsid w:val="00E20F31"/>
    <w:rsid w:val="00E21939"/>
    <w:rsid w:val="00E21F99"/>
    <w:rsid w:val="00E22612"/>
    <w:rsid w:val="00E24989"/>
    <w:rsid w:val="00E24B9E"/>
    <w:rsid w:val="00E25010"/>
    <w:rsid w:val="00E250A3"/>
    <w:rsid w:val="00E25497"/>
    <w:rsid w:val="00E27348"/>
    <w:rsid w:val="00E309D7"/>
    <w:rsid w:val="00E30CD0"/>
    <w:rsid w:val="00E3260A"/>
    <w:rsid w:val="00E3334E"/>
    <w:rsid w:val="00E34D0C"/>
    <w:rsid w:val="00E36353"/>
    <w:rsid w:val="00E3645D"/>
    <w:rsid w:val="00E36943"/>
    <w:rsid w:val="00E36A56"/>
    <w:rsid w:val="00E37552"/>
    <w:rsid w:val="00E40B60"/>
    <w:rsid w:val="00E41030"/>
    <w:rsid w:val="00E412EB"/>
    <w:rsid w:val="00E41860"/>
    <w:rsid w:val="00E41CB0"/>
    <w:rsid w:val="00E42D6B"/>
    <w:rsid w:val="00E4360C"/>
    <w:rsid w:val="00E43B16"/>
    <w:rsid w:val="00E43ED3"/>
    <w:rsid w:val="00E444C2"/>
    <w:rsid w:val="00E44EF1"/>
    <w:rsid w:val="00E451A8"/>
    <w:rsid w:val="00E456FD"/>
    <w:rsid w:val="00E4590C"/>
    <w:rsid w:val="00E45D10"/>
    <w:rsid w:val="00E4616C"/>
    <w:rsid w:val="00E4652A"/>
    <w:rsid w:val="00E46968"/>
    <w:rsid w:val="00E47125"/>
    <w:rsid w:val="00E513A6"/>
    <w:rsid w:val="00E51838"/>
    <w:rsid w:val="00E5199F"/>
    <w:rsid w:val="00E52872"/>
    <w:rsid w:val="00E52A0D"/>
    <w:rsid w:val="00E52CDB"/>
    <w:rsid w:val="00E53480"/>
    <w:rsid w:val="00E534CE"/>
    <w:rsid w:val="00E539BD"/>
    <w:rsid w:val="00E544F3"/>
    <w:rsid w:val="00E545F4"/>
    <w:rsid w:val="00E54664"/>
    <w:rsid w:val="00E54724"/>
    <w:rsid w:val="00E54F64"/>
    <w:rsid w:val="00E553B8"/>
    <w:rsid w:val="00E56B44"/>
    <w:rsid w:val="00E57D62"/>
    <w:rsid w:val="00E6001F"/>
    <w:rsid w:val="00E604C5"/>
    <w:rsid w:val="00E60863"/>
    <w:rsid w:val="00E60EA0"/>
    <w:rsid w:val="00E61B45"/>
    <w:rsid w:val="00E622E1"/>
    <w:rsid w:val="00E624BA"/>
    <w:rsid w:val="00E6368B"/>
    <w:rsid w:val="00E63D1E"/>
    <w:rsid w:val="00E65D0A"/>
    <w:rsid w:val="00E66097"/>
    <w:rsid w:val="00E6626A"/>
    <w:rsid w:val="00E67B8D"/>
    <w:rsid w:val="00E70BFF"/>
    <w:rsid w:val="00E72B2A"/>
    <w:rsid w:val="00E72B85"/>
    <w:rsid w:val="00E7393E"/>
    <w:rsid w:val="00E74353"/>
    <w:rsid w:val="00E743F5"/>
    <w:rsid w:val="00E74DF7"/>
    <w:rsid w:val="00E77A56"/>
    <w:rsid w:val="00E809EB"/>
    <w:rsid w:val="00E80DE3"/>
    <w:rsid w:val="00E81CD9"/>
    <w:rsid w:val="00E8283E"/>
    <w:rsid w:val="00E82EA2"/>
    <w:rsid w:val="00E833E2"/>
    <w:rsid w:val="00E83F2D"/>
    <w:rsid w:val="00E843E2"/>
    <w:rsid w:val="00E852DC"/>
    <w:rsid w:val="00E85AF2"/>
    <w:rsid w:val="00E90576"/>
    <w:rsid w:val="00E907BA"/>
    <w:rsid w:val="00E91B41"/>
    <w:rsid w:val="00E91F79"/>
    <w:rsid w:val="00E9226A"/>
    <w:rsid w:val="00E92C4A"/>
    <w:rsid w:val="00E9483A"/>
    <w:rsid w:val="00E94C8B"/>
    <w:rsid w:val="00E95833"/>
    <w:rsid w:val="00E96C58"/>
    <w:rsid w:val="00E97004"/>
    <w:rsid w:val="00E9732A"/>
    <w:rsid w:val="00E97782"/>
    <w:rsid w:val="00E97968"/>
    <w:rsid w:val="00EA0365"/>
    <w:rsid w:val="00EA05A7"/>
    <w:rsid w:val="00EA05CB"/>
    <w:rsid w:val="00EA0ADE"/>
    <w:rsid w:val="00EA109F"/>
    <w:rsid w:val="00EA18E1"/>
    <w:rsid w:val="00EA233B"/>
    <w:rsid w:val="00EA266B"/>
    <w:rsid w:val="00EA29E6"/>
    <w:rsid w:val="00EA30FC"/>
    <w:rsid w:val="00EA34DC"/>
    <w:rsid w:val="00EA3740"/>
    <w:rsid w:val="00EA39B6"/>
    <w:rsid w:val="00EA43BF"/>
    <w:rsid w:val="00EA43D2"/>
    <w:rsid w:val="00EA4A1E"/>
    <w:rsid w:val="00EA59C9"/>
    <w:rsid w:val="00EA638D"/>
    <w:rsid w:val="00EA63EA"/>
    <w:rsid w:val="00EA643E"/>
    <w:rsid w:val="00EA6BF5"/>
    <w:rsid w:val="00EA7339"/>
    <w:rsid w:val="00EA7436"/>
    <w:rsid w:val="00EA7461"/>
    <w:rsid w:val="00EA7B32"/>
    <w:rsid w:val="00EB0BB1"/>
    <w:rsid w:val="00EB0CD4"/>
    <w:rsid w:val="00EB100C"/>
    <w:rsid w:val="00EB11F5"/>
    <w:rsid w:val="00EB1D20"/>
    <w:rsid w:val="00EB1DB6"/>
    <w:rsid w:val="00EB20A3"/>
    <w:rsid w:val="00EB2431"/>
    <w:rsid w:val="00EB34E7"/>
    <w:rsid w:val="00EB3D5D"/>
    <w:rsid w:val="00EB5343"/>
    <w:rsid w:val="00EB5C86"/>
    <w:rsid w:val="00EB5E9A"/>
    <w:rsid w:val="00EB6859"/>
    <w:rsid w:val="00EB6899"/>
    <w:rsid w:val="00EB6C3D"/>
    <w:rsid w:val="00EB6F98"/>
    <w:rsid w:val="00EB79D1"/>
    <w:rsid w:val="00EC0D8E"/>
    <w:rsid w:val="00EC0DE1"/>
    <w:rsid w:val="00EC1DF0"/>
    <w:rsid w:val="00EC2317"/>
    <w:rsid w:val="00EC30F2"/>
    <w:rsid w:val="00EC3A6D"/>
    <w:rsid w:val="00EC4178"/>
    <w:rsid w:val="00EC41DD"/>
    <w:rsid w:val="00EC4432"/>
    <w:rsid w:val="00EC4458"/>
    <w:rsid w:val="00EC5C94"/>
    <w:rsid w:val="00EC700E"/>
    <w:rsid w:val="00EC70C2"/>
    <w:rsid w:val="00EC7D08"/>
    <w:rsid w:val="00EC7F80"/>
    <w:rsid w:val="00ED027B"/>
    <w:rsid w:val="00ED032A"/>
    <w:rsid w:val="00ED0938"/>
    <w:rsid w:val="00ED0A0C"/>
    <w:rsid w:val="00ED0A6C"/>
    <w:rsid w:val="00ED101B"/>
    <w:rsid w:val="00ED13E0"/>
    <w:rsid w:val="00ED1B4C"/>
    <w:rsid w:val="00ED1CEB"/>
    <w:rsid w:val="00ED25DB"/>
    <w:rsid w:val="00ED3503"/>
    <w:rsid w:val="00ED3A36"/>
    <w:rsid w:val="00ED3BFB"/>
    <w:rsid w:val="00ED455B"/>
    <w:rsid w:val="00ED4807"/>
    <w:rsid w:val="00ED644B"/>
    <w:rsid w:val="00ED67B0"/>
    <w:rsid w:val="00ED7620"/>
    <w:rsid w:val="00EE0305"/>
    <w:rsid w:val="00EE12F7"/>
    <w:rsid w:val="00EE2022"/>
    <w:rsid w:val="00EE228D"/>
    <w:rsid w:val="00EE2910"/>
    <w:rsid w:val="00EE3018"/>
    <w:rsid w:val="00EE349E"/>
    <w:rsid w:val="00EE34CB"/>
    <w:rsid w:val="00EE3D6E"/>
    <w:rsid w:val="00EE3FE3"/>
    <w:rsid w:val="00EE431C"/>
    <w:rsid w:val="00EE4911"/>
    <w:rsid w:val="00EE4D48"/>
    <w:rsid w:val="00EE5833"/>
    <w:rsid w:val="00EE5BC0"/>
    <w:rsid w:val="00EE5D27"/>
    <w:rsid w:val="00EE752A"/>
    <w:rsid w:val="00EF0D7D"/>
    <w:rsid w:val="00EF278C"/>
    <w:rsid w:val="00EF2D6C"/>
    <w:rsid w:val="00EF3E17"/>
    <w:rsid w:val="00EF4237"/>
    <w:rsid w:val="00EF4325"/>
    <w:rsid w:val="00EF43B2"/>
    <w:rsid w:val="00EF5426"/>
    <w:rsid w:val="00EF56DD"/>
    <w:rsid w:val="00EF6D1C"/>
    <w:rsid w:val="00EF70F4"/>
    <w:rsid w:val="00EF75B8"/>
    <w:rsid w:val="00EF7902"/>
    <w:rsid w:val="00EF79BD"/>
    <w:rsid w:val="00EF7A0E"/>
    <w:rsid w:val="00EF7AB8"/>
    <w:rsid w:val="00EF7F21"/>
    <w:rsid w:val="00F014A2"/>
    <w:rsid w:val="00F014F4"/>
    <w:rsid w:val="00F01E4E"/>
    <w:rsid w:val="00F025D4"/>
    <w:rsid w:val="00F0267E"/>
    <w:rsid w:val="00F027E0"/>
    <w:rsid w:val="00F02AFA"/>
    <w:rsid w:val="00F033FE"/>
    <w:rsid w:val="00F03617"/>
    <w:rsid w:val="00F03974"/>
    <w:rsid w:val="00F03E8A"/>
    <w:rsid w:val="00F04B4E"/>
    <w:rsid w:val="00F04F94"/>
    <w:rsid w:val="00F0648D"/>
    <w:rsid w:val="00F06B0C"/>
    <w:rsid w:val="00F07086"/>
    <w:rsid w:val="00F072E7"/>
    <w:rsid w:val="00F07AD8"/>
    <w:rsid w:val="00F07F13"/>
    <w:rsid w:val="00F102E0"/>
    <w:rsid w:val="00F102FB"/>
    <w:rsid w:val="00F10748"/>
    <w:rsid w:val="00F1134E"/>
    <w:rsid w:val="00F1137D"/>
    <w:rsid w:val="00F1278D"/>
    <w:rsid w:val="00F1282C"/>
    <w:rsid w:val="00F12ED7"/>
    <w:rsid w:val="00F12F4F"/>
    <w:rsid w:val="00F13889"/>
    <w:rsid w:val="00F13B5B"/>
    <w:rsid w:val="00F150B9"/>
    <w:rsid w:val="00F15578"/>
    <w:rsid w:val="00F16B03"/>
    <w:rsid w:val="00F16D39"/>
    <w:rsid w:val="00F2018B"/>
    <w:rsid w:val="00F20DA9"/>
    <w:rsid w:val="00F20E25"/>
    <w:rsid w:val="00F2220C"/>
    <w:rsid w:val="00F22F88"/>
    <w:rsid w:val="00F237BE"/>
    <w:rsid w:val="00F2393E"/>
    <w:rsid w:val="00F23C1F"/>
    <w:rsid w:val="00F27082"/>
    <w:rsid w:val="00F27810"/>
    <w:rsid w:val="00F27F5C"/>
    <w:rsid w:val="00F331B7"/>
    <w:rsid w:val="00F334BE"/>
    <w:rsid w:val="00F33CC6"/>
    <w:rsid w:val="00F34589"/>
    <w:rsid w:val="00F34CDC"/>
    <w:rsid w:val="00F34E87"/>
    <w:rsid w:val="00F3521E"/>
    <w:rsid w:val="00F3544A"/>
    <w:rsid w:val="00F35CD7"/>
    <w:rsid w:val="00F360D9"/>
    <w:rsid w:val="00F366D4"/>
    <w:rsid w:val="00F367AA"/>
    <w:rsid w:val="00F36B58"/>
    <w:rsid w:val="00F36E04"/>
    <w:rsid w:val="00F36F81"/>
    <w:rsid w:val="00F37535"/>
    <w:rsid w:val="00F401F5"/>
    <w:rsid w:val="00F4043C"/>
    <w:rsid w:val="00F40629"/>
    <w:rsid w:val="00F40709"/>
    <w:rsid w:val="00F41113"/>
    <w:rsid w:val="00F41BC0"/>
    <w:rsid w:val="00F4223D"/>
    <w:rsid w:val="00F4251E"/>
    <w:rsid w:val="00F42A2A"/>
    <w:rsid w:val="00F43094"/>
    <w:rsid w:val="00F43EDA"/>
    <w:rsid w:val="00F4411A"/>
    <w:rsid w:val="00F44601"/>
    <w:rsid w:val="00F45800"/>
    <w:rsid w:val="00F45D71"/>
    <w:rsid w:val="00F472D1"/>
    <w:rsid w:val="00F47FBE"/>
    <w:rsid w:val="00F505F8"/>
    <w:rsid w:val="00F50793"/>
    <w:rsid w:val="00F508DE"/>
    <w:rsid w:val="00F5287F"/>
    <w:rsid w:val="00F5356B"/>
    <w:rsid w:val="00F54DE1"/>
    <w:rsid w:val="00F5500F"/>
    <w:rsid w:val="00F55475"/>
    <w:rsid w:val="00F56205"/>
    <w:rsid w:val="00F56DBB"/>
    <w:rsid w:val="00F57833"/>
    <w:rsid w:val="00F5797D"/>
    <w:rsid w:val="00F60103"/>
    <w:rsid w:val="00F60AF5"/>
    <w:rsid w:val="00F60BF5"/>
    <w:rsid w:val="00F613E4"/>
    <w:rsid w:val="00F61887"/>
    <w:rsid w:val="00F61E00"/>
    <w:rsid w:val="00F624F6"/>
    <w:rsid w:val="00F62671"/>
    <w:rsid w:val="00F63C42"/>
    <w:rsid w:val="00F63C93"/>
    <w:rsid w:val="00F63D8B"/>
    <w:rsid w:val="00F642E1"/>
    <w:rsid w:val="00F6444D"/>
    <w:rsid w:val="00F64D94"/>
    <w:rsid w:val="00F668EB"/>
    <w:rsid w:val="00F66B54"/>
    <w:rsid w:val="00F70B40"/>
    <w:rsid w:val="00F72086"/>
    <w:rsid w:val="00F723C5"/>
    <w:rsid w:val="00F746CD"/>
    <w:rsid w:val="00F74850"/>
    <w:rsid w:val="00F748F2"/>
    <w:rsid w:val="00F75C90"/>
    <w:rsid w:val="00F75D8C"/>
    <w:rsid w:val="00F76484"/>
    <w:rsid w:val="00F7693D"/>
    <w:rsid w:val="00F80405"/>
    <w:rsid w:val="00F82F32"/>
    <w:rsid w:val="00F84E37"/>
    <w:rsid w:val="00F8519B"/>
    <w:rsid w:val="00F85783"/>
    <w:rsid w:val="00F85B50"/>
    <w:rsid w:val="00F860B8"/>
    <w:rsid w:val="00F86C4A"/>
    <w:rsid w:val="00F86EF6"/>
    <w:rsid w:val="00F87AEE"/>
    <w:rsid w:val="00F87E13"/>
    <w:rsid w:val="00F90873"/>
    <w:rsid w:val="00F90F84"/>
    <w:rsid w:val="00F91232"/>
    <w:rsid w:val="00F91D7A"/>
    <w:rsid w:val="00F92843"/>
    <w:rsid w:val="00F92AC3"/>
    <w:rsid w:val="00F9322E"/>
    <w:rsid w:val="00F93910"/>
    <w:rsid w:val="00F93FE5"/>
    <w:rsid w:val="00F9681C"/>
    <w:rsid w:val="00F968FD"/>
    <w:rsid w:val="00F97231"/>
    <w:rsid w:val="00F97C9B"/>
    <w:rsid w:val="00FA05DA"/>
    <w:rsid w:val="00FA0EDB"/>
    <w:rsid w:val="00FA1995"/>
    <w:rsid w:val="00FA2952"/>
    <w:rsid w:val="00FA34E3"/>
    <w:rsid w:val="00FA3625"/>
    <w:rsid w:val="00FA4F1D"/>
    <w:rsid w:val="00FA550C"/>
    <w:rsid w:val="00FA59AA"/>
    <w:rsid w:val="00FA60FA"/>
    <w:rsid w:val="00FA65B8"/>
    <w:rsid w:val="00FA79CC"/>
    <w:rsid w:val="00FB0003"/>
    <w:rsid w:val="00FB052D"/>
    <w:rsid w:val="00FB268F"/>
    <w:rsid w:val="00FB2979"/>
    <w:rsid w:val="00FB3154"/>
    <w:rsid w:val="00FB3714"/>
    <w:rsid w:val="00FB3E84"/>
    <w:rsid w:val="00FB47B1"/>
    <w:rsid w:val="00FB5086"/>
    <w:rsid w:val="00FB7102"/>
    <w:rsid w:val="00FB7571"/>
    <w:rsid w:val="00FB7E6A"/>
    <w:rsid w:val="00FC0C5E"/>
    <w:rsid w:val="00FC14EA"/>
    <w:rsid w:val="00FC1EBD"/>
    <w:rsid w:val="00FC27E5"/>
    <w:rsid w:val="00FC3626"/>
    <w:rsid w:val="00FC3B53"/>
    <w:rsid w:val="00FC3B61"/>
    <w:rsid w:val="00FC46B6"/>
    <w:rsid w:val="00FC4F69"/>
    <w:rsid w:val="00FC4F93"/>
    <w:rsid w:val="00FC5105"/>
    <w:rsid w:val="00FC59F0"/>
    <w:rsid w:val="00FC5C99"/>
    <w:rsid w:val="00FC5D9A"/>
    <w:rsid w:val="00FC617F"/>
    <w:rsid w:val="00FC6770"/>
    <w:rsid w:val="00FC6F84"/>
    <w:rsid w:val="00FD00D2"/>
    <w:rsid w:val="00FD06A8"/>
    <w:rsid w:val="00FD0E08"/>
    <w:rsid w:val="00FD1060"/>
    <w:rsid w:val="00FD1B63"/>
    <w:rsid w:val="00FD2371"/>
    <w:rsid w:val="00FD2772"/>
    <w:rsid w:val="00FD4FCB"/>
    <w:rsid w:val="00FD512E"/>
    <w:rsid w:val="00FD55D9"/>
    <w:rsid w:val="00FD5BBA"/>
    <w:rsid w:val="00FD60B3"/>
    <w:rsid w:val="00FD65F7"/>
    <w:rsid w:val="00FD6C96"/>
    <w:rsid w:val="00FD7E84"/>
    <w:rsid w:val="00FE0500"/>
    <w:rsid w:val="00FE24C5"/>
    <w:rsid w:val="00FE4E75"/>
    <w:rsid w:val="00FE606F"/>
    <w:rsid w:val="00FE625C"/>
    <w:rsid w:val="00FE66D3"/>
    <w:rsid w:val="00FE6EB5"/>
    <w:rsid w:val="00FE70EE"/>
    <w:rsid w:val="00FE710B"/>
    <w:rsid w:val="00FE7690"/>
    <w:rsid w:val="00FE789E"/>
    <w:rsid w:val="00FE79A4"/>
    <w:rsid w:val="00FF1A30"/>
    <w:rsid w:val="00FF1F91"/>
    <w:rsid w:val="00FF202A"/>
    <w:rsid w:val="00FF2135"/>
    <w:rsid w:val="00FF23F1"/>
    <w:rsid w:val="00FF256A"/>
    <w:rsid w:val="00FF336F"/>
    <w:rsid w:val="00FF3665"/>
    <w:rsid w:val="00FF37CD"/>
    <w:rsid w:val="00FF47BF"/>
    <w:rsid w:val="00FF5255"/>
    <w:rsid w:val="00FF5484"/>
    <w:rsid w:val="00FF5C25"/>
    <w:rsid w:val="00FF5C5C"/>
    <w:rsid w:val="00FF5E56"/>
    <w:rsid w:val="00FF63C2"/>
    <w:rsid w:val="00FF6E38"/>
    <w:rsid w:val="00FF733D"/>
    <w:rsid w:val="00FF77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2E557"/>
  <w15:chartTrackingRefBased/>
  <w15:docId w15:val="{4A33065E-8A81-4069-BC05-3439E402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paragraph" w:customStyle="1" w:styleId="TableParagraph">
    <w:name w:val="Table Paragraph"/>
    <w:basedOn w:val="Navaden"/>
    <w:uiPriority w:val="1"/>
    <w:qFormat/>
    <w:rsid w:val="00AB2EFD"/>
    <w:pPr>
      <w:widowControl w:val="0"/>
      <w:autoSpaceDE w:val="0"/>
      <w:autoSpaceDN w:val="0"/>
      <w:spacing w:line="240" w:lineRule="auto"/>
      <w:jc w:val="left"/>
    </w:pPr>
    <w:rPr>
      <w:rFonts w:eastAsia="Arial" w:cs="Arial"/>
      <w:sz w:val="22"/>
      <w:lang w:eastAsia="sl-SI" w:bidi="sl-SI"/>
    </w:rPr>
  </w:style>
  <w:style w:type="table" w:customStyle="1" w:styleId="TableNormal">
    <w:name w:val="Table Normal"/>
    <w:uiPriority w:val="2"/>
    <w:semiHidden/>
    <w:unhideWhenUsed/>
    <w:qFormat/>
    <w:rsid w:val="00AB2EF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102785"/>
    <w:rPr>
      <w:rFonts w:ascii="Arial" w:hAnsi="Arial"/>
      <w:szCs w:val="22"/>
      <w:lang w:eastAsia="en-US"/>
    </w:rPr>
  </w:style>
  <w:style w:type="paragraph" w:styleId="Telobesedila">
    <w:name w:val="Body Text"/>
    <w:basedOn w:val="Navaden"/>
    <w:link w:val="TelobesedilaZnak"/>
    <w:uiPriority w:val="1"/>
    <w:qFormat/>
    <w:rsid w:val="00365A18"/>
    <w:pPr>
      <w:widowControl w:val="0"/>
      <w:autoSpaceDE w:val="0"/>
      <w:autoSpaceDN w:val="0"/>
      <w:spacing w:line="240" w:lineRule="auto"/>
      <w:jc w:val="left"/>
    </w:pPr>
    <w:rPr>
      <w:rFonts w:eastAsia="Arial" w:cs="Arial"/>
      <w:szCs w:val="20"/>
      <w:lang w:eastAsia="sl-SI" w:bidi="sl-SI"/>
    </w:rPr>
  </w:style>
  <w:style w:type="character" w:customStyle="1" w:styleId="TelobesedilaZnak">
    <w:name w:val="Telo besedila Znak"/>
    <w:basedOn w:val="Privzetapisavaodstavka"/>
    <w:link w:val="Telobesedila"/>
    <w:uiPriority w:val="1"/>
    <w:rsid w:val="00365A18"/>
    <w:rPr>
      <w:rFonts w:ascii="Arial" w:eastAsia="Arial" w:hAnsi="Arial" w:cs="Arial"/>
      <w:lang w:bidi="sl-SI"/>
    </w:rPr>
  </w:style>
  <w:style w:type="paragraph" w:styleId="Golobesedilo">
    <w:name w:val="Plain Text"/>
    <w:basedOn w:val="Navaden"/>
    <w:link w:val="GolobesediloZnak"/>
    <w:uiPriority w:val="99"/>
    <w:unhideWhenUsed/>
    <w:rsid w:val="0002268D"/>
    <w:pPr>
      <w:spacing w:line="240" w:lineRule="auto"/>
      <w:jc w:val="left"/>
    </w:pPr>
    <w:rPr>
      <w:rFonts w:ascii="Calibri" w:eastAsiaTheme="minorHAnsi" w:hAnsi="Calibri" w:cstheme="minorBidi"/>
      <w:sz w:val="22"/>
      <w:szCs w:val="21"/>
    </w:rPr>
  </w:style>
  <w:style w:type="character" w:customStyle="1" w:styleId="GolobesediloZnak">
    <w:name w:val="Golo besedilo Znak"/>
    <w:basedOn w:val="Privzetapisavaodstavka"/>
    <w:link w:val="Golobesedilo"/>
    <w:uiPriority w:val="99"/>
    <w:rsid w:val="0002268D"/>
    <w:rPr>
      <w:rFonts w:eastAsiaTheme="minorHAnsi" w:cstheme="minorBidi"/>
      <w:sz w:val="22"/>
      <w:szCs w:val="21"/>
      <w:lang w:eastAsia="en-US"/>
    </w:rPr>
  </w:style>
  <w:style w:type="paragraph" w:customStyle="1" w:styleId="Default">
    <w:name w:val="Default"/>
    <w:rsid w:val="00A25EC8"/>
    <w:pPr>
      <w:autoSpaceDE w:val="0"/>
      <w:autoSpaceDN w:val="0"/>
      <w:adjustRightInd w:val="0"/>
    </w:pPr>
    <w:rPr>
      <w:rFonts w:ascii="Arial" w:eastAsia="Times New Roman" w:hAnsi="Arial" w:cs="Arial"/>
      <w:color w:val="000000"/>
      <w:sz w:val="24"/>
      <w:szCs w:val="24"/>
    </w:rPr>
  </w:style>
  <w:style w:type="character" w:styleId="Nerazreenaomemba">
    <w:name w:val="Unresolved Mention"/>
    <w:basedOn w:val="Privzetapisavaodstavka"/>
    <w:uiPriority w:val="99"/>
    <w:semiHidden/>
    <w:unhideWhenUsed/>
    <w:rsid w:val="002D504B"/>
    <w:rPr>
      <w:color w:val="605E5C"/>
      <w:shd w:val="clear" w:color="auto" w:fill="E1DFDD"/>
    </w:rPr>
  </w:style>
  <w:style w:type="paragraph" w:customStyle="1" w:styleId="Besedilo">
    <w:name w:val="Besedilo"/>
    <w:basedOn w:val="Navaden"/>
    <w:link w:val="BesediloZnak"/>
    <w:qFormat/>
    <w:rsid w:val="006B7384"/>
    <w:pPr>
      <w:tabs>
        <w:tab w:val="left" w:pos="1276"/>
        <w:tab w:val="left" w:pos="9072"/>
      </w:tabs>
      <w:spacing w:line="240" w:lineRule="auto"/>
      <w:outlineLvl w:val="0"/>
    </w:pPr>
    <w:rPr>
      <w:rFonts w:ascii="Segoe UI Semilight" w:eastAsia="Times New Roman" w:hAnsi="Segoe UI Semilight" w:cs="Segoe UI Semilight"/>
      <w:kern w:val="18"/>
      <w:sz w:val="22"/>
      <w:lang w:eastAsia="sl-SI"/>
    </w:rPr>
  </w:style>
  <w:style w:type="character" w:customStyle="1" w:styleId="BesediloZnak">
    <w:name w:val="Besedilo Znak"/>
    <w:basedOn w:val="Privzetapisavaodstavka"/>
    <w:link w:val="Besedilo"/>
    <w:rsid w:val="006B7384"/>
    <w:rPr>
      <w:rFonts w:ascii="Segoe UI Semilight" w:eastAsia="Times New Roman" w:hAnsi="Segoe UI Semilight" w:cs="Segoe UI Semilight"/>
      <w:kern w:val="18"/>
      <w:sz w:val="22"/>
      <w:szCs w:val="22"/>
    </w:rPr>
  </w:style>
  <w:style w:type="paragraph" w:styleId="Telobesedila-zamik">
    <w:name w:val="Body Text Indent"/>
    <w:basedOn w:val="Navaden"/>
    <w:link w:val="Telobesedila-zamikZnak"/>
    <w:uiPriority w:val="99"/>
    <w:semiHidden/>
    <w:unhideWhenUsed/>
    <w:rsid w:val="00F613E4"/>
    <w:pPr>
      <w:spacing w:after="120"/>
      <w:ind w:left="283"/>
    </w:pPr>
  </w:style>
  <w:style w:type="character" w:customStyle="1" w:styleId="Telobesedila-zamikZnak">
    <w:name w:val="Telo besedila - zamik Znak"/>
    <w:basedOn w:val="Privzetapisavaodstavka"/>
    <w:link w:val="Telobesedila-zamik"/>
    <w:uiPriority w:val="99"/>
    <w:semiHidden/>
    <w:rsid w:val="00F613E4"/>
    <w:rPr>
      <w:rFonts w:ascii="Arial" w:hAnsi="Arial"/>
      <w:szCs w:val="22"/>
      <w:lang w:eastAsia="en-US"/>
    </w:rPr>
  </w:style>
  <w:style w:type="paragraph" w:styleId="Telobesedila3">
    <w:name w:val="Body Text 3"/>
    <w:basedOn w:val="Navaden"/>
    <w:link w:val="Telobesedila3Znak"/>
    <w:uiPriority w:val="99"/>
    <w:unhideWhenUsed/>
    <w:rsid w:val="00515697"/>
    <w:pPr>
      <w:spacing w:after="120"/>
    </w:pPr>
    <w:rPr>
      <w:sz w:val="16"/>
      <w:szCs w:val="16"/>
    </w:rPr>
  </w:style>
  <w:style w:type="character" w:customStyle="1" w:styleId="Telobesedila3Znak">
    <w:name w:val="Telo besedila 3 Znak"/>
    <w:basedOn w:val="Privzetapisavaodstavka"/>
    <w:link w:val="Telobesedila3"/>
    <w:uiPriority w:val="99"/>
    <w:rsid w:val="00515697"/>
    <w:rPr>
      <w:rFonts w:ascii="Arial" w:hAnsi="Arial"/>
      <w:sz w:val="16"/>
      <w:szCs w:val="16"/>
      <w:lang w:eastAsia="en-US"/>
    </w:rPr>
  </w:style>
  <w:style w:type="paragraph" w:styleId="Otevilenseznam">
    <w:name w:val="List Number"/>
    <w:basedOn w:val="Seznam"/>
    <w:rsid w:val="007B3DDF"/>
    <w:pPr>
      <w:numPr>
        <w:numId w:val="16"/>
      </w:numPr>
      <w:tabs>
        <w:tab w:val="clear" w:pos="720"/>
      </w:tabs>
      <w:spacing w:after="240" w:line="240" w:lineRule="atLeast"/>
      <w:ind w:left="357" w:right="0" w:hanging="357"/>
      <w:contextualSpacing w:val="0"/>
    </w:pPr>
    <w:rPr>
      <w:rFonts w:ascii="Garamond" w:eastAsia="Times New Roman" w:hAnsi="Garamond"/>
      <w:kern w:val="18"/>
      <w:szCs w:val="20"/>
      <w:lang w:eastAsia="sl-SI"/>
    </w:rPr>
  </w:style>
  <w:style w:type="paragraph" w:styleId="Seznam">
    <w:name w:val="List"/>
    <w:basedOn w:val="Navaden"/>
    <w:uiPriority w:val="99"/>
    <w:semiHidden/>
    <w:unhideWhenUsed/>
    <w:rsid w:val="007B3DDF"/>
    <w:pPr>
      <w:ind w:left="283" w:hanging="283"/>
      <w:contextualSpacing/>
    </w:pPr>
  </w:style>
  <w:style w:type="paragraph" w:customStyle="1" w:styleId="Navaden1">
    <w:name w:val="Navaden1"/>
    <w:basedOn w:val="Navaden"/>
    <w:rsid w:val="009F46B2"/>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odstavek">
    <w:name w:val="odstavek"/>
    <w:basedOn w:val="Navaden"/>
    <w:rsid w:val="00E54724"/>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uiPriority w:val="22"/>
    <w:qFormat/>
    <w:rsid w:val="008B1093"/>
    <w:rPr>
      <w:b/>
      <w:bCs/>
    </w:rPr>
  </w:style>
  <w:style w:type="paragraph" w:customStyle="1" w:styleId="rkovnatokazaodstavkom">
    <w:name w:val="rkovnatokazaodstavkom"/>
    <w:basedOn w:val="Navaden"/>
    <w:rsid w:val="0054582D"/>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Navadensplet">
    <w:name w:val="Normal (Web)"/>
    <w:basedOn w:val="Navaden"/>
    <w:uiPriority w:val="99"/>
    <w:unhideWhenUsed/>
    <w:rsid w:val="00EE5BC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BULLETSTEXT10pt">
    <w:name w:val="BULLETS_TEXT_10pt"/>
    <w:basedOn w:val="Odstavekseznama"/>
    <w:qFormat/>
    <w:rsid w:val="004C5D2C"/>
    <w:pPr>
      <w:numPr>
        <w:numId w:val="25"/>
      </w:numPr>
      <w:spacing w:line="240" w:lineRule="auto"/>
      <w:jc w:val="left"/>
    </w:pPr>
    <w:rPr>
      <w:rFonts w:ascii="Trebuchet MS" w:eastAsia="MS ??" w:hAnsi="Trebuchet MS"/>
      <w:szCs w:val="24"/>
      <w:lang w:eastAsia="sl-SI"/>
    </w:rPr>
  </w:style>
  <w:style w:type="paragraph" w:customStyle="1" w:styleId="STEVILCENJETEXT10pt">
    <w:name w:val="STEVILCENJE_TEXT_10pt"/>
    <w:uiPriority w:val="99"/>
    <w:qFormat/>
    <w:rsid w:val="004C5D2C"/>
    <w:pPr>
      <w:numPr>
        <w:numId w:val="24"/>
      </w:numPr>
    </w:pPr>
    <w:rPr>
      <w:rFonts w:ascii="Trebuchet MS" w:eastAsia="MS ??" w:hAnsi="Trebuchet MS"/>
      <w:szCs w:val="24"/>
    </w:rPr>
  </w:style>
  <w:style w:type="paragraph" w:customStyle="1" w:styleId="PODPODNASLOV">
    <w:name w:val="PODPODNASLOV"/>
    <w:qFormat/>
    <w:rsid w:val="0066589D"/>
    <w:pPr>
      <w:numPr>
        <w:numId w:val="26"/>
      </w:numPr>
      <w:tabs>
        <w:tab w:val="left" w:pos="284"/>
        <w:tab w:val="left" w:pos="567"/>
        <w:tab w:val="left" w:pos="851"/>
      </w:tabs>
      <w:spacing w:after="60"/>
    </w:pPr>
    <w:rPr>
      <w:rFonts w:ascii="Trebuchet MS" w:eastAsia="MS ??" w:hAnsi="Trebuchet MS"/>
      <w:caps/>
      <w:color w:val="7F7F7F"/>
    </w:rPr>
  </w:style>
  <w:style w:type="paragraph" w:customStyle="1" w:styleId="tevilnatoka">
    <w:name w:val="tevilnatoka"/>
    <w:basedOn w:val="Navaden"/>
    <w:rsid w:val="009B7A52"/>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Bodytext1">
    <w:name w:val="Body text1"/>
    <w:basedOn w:val="Navaden"/>
    <w:uiPriority w:val="99"/>
    <w:rsid w:val="00673966"/>
    <w:pPr>
      <w:shd w:val="clear" w:color="auto" w:fill="FFFFFF"/>
      <w:spacing w:before="360" w:line="278" w:lineRule="exact"/>
      <w:ind w:hanging="360"/>
    </w:pPr>
    <w:rPr>
      <w:rFonts w:ascii="Trebuchet MS" w:eastAsia="Arial Unicode MS" w:hAnsi="Trebuchet MS" w:cs="Trebuchet MS"/>
      <w:sz w:val="23"/>
      <w:szCs w:val="23"/>
      <w:lang w:eastAsia="sl-SI"/>
    </w:rPr>
  </w:style>
  <w:style w:type="paragraph" w:customStyle="1" w:styleId="Ananaslov1">
    <w:name w:val="Ana naslov 1"/>
    <w:basedOn w:val="Navaden"/>
    <w:rsid w:val="00673966"/>
    <w:pPr>
      <w:numPr>
        <w:numId w:val="32"/>
      </w:numPr>
      <w:tabs>
        <w:tab w:val="left" w:pos="567"/>
      </w:tabs>
      <w:spacing w:before="480" w:after="480" w:line="240" w:lineRule="auto"/>
      <w:jc w:val="left"/>
    </w:pPr>
    <w:rPr>
      <w:rFonts w:ascii="Candara" w:eastAsia="Times New Roman" w:hAnsi="Candara"/>
      <w:b/>
      <w:sz w:val="28"/>
      <w:szCs w:val="28"/>
      <w:lang w:eastAsia="sl-SI"/>
    </w:rPr>
  </w:style>
  <w:style w:type="paragraph" w:customStyle="1" w:styleId="Ananaslov2">
    <w:name w:val="Ana naslov 2"/>
    <w:basedOn w:val="Navaden"/>
    <w:link w:val="Ananaslov2Znak"/>
    <w:rsid w:val="00673966"/>
    <w:pPr>
      <w:numPr>
        <w:ilvl w:val="1"/>
        <w:numId w:val="32"/>
      </w:numPr>
      <w:tabs>
        <w:tab w:val="left" w:pos="709"/>
      </w:tabs>
      <w:spacing w:before="240" w:after="240" w:line="240" w:lineRule="auto"/>
      <w:jc w:val="left"/>
    </w:pPr>
    <w:rPr>
      <w:rFonts w:eastAsia="Times New Roman"/>
      <w:b/>
      <w:sz w:val="22"/>
      <w:szCs w:val="24"/>
      <w:lang w:eastAsia="sl-SI"/>
    </w:rPr>
  </w:style>
  <w:style w:type="character" w:customStyle="1" w:styleId="Ananaslov2Znak">
    <w:name w:val="Ana naslov 2 Znak"/>
    <w:basedOn w:val="Privzetapisavaodstavka"/>
    <w:link w:val="Ananaslov2"/>
    <w:rsid w:val="00673966"/>
    <w:rPr>
      <w:rFonts w:ascii="Arial" w:eastAsia="Times New Roman" w:hAnsi="Arial"/>
      <w:b/>
      <w:sz w:val="22"/>
      <w:szCs w:val="24"/>
    </w:rPr>
  </w:style>
  <w:style w:type="paragraph" w:customStyle="1" w:styleId="Ananaslov3">
    <w:name w:val="Ana naslov 3"/>
    <w:basedOn w:val="Odstavekseznama"/>
    <w:rsid w:val="00673966"/>
    <w:pPr>
      <w:numPr>
        <w:ilvl w:val="2"/>
        <w:numId w:val="32"/>
      </w:numPr>
      <w:tabs>
        <w:tab w:val="left" w:pos="709"/>
      </w:tabs>
      <w:autoSpaceDE w:val="0"/>
      <w:autoSpaceDN w:val="0"/>
      <w:adjustRightInd w:val="0"/>
      <w:spacing w:before="240" w:after="240" w:line="240" w:lineRule="auto"/>
    </w:pPr>
    <w:rPr>
      <w:rFonts w:eastAsia="Times New Roman"/>
      <w:b/>
      <w:kern w:val="18"/>
      <w:szCs w:val="24"/>
      <w:lang w:eastAsia="sl-SI"/>
    </w:rPr>
  </w:style>
  <w:style w:type="paragraph" w:customStyle="1" w:styleId="Ananaslov4">
    <w:name w:val="Ana naslov 4"/>
    <w:basedOn w:val="Navaden"/>
    <w:rsid w:val="00673966"/>
    <w:pPr>
      <w:numPr>
        <w:ilvl w:val="3"/>
        <w:numId w:val="32"/>
      </w:numPr>
      <w:autoSpaceDE w:val="0"/>
      <w:autoSpaceDN w:val="0"/>
      <w:adjustRightInd w:val="0"/>
      <w:spacing w:line="240" w:lineRule="auto"/>
    </w:pPr>
    <w:rPr>
      <w:rFonts w:ascii="Candara" w:eastAsia="Times New Roman" w:hAnsi="Candara"/>
      <w:b/>
      <w:bCs/>
      <w:szCs w:val="24"/>
      <w:lang w:eastAsia="sl-SI"/>
    </w:rPr>
  </w:style>
  <w:style w:type="character" w:customStyle="1" w:styleId="Bodytext">
    <w:name w:val="Body text_"/>
    <w:basedOn w:val="Privzetapisavaodstavka"/>
    <w:link w:val="Telobesedila1"/>
    <w:uiPriority w:val="99"/>
    <w:rsid w:val="00673966"/>
    <w:rPr>
      <w:sz w:val="17"/>
      <w:szCs w:val="17"/>
      <w:shd w:val="clear" w:color="auto" w:fill="FFFFFF"/>
    </w:rPr>
  </w:style>
  <w:style w:type="paragraph" w:customStyle="1" w:styleId="Telobesedila1">
    <w:name w:val="Telo besedila1"/>
    <w:basedOn w:val="Navaden"/>
    <w:link w:val="Bodytext"/>
    <w:uiPriority w:val="99"/>
    <w:rsid w:val="00673966"/>
    <w:pPr>
      <w:shd w:val="clear" w:color="auto" w:fill="FFFFFF"/>
      <w:spacing w:before="420" w:line="821" w:lineRule="exact"/>
      <w:ind w:hanging="400"/>
      <w:jc w:val="left"/>
    </w:pPr>
    <w:rPr>
      <w:rFonts w:ascii="Calibri" w:hAnsi="Calibri"/>
      <w:sz w:val="17"/>
      <w:szCs w:val="17"/>
      <w:lang w:eastAsia="sl-SI"/>
    </w:rPr>
  </w:style>
  <w:style w:type="character" w:customStyle="1" w:styleId="BodytextBold15">
    <w:name w:val="Body text + Bold15"/>
    <w:basedOn w:val="Bodytext"/>
    <w:uiPriority w:val="99"/>
    <w:rsid w:val="00673966"/>
    <w:rPr>
      <w:rFonts w:ascii="Trebuchet MS" w:hAnsi="Trebuchet MS" w:cs="Trebuchet MS"/>
      <w:b/>
      <w:bCs/>
      <w:spacing w:val="0"/>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5199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5963994">
      <w:bodyDiv w:val="1"/>
      <w:marLeft w:val="0"/>
      <w:marRight w:val="0"/>
      <w:marTop w:val="0"/>
      <w:marBottom w:val="0"/>
      <w:divBdr>
        <w:top w:val="none" w:sz="0" w:space="0" w:color="auto"/>
        <w:left w:val="none" w:sz="0" w:space="0" w:color="auto"/>
        <w:bottom w:val="none" w:sz="0" w:space="0" w:color="auto"/>
        <w:right w:val="none" w:sz="0" w:space="0" w:color="auto"/>
      </w:divBdr>
    </w:div>
    <w:div w:id="271278612">
      <w:bodyDiv w:val="1"/>
      <w:marLeft w:val="0"/>
      <w:marRight w:val="0"/>
      <w:marTop w:val="0"/>
      <w:marBottom w:val="0"/>
      <w:divBdr>
        <w:top w:val="none" w:sz="0" w:space="0" w:color="auto"/>
        <w:left w:val="none" w:sz="0" w:space="0" w:color="auto"/>
        <w:bottom w:val="none" w:sz="0" w:space="0" w:color="auto"/>
        <w:right w:val="none" w:sz="0" w:space="0" w:color="auto"/>
      </w:divBdr>
      <w:divsChild>
        <w:div w:id="950942808">
          <w:marLeft w:val="0"/>
          <w:marRight w:val="0"/>
          <w:marTop w:val="0"/>
          <w:marBottom w:val="150"/>
          <w:divBdr>
            <w:top w:val="none" w:sz="0" w:space="0" w:color="auto"/>
            <w:left w:val="none" w:sz="0" w:space="0" w:color="auto"/>
            <w:bottom w:val="none" w:sz="0" w:space="0" w:color="auto"/>
            <w:right w:val="none" w:sz="0" w:space="0" w:color="auto"/>
          </w:divBdr>
        </w:div>
      </w:divsChild>
    </w:div>
    <w:div w:id="32008748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88219180">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2527856">
      <w:bodyDiv w:val="1"/>
      <w:marLeft w:val="0"/>
      <w:marRight w:val="0"/>
      <w:marTop w:val="0"/>
      <w:marBottom w:val="0"/>
      <w:divBdr>
        <w:top w:val="none" w:sz="0" w:space="0" w:color="auto"/>
        <w:left w:val="none" w:sz="0" w:space="0" w:color="auto"/>
        <w:bottom w:val="none" w:sz="0" w:space="0" w:color="auto"/>
        <w:right w:val="none" w:sz="0" w:space="0" w:color="auto"/>
      </w:divBdr>
    </w:div>
    <w:div w:id="813832145">
      <w:bodyDiv w:val="1"/>
      <w:marLeft w:val="0"/>
      <w:marRight w:val="0"/>
      <w:marTop w:val="0"/>
      <w:marBottom w:val="0"/>
      <w:divBdr>
        <w:top w:val="none" w:sz="0" w:space="0" w:color="auto"/>
        <w:left w:val="none" w:sz="0" w:space="0" w:color="auto"/>
        <w:bottom w:val="none" w:sz="0" w:space="0" w:color="auto"/>
        <w:right w:val="none" w:sz="0" w:space="0" w:color="auto"/>
      </w:divBdr>
    </w:div>
    <w:div w:id="898321253">
      <w:bodyDiv w:val="1"/>
      <w:marLeft w:val="0"/>
      <w:marRight w:val="0"/>
      <w:marTop w:val="0"/>
      <w:marBottom w:val="0"/>
      <w:divBdr>
        <w:top w:val="none" w:sz="0" w:space="0" w:color="auto"/>
        <w:left w:val="none" w:sz="0" w:space="0" w:color="auto"/>
        <w:bottom w:val="none" w:sz="0" w:space="0" w:color="auto"/>
        <w:right w:val="none" w:sz="0" w:space="0" w:color="auto"/>
      </w:divBdr>
    </w:div>
    <w:div w:id="966351994">
      <w:bodyDiv w:val="1"/>
      <w:marLeft w:val="0"/>
      <w:marRight w:val="0"/>
      <w:marTop w:val="0"/>
      <w:marBottom w:val="0"/>
      <w:divBdr>
        <w:top w:val="none" w:sz="0" w:space="0" w:color="auto"/>
        <w:left w:val="none" w:sz="0" w:space="0" w:color="auto"/>
        <w:bottom w:val="none" w:sz="0" w:space="0" w:color="auto"/>
        <w:right w:val="none" w:sz="0" w:space="0" w:color="auto"/>
      </w:divBdr>
    </w:div>
    <w:div w:id="1026834632">
      <w:bodyDiv w:val="1"/>
      <w:marLeft w:val="0"/>
      <w:marRight w:val="0"/>
      <w:marTop w:val="0"/>
      <w:marBottom w:val="0"/>
      <w:divBdr>
        <w:top w:val="none" w:sz="0" w:space="0" w:color="auto"/>
        <w:left w:val="none" w:sz="0" w:space="0" w:color="auto"/>
        <w:bottom w:val="none" w:sz="0" w:space="0" w:color="auto"/>
        <w:right w:val="none" w:sz="0" w:space="0" w:color="auto"/>
      </w:divBdr>
    </w:div>
    <w:div w:id="1203907002">
      <w:bodyDiv w:val="1"/>
      <w:marLeft w:val="0"/>
      <w:marRight w:val="0"/>
      <w:marTop w:val="0"/>
      <w:marBottom w:val="0"/>
      <w:divBdr>
        <w:top w:val="none" w:sz="0" w:space="0" w:color="auto"/>
        <w:left w:val="none" w:sz="0" w:space="0" w:color="auto"/>
        <w:bottom w:val="none" w:sz="0" w:space="0" w:color="auto"/>
        <w:right w:val="none" w:sz="0" w:space="0" w:color="auto"/>
      </w:divBdr>
      <w:divsChild>
        <w:div w:id="723335716">
          <w:marLeft w:val="0"/>
          <w:marRight w:val="0"/>
          <w:marTop w:val="0"/>
          <w:marBottom w:val="0"/>
          <w:divBdr>
            <w:top w:val="none" w:sz="0" w:space="0" w:color="auto"/>
            <w:left w:val="none" w:sz="0" w:space="0" w:color="auto"/>
            <w:bottom w:val="none" w:sz="0" w:space="0" w:color="auto"/>
            <w:right w:val="none" w:sz="0" w:space="0" w:color="auto"/>
          </w:divBdr>
          <w:divsChild>
            <w:div w:id="753740417">
              <w:marLeft w:val="0"/>
              <w:marRight w:val="0"/>
              <w:marTop w:val="100"/>
              <w:marBottom w:val="100"/>
              <w:divBdr>
                <w:top w:val="none" w:sz="0" w:space="0" w:color="auto"/>
                <w:left w:val="none" w:sz="0" w:space="0" w:color="auto"/>
                <w:bottom w:val="none" w:sz="0" w:space="0" w:color="auto"/>
                <w:right w:val="none" w:sz="0" w:space="0" w:color="auto"/>
              </w:divBdr>
              <w:divsChild>
                <w:div w:id="1106343415">
                  <w:marLeft w:val="0"/>
                  <w:marRight w:val="0"/>
                  <w:marTop w:val="0"/>
                  <w:marBottom w:val="450"/>
                  <w:divBdr>
                    <w:top w:val="single" w:sz="6" w:space="0" w:color="D7D6DB"/>
                    <w:left w:val="single" w:sz="6" w:space="0" w:color="D7D6DB"/>
                    <w:bottom w:val="single" w:sz="6" w:space="0" w:color="D7D6DB"/>
                    <w:right w:val="single" w:sz="6" w:space="0" w:color="D7D6DB"/>
                  </w:divBdr>
                  <w:divsChild>
                    <w:div w:id="1586302358">
                      <w:marLeft w:val="150"/>
                      <w:marRight w:val="150"/>
                      <w:marTop w:val="150"/>
                      <w:marBottom w:val="150"/>
                      <w:divBdr>
                        <w:top w:val="none" w:sz="0" w:space="0" w:color="auto"/>
                        <w:left w:val="none" w:sz="0" w:space="0" w:color="auto"/>
                        <w:bottom w:val="none" w:sz="0" w:space="0" w:color="auto"/>
                        <w:right w:val="none" w:sz="0" w:space="0" w:color="auto"/>
                      </w:divBdr>
                      <w:divsChild>
                        <w:div w:id="1552837326">
                          <w:marLeft w:val="0"/>
                          <w:marRight w:val="0"/>
                          <w:marTop w:val="0"/>
                          <w:marBottom w:val="0"/>
                          <w:divBdr>
                            <w:top w:val="none" w:sz="0" w:space="0" w:color="auto"/>
                            <w:left w:val="none" w:sz="0" w:space="0" w:color="auto"/>
                            <w:bottom w:val="none" w:sz="0" w:space="0" w:color="auto"/>
                            <w:right w:val="none" w:sz="0" w:space="0" w:color="auto"/>
                          </w:divBdr>
                          <w:divsChild>
                            <w:div w:id="605846065">
                              <w:marLeft w:val="0"/>
                              <w:marRight w:val="0"/>
                              <w:marTop w:val="0"/>
                              <w:marBottom w:val="0"/>
                              <w:divBdr>
                                <w:top w:val="none" w:sz="0" w:space="0" w:color="auto"/>
                                <w:left w:val="none" w:sz="0" w:space="0" w:color="auto"/>
                                <w:bottom w:val="none" w:sz="0" w:space="0" w:color="auto"/>
                                <w:right w:val="none" w:sz="0" w:space="0" w:color="auto"/>
                              </w:divBdr>
                              <w:divsChild>
                                <w:div w:id="24072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88093">
                          <w:marLeft w:val="0"/>
                          <w:marRight w:val="0"/>
                          <w:marTop w:val="0"/>
                          <w:marBottom w:val="0"/>
                          <w:divBdr>
                            <w:top w:val="none" w:sz="0" w:space="0" w:color="auto"/>
                            <w:left w:val="none" w:sz="0" w:space="0" w:color="auto"/>
                            <w:bottom w:val="none" w:sz="0" w:space="0" w:color="auto"/>
                            <w:right w:val="none" w:sz="0" w:space="0" w:color="auto"/>
                          </w:divBdr>
                          <w:divsChild>
                            <w:div w:id="1157646453">
                              <w:marLeft w:val="0"/>
                              <w:marRight w:val="0"/>
                              <w:marTop w:val="0"/>
                              <w:marBottom w:val="0"/>
                              <w:divBdr>
                                <w:top w:val="none" w:sz="0" w:space="0" w:color="auto"/>
                                <w:left w:val="none" w:sz="0" w:space="0" w:color="auto"/>
                                <w:bottom w:val="none" w:sz="0" w:space="0" w:color="auto"/>
                                <w:right w:val="none" w:sz="0" w:space="0" w:color="auto"/>
                              </w:divBdr>
                              <w:divsChild>
                                <w:div w:id="1199009645">
                                  <w:marLeft w:val="0"/>
                                  <w:marRight w:val="0"/>
                                  <w:marTop w:val="150"/>
                                  <w:marBottom w:val="150"/>
                                  <w:divBdr>
                                    <w:top w:val="single" w:sz="6" w:space="0" w:color="D7D6DB"/>
                                    <w:left w:val="single" w:sz="6" w:space="0" w:color="D7D6DB"/>
                                    <w:bottom w:val="single" w:sz="6" w:space="0" w:color="D7D6DB"/>
                                    <w:right w:val="single" w:sz="6" w:space="0" w:color="D7D6DB"/>
                                  </w:divBdr>
                                  <w:divsChild>
                                    <w:div w:id="448281462">
                                      <w:marLeft w:val="150"/>
                                      <w:marRight w:val="150"/>
                                      <w:marTop w:val="150"/>
                                      <w:marBottom w:val="150"/>
                                      <w:divBdr>
                                        <w:top w:val="none" w:sz="0" w:space="0" w:color="auto"/>
                                        <w:left w:val="none" w:sz="0" w:space="0" w:color="auto"/>
                                        <w:bottom w:val="none" w:sz="0" w:space="0" w:color="auto"/>
                                        <w:right w:val="none" w:sz="0" w:space="0" w:color="auto"/>
                                      </w:divBdr>
                                      <w:divsChild>
                                        <w:div w:id="1192378721">
                                          <w:marLeft w:val="0"/>
                                          <w:marRight w:val="0"/>
                                          <w:marTop w:val="0"/>
                                          <w:marBottom w:val="0"/>
                                          <w:divBdr>
                                            <w:top w:val="none" w:sz="0" w:space="0" w:color="auto"/>
                                            <w:left w:val="none" w:sz="0" w:space="0" w:color="auto"/>
                                            <w:bottom w:val="none" w:sz="0" w:space="0" w:color="auto"/>
                                            <w:right w:val="none" w:sz="0" w:space="0" w:color="auto"/>
                                          </w:divBdr>
                                          <w:divsChild>
                                            <w:div w:id="1041704688">
                                              <w:marLeft w:val="0"/>
                                              <w:marRight w:val="0"/>
                                              <w:marTop w:val="150"/>
                                              <w:marBottom w:val="150"/>
                                              <w:divBdr>
                                                <w:top w:val="none" w:sz="0" w:space="0" w:color="auto"/>
                                                <w:left w:val="none" w:sz="0" w:space="0" w:color="auto"/>
                                                <w:bottom w:val="none" w:sz="0" w:space="0" w:color="auto"/>
                                                <w:right w:val="none" w:sz="0" w:space="0" w:color="auto"/>
                                              </w:divBdr>
                                              <w:divsChild>
                                                <w:div w:id="1157496957">
                                                  <w:marLeft w:val="0"/>
                                                  <w:marRight w:val="0"/>
                                                  <w:marTop w:val="0"/>
                                                  <w:marBottom w:val="0"/>
                                                  <w:divBdr>
                                                    <w:top w:val="none" w:sz="0" w:space="0" w:color="auto"/>
                                                    <w:left w:val="none" w:sz="0" w:space="0" w:color="auto"/>
                                                    <w:bottom w:val="none" w:sz="0" w:space="0" w:color="auto"/>
                                                    <w:right w:val="none" w:sz="0" w:space="0" w:color="auto"/>
                                                  </w:divBdr>
                                                  <w:divsChild>
                                                    <w:div w:id="17619127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389183938">
                                          <w:marLeft w:val="0"/>
                                          <w:marRight w:val="0"/>
                                          <w:marTop w:val="150"/>
                                          <w:marBottom w:val="150"/>
                                          <w:divBdr>
                                            <w:top w:val="single" w:sz="6" w:space="0" w:color="D7D6DB"/>
                                            <w:left w:val="single" w:sz="6" w:space="0" w:color="D7D6DB"/>
                                            <w:bottom w:val="single" w:sz="6" w:space="0" w:color="D7D6DB"/>
                                            <w:right w:val="single" w:sz="6" w:space="0" w:color="D7D6DB"/>
                                          </w:divBdr>
                                          <w:divsChild>
                                            <w:div w:id="1058019902">
                                              <w:marLeft w:val="150"/>
                                              <w:marRight w:val="150"/>
                                              <w:marTop w:val="150"/>
                                              <w:marBottom w:val="150"/>
                                              <w:divBdr>
                                                <w:top w:val="none" w:sz="0" w:space="0" w:color="auto"/>
                                                <w:left w:val="none" w:sz="0" w:space="0" w:color="auto"/>
                                                <w:bottom w:val="none" w:sz="0" w:space="0" w:color="auto"/>
                                                <w:right w:val="none" w:sz="0" w:space="0" w:color="auto"/>
                                              </w:divBdr>
                                              <w:divsChild>
                                                <w:div w:id="386490326">
                                                  <w:marLeft w:val="0"/>
                                                  <w:marRight w:val="0"/>
                                                  <w:marTop w:val="0"/>
                                                  <w:marBottom w:val="0"/>
                                                  <w:divBdr>
                                                    <w:top w:val="none" w:sz="0" w:space="0" w:color="auto"/>
                                                    <w:left w:val="none" w:sz="0" w:space="0" w:color="auto"/>
                                                    <w:bottom w:val="none" w:sz="0" w:space="0" w:color="auto"/>
                                                    <w:right w:val="none" w:sz="0" w:space="0" w:color="auto"/>
                                                  </w:divBdr>
                                                  <w:divsChild>
                                                    <w:div w:id="116971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275366">
                                          <w:marLeft w:val="0"/>
                                          <w:marRight w:val="0"/>
                                          <w:marTop w:val="150"/>
                                          <w:marBottom w:val="150"/>
                                          <w:divBdr>
                                            <w:top w:val="single" w:sz="6" w:space="0" w:color="D7D6DB"/>
                                            <w:left w:val="single" w:sz="6" w:space="0" w:color="D7D6DB"/>
                                            <w:bottom w:val="single" w:sz="6" w:space="0" w:color="D7D6DB"/>
                                            <w:right w:val="single" w:sz="6" w:space="0" w:color="D7D6DB"/>
                                          </w:divBdr>
                                          <w:divsChild>
                                            <w:div w:id="1092435314">
                                              <w:marLeft w:val="150"/>
                                              <w:marRight w:val="150"/>
                                              <w:marTop w:val="150"/>
                                              <w:marBottom w:val="150"/>
                                              <w:divBdr>
                                                <w:top w:val="none" w:sz="0" w:space="0" w:color="auto"/>
                                                <w:left w:val="none" w:sz="0" w:space="0" w:color="auto"/>
                                                <w:bottom w:val="none" w:sz="0" w:space="0" w:color="auto"/>
                                                <w:right w:val="none" w:sz="0" w:space="0" w:color="auto"/>
                                              </w:divBdr>
                                              <w:divsChild>
                                                <w:div w:id="1980957458">
                                                  <w:marLeft w:val="0"/>
                                                  <w:marRight w:val="0"/>
                                                  <w:marTop w:val="0"/>
                                                  <w:marBottom w:val="0"/>
                                                  <w:divBdr>
                                                    <w:top w:val="none" w:sz="0" w:space="0" w:color="auto"/>
                                                    <w:left w:val="none" w:sz="0" w:space="0" w:color="auto"/>
                                                    <w:bottom w:val="none" w:sz="0" w:space="0" w:color="auto"/>
                                                    <w:right w:val="none" w:sz="0" w:space="0" w:color="auto"/>
                                                  </w:divBdr>
                                                  <w:divsChild>
                                                    <w:div w:id="3552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1895731">
          <w:marLeft w:val="0"/>
          <w:marRight w:val="0"/>
          <w:marTop w:val="15"/>
          <w:marBottom w:val="0"/>
          <w:divBdr>
            <w:top w:val="none" w:sz="0" w:space="0" w:color="auto"/>
            <w:left w:val="none" w:sz="0" w:space="0" w:color="auto"/>
            <w:bottom w:val="none" w:sz="0" w:space="0" w:color="auto"/>
            <w:right w:val="none" w:sz="0" w:space="0" w:color="auto"/>
          </w:divBdr>
        </w:div>
      </w:divsChild>
    </w:div>
    <w:div w:id="1251429460">
      <w:bodyDiv w:val="1"/>
      <w:marLeft w:val="0"/>
      <w:marRight w:val="0"/>
      <w:marTop w:val="0"/>
      <w:marBottom w:val="0"/>
      <w:divBdr>
        <w:top w:val="none" w:sz="0" w:space="0" w:color="auto"/>
        <w:left w:val="none" w:sz="0" w:space="0" w:color="auto"/>
        <w:bottom w:val="none" w:sz="0" w:space="0" w:color="auto"/>
        <w:right w:val="none" w:sz="0" w:space="0" w:color="auto"/>
      </w:divBdr>
    </w:div>
    <w:div w:id="1346596628">
      <w:bodyDiv w:val="1"/>
      <w:marLeft w:val="0"/>
      <w:marRight w:val="0"/>
      <w:marTop w:val="0"/>
      <w:marBottom w:val="0"/>
      <w:divBdr>
        <w:top w:val="none" w:sz="0" w:space="0" w:color="auto"/>
        <w:left w:val="none" w:sz="0" w:space="0" w:color="auto"/>
        <w:bottom w:val="none" w:sz="0" w:space="0" w:color="auto"/>
        <w:right w:val="none" w:sz="0" w:space="0" w:color="auto"/>
      </w:divBdr>
    </w:div>
    <w:div w:id="1381440001">
      <w:bodyDiv w:val="1"/>
      <w:marLeft w:val="0"/>
      <w:marRight w:val="0"/>
      <w:marTop w:val="0"/>
      <w:marBottom w:val="0"/>
      <w:divBdr>
        <w:top w:val="none" w:sz="0" w:space="0" w:color="auto"/>
        <w:left w:val="none" w:sz="0" w:space="0" w:color="auto"/>
        <w:bottom w:val="none" w:sz="0" w:space="0" w:color="auto"/>
        <w:right w:val="none" w:sz="0" w:space="0" w:color="auto"/>
      </w:divBdr>
    </w:div>
    <w:div w:id="140340811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0951687">
      <w:bodyDiv w:val="1"/>
      <w:marLeft w:val="0"/>
      <w:marRight w:val="0"/>
      <w:marTop w:val="0"/>
      <w:marBottom w:val="0"/>
      <w:divBdr>
        <w:top w:val="none" w:sz="0" w:space="0" w:color="auto"/>
        <w:left w:val="none" w:sz="0" w:space="0" w:color="auto"/>
        <w:bottom w:val="none" w:sz="0" w:space="0" w:color="auto"/>
        <w:right w:val="none" w:sz="0" w:space="0" w:color="auto"/>
      </w:divBdr>
    </w:div>
    <w:div w:id="1427993810">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24075637">
      <w:bodyDiv w:val="1"/>
      <w:marLeft w:val="0"/>
      <w:marRight w:val="0"/>
      <w:marTop w:val="0"/>
      <w:marBottom w:val="0"/>
      <w:divBdr>
        <w:top w:val="none" w:sz="0" w:space="0" w:color="auto"/>
        <w:left w:val="none" w:sz="0" w:space="0" w:color="auto"/>
        <w:bottom w:val="none" w:sz="0" w:space="0" w:color="auto"/>
        <w:right w:val="none" w:sz="0" w:space="0" w:color="auto"/>
      </w:divBdr>
    </w:div>
    <w:div w:id="1732970005">
      <w:bodyDiv w:val="1"/>
      <w:marLeft w:val="0"/>
      <w:marRight w:val="0"/>
      <w:marTop w:val="0"/>
      <w:marBottom w:val="0"/>
      <w:divBdr>
        <w:top w:val="none" w:sz="0" w:space="0" w:color="auto"/>
        <w:left w:val="none" w:sz="0" w:space="0" w:color="auto"/>
        <w:bottom w:val="none" w:sz="0" w:space="0" w:color="auto"/>
        <w:right w:val="none" w:sz="0" w:space="0" w:color="auto"/>
      </w:divBdr>
    </w:div>
    <w:div w:id="1825047349">
      <w:bodyDiv w:val="1"/>
      <w:marLeft w:val="0"/>
      <w:marRight w:val="0"/>
      <w:marTop w:val="0"/>
      <w:marBottom w:val="0"/>
      <w:divBdr>
        <w:top w:val="none" w:sz="0" w:space="0" w:color="auto"/>
        <w:left w:val="none" w:sz="0" w:space="0" w:color="auto"/>
        <w:bottom w:val="none" w:sz="0" w:space="0" w:color="auto"/>
        <w:right w:val="none" w:sz="0" w:space="0" w:color="auto"/>
      </w:divBdr>
    </w:div>
    <w:div w:id="1951888559">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8095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D8E44-3A89-46DF-995F-104CF57C7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7582</TotalTime>
  <Pages>28</Pages>
  <Words>13009</Words>
  <Characters>74156</Characters>
  <Application>Microsoft Office Word</Application>
  <DocSecurity>0</DocSecurity>
  <Lines>617</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86992</CharactersWithSpaces>
  <SharedDoc>false</SharedDoc>
  <HLinks>
    <vt:vector size="282" baseType="variant">
      <vt:variant>
        <vt:i4>8192041</vt:i4>
      </vt:variant>
      <vt:variant>
        <vt:i4>306</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8192041</vt:i4>
      </vt:variant>
      <vt:variant>
        <vt:i4>288</vt:i4>
      </vt:variant>
      <vt:variant>
        <vt:i4>0</vt:i4>
      </vt:variant>
      <vt:variant>
        <vt:i4>5</vt:i4>
      </vt:variant>
      <vt:variant>
        <vt:lpwstr>https://ejn.gov.si/</vt:lpwstr>
      </vt:variant>
      <vt:variant>
        <vt:lpwstr/>
      </vt:variant>
      <vt:variant>
        <vt:i4>8192041</vt:i4>
      </vt:variant>
      <vt:variant>
        <vt:i4>285</vt:i4>
      </vt:variant>
      <vt:variant>
        <vt:i4>0</vt:i4>
      </vt:variant>
      <vt:variant>
        <vt:i4>5</vt:i4>
      </vt:variant>
      <vt:variant>
        <vt:lpwstr>https://ejn.gov.si/</vt:lpwstr>
      </vt:variant>
      <vt:variant>
        <vt:lpwstr/>
      </vt:variant>
      <vt:variant>
        <vt:i4>8192041</vt:i4>
      </vt:variant>
      <vt:variant>
        <vt:i4>282</vt:i4>
      </vt:variant>
      <vt:variant>
        <vt:i4>0</vt:i4>
      </vt:variant>
      <vt:variant>
        <vt:i4>5</vt:i4>
      </vt:variant>
      <vt:variant>
        <vt:lpwstr>https://ejn.gov.si/</vt:lpwstr>
      </vt:variant>
      <vt:variant>
        <vt:lpwstr/>
      </vt:variant>
      <vt:variant>
        <vt:i4>2228226</vt:i4>
      </vt:variant>
      <vt:variant>
        <vt:i4>233</vt:i4>
      </vt:variant>
      <vt:variant>
        <vt:i4>0</vt:i4>
      </vt:variant>
      <vt:variant>
        <vt:i4>5</vt:i4>
      </vt:variant>
      <vt:variant>
        <vt:lpwstr/>
      </vt:variant>
      <vt:variant>
        <vt:lpwstr>_Toc1454652</vt:lpwstr>
      </vt:variant>
      <vt:variant>
        <vt:i4>2228226</vt:i4>
      </vt:variant>
      <vt:variant>
        <vt:i4>227</vt:i4>
      </vt:variant>
      <vt:variant>
        <vt:i4>0</vt:i4>
      </vt:variant>
      <vt:variant>
        <vt:i4>5</vt:i4>
      </vt:variant>
      <vt:variant>
        <vt:lpwstr/>
      </vt:variant>
      <vt:variant>
        <vt:lpwstr>_Toc1454651</vt:lpwstr>
      </vt:variant>
      <vt:variant>
        <vt:i4>2228226</vt:i4>
      </vt:variant>
      <vt:variant>
        <vt:i4>221</vt:i4>
      </vt:variant>
      <vt:variant>
        <vt:i4>0</vt:i4>
      </vt:variant>
      <vt:variant>
        <vt:i4>5</vt:i4>
      </vt:variant>
      <vt:variant>
        <vt:lpwstr/>
      </vt:variant>
      <vt:variant>
        <vt:lpwstr>_Toc1454650</vt:lpwstr>
      </vt:variant>
      <vt:variant>
        <vt:i4>2293762</vt:i4>
      </vt:variant>
      <vt:variant>
        <vt:i4>215</vt:i4>
      </vt:variant>
      <vt:variant>
        <vt:i4>0</vt:i4>
      </vt:variant>
      <vt:variant>
        <vt:i4>5</vt:i4>
      </vt:variant>
      <vt:variant>
        <vt:lpwstr/>
      </vt:variant>
      <vt:variant>
        <vt:lpwstr>_Toc1454649</vt:lpwstr>
      </vt:variant>
      <vt:variant>
        <vt:i4>2293762</vt:i4>
      </vt:variant>
      <vt:variant>
        <vt:i4>209</vt:i4>
      </vt:variant>
      <vt:variant>
        <vt:i4>0</vt:i4>
      </vt:variant>
      <vt:variant>
        <vt:i4>5</vt:i4>
      </vt:variant>
      <vt:variant>
        <vt:lpwstr/>
      </vt:variant>
      <vt:variant>
        <vt:lpwstr>_Toc1454648</vt:lpwstr>
      </vt:variant>
      <vt:variant>
        <vt:i4>2293762</vt:i4>
      </vt:variant>
      <vt:variant>
        <vt:i4>203</vt:i4>
      </vt:variant>
      <vt:variant>
        <vt:i4>0</vt:i4>
      </vt:variant>
      <vt:variant>
        <vt:i4>5</vt:i4>
      </vt:variant>
      <vt:variant>
        <vt:lpwstr/>
      </vt:variant>
      <vt:variant>
        <vt:lpwstr>_Toc1454647</vt:lpwstr>
      </vt:variant>
      <vt:variant>
        <vt:i4>2293762</vt:i4>
      </vt:variant>
      <vt:variant>
        <vt:i4>197</vt:i4>
      </vt:variant>
      <vt:variant>
        <vt:i4>0</vt:i4>
      </vt:variant>
      <vt:variant>
        <vt:i4>5</vt:i4>
      </vt:variant>
      <vt:variant>
        <vt:lpwstr/>
      </vt:variant>
      <vt:variant>
        <vt:lpwstr>_Toc1454646</vt:lpwstr>
      </vt:variant>
      <vt:variant>
        <vt:i4>2293762</vt:i4>
      </vt:variant>
      <vt:variant>
        <vt:i4>191</vt:i4>
      </vt:variant>
      <vt:variant>
        <vt:i4>0</vt:i4>
      </vt:variant>
      <vt:variant>
        <vt:i4>5</vt:i4>
      </vt:variant>
      <vt:variant>
        <vt:lpwstr/>
      </vt:variant>
      <vt:variant>
        <vt:lpwstr>_Toc1454645</vt:lpwstr>
      </vt:variant>
      <vt:variant>
        <vt:i4>2293762</vt:i4>
      </vt:variant>
      <vt:variant>
        <vt:i4>185</vt:i4>
      </vt:variant>
      <vt:variant>
        <vt:i4>0</vt:i4>
      </vt:variant>
      <vt:variant>
        <vt:i4>5</vt:i4>
      </vt:variant>
      <vt:variant>
        <vt:lpwstr/>
      </vt:variant>
      <vt:variant>
        <vt:lpwstr>_Toc1454644</vt:lpwstr>
      </vt:variant>
      <vt:variant>
        <vt:i4>2293762</vt:i4>
      </vt:variant>
      <vt:variant>
        <vt:i4>179</vt:i4>
      </vt:variant>
      <vt:variant>
        <vt:i4>0</vt:i4>
      </vt:variant>
      <vt:variant>
        <vt:i4>5</vt:i4>
      </vt:variant>
      <vt:variant>
        <vt:lpwstr/>
      </vt:variant>
      <vt:variant>
        <vt:lpwstr>_Toc1454643</vt:lpwstr>
      </vt:variant>
      <vt:variant>
        <vt:i4>2293762</vt:i4>
      </vt:variant>
      <vt:variant>
        <vt:i4>173</vt:i4>
      </vt:variant>
      <vt:variant>
        <vt:i4>0</vt:i4>
      </vt:variant>
      <vt:variant>
        <vt:i4>5</vt:i4>
      </vt:variant>
      <vt:variant>
        <vt:lpwstr/>
      </vt:variant>
      <vt:variant>
        <vt:lpwstr>_Toc1454642</vt:lpwstr>
      </vt:variant>
      <vt:variant>
        <vt:i4>2293762</vt:i4>
      </vt:variant>
      <vt:variant>
        <vt:i4>167</vt:i4>
      </vt:variant>
      <vt:variant>
        <vt:i4>0</vt:i4>
      </vt:variant>
      <vt:variant>
        <vt:i4>5</vt:i4>
      </vt:variant>
      <vt:variant>
        <vt:lpwstr/>
      </vt:variant>
      <vt:variant>
        <vt:lpwstr>_Toc1454641</vt:lpwstr>
      </vt:variant>
      <vt:variant>
        <vt:i4>2293762</vt:i4>
      </vt:variant>
      <vt:variant>
        <vt:i4>161</vt:i4>
      </vt:variant>
      <vt:variant>
        <vt:i4>0</vt:i4>
      </vt:variant>
      <vt:variant>
        <vt:i4>5</vt:i4>
      </vt:variant>
      <vt:variant>
        <vt:lpwstr/>
      </vt:variant>
      <vt:variant>
        <vt:lpwstr>_Toc1454640</vt:lpwstr>
      </vt:variant>
      <vt:variant>
        <vt:i4>2359298</vt:i4>
      </vt:variant>
      <vt:variant>
        <vt:i4>155</vt:i4>
      </vt:variant>
      <vt:variant>
        <vt:i4>0</vt:i4>
      </vt:variant>
      <vt:variant>
        <vt:i4>5</vt:i4>
      </vt:variant>
      <vt:variant>
        <vt:lpwstr/>
      </vt:variant>
      <vt:variant>
        <vt:lpwstr>_Toc1454639</vt:lpwstr>
      </vt:variant>
      <vt:variant>
        <vt:i4>2359298</vt:i4>
      </vt:variant>
      <vt:variant>
        <vt:i4>149</vt:i4>
      </vt:variant>
      <vt:variant>
        <vt:i4>0</vt:i4>
      </vt:variant>
      <vt:variant>
        <vt:i4>5</vt:i4>
      </vt:variant>
      <vt:variant>
        <vt:lpwstr/>
      </vt:variant>
      <vt:variant>
        <vt:lpwstr>_Toc1454638</vt:lpwstr>
      </vt:variant>
      <vt:variant>
        <vt:i4>2359298</vt:i4>
      </vt:variant>
      <vt:variant>
        <vt:i4>143</vt:i4>
      </vt:variant>
      <vt:variant>
        <vt:i4>0</vt:i4>
      </vt:variant>
      <vt:variant>
        <vt:i4>5</vt:i4>
      </vt:variant>
      <vt:variant>
        <vt:lpwstr/>
      </vt:variant>
      <vt:variant>
        <vt:lpwstr>_Toc1454637</vt:lpwstr>
      </vt:variant>
      <vt:variant>
        <vt:i4>2359298</vt:i4>
      </vt:variant>
      <vt:variant>
        <vt:i4>137</vt:i4>
      </vt:variant>
      <vt:variant>
        <vt:i4>0</vt:i4>
      </vt:variant>
      <vt:variant>
        <vt:i4>5</vt:i4>
      </vt:variant>
      <vt:variant>
        <vt:lpwstr/>
      </vt:variant>
      <vt:variant>
        <vt:lpwstr>_Toc1454636</vt:lpwstr>
      </vt:variant>
      <vt:variant>
        <vt:i4>2359298</vt:i4>
      </vt:variant>
      <vt:variant>
        <vt:i4>131</vt:i4>
      </vt:variant>
      <vt:variant>
        <vt:i4>0</vt:i4>
      </vt:variant>
      <vt:variant>
        <vt:i4>5</vt:i4>
      </vt:variant>
      <vt:variant>
        <vt:lpwstr/>
      </vt:variant>
      <vt:variant>
        <vt:lpwstr>_Toc1454635</vt:lpwstr>
      </vt:variant>
      <vt:variant>
        <vt:i4>2359298</vt:i4>
      </vt:variant>
      <vt:variant>
        <vt:i4>125</vt:i4>
      </vt:variant>
      <vt:variant>
        <vt:i4>0</vt:i4>
      </vt:variant>
      <vt:variant>
        <vt:i4>5</vt:i4>
      </vt:variant>
      <vt:variant>
        <vt:lpwstr/>
      </vt:variant>
      <vt:variant>
        <vt:lpwstr>_Toc1454634</vt:lpwstr>
      </vt:variant>
      <vt:variant>
        <vt:i4>2359298</vt:i4>
      </vt:variant>
      <vt:variant>
        <vt:i4>119</vt:i4>
      </vt:variant>
      <vt:variant>
        <vt:i4>0</vt:i4>
      </vt:variant>
      <vt:variant>
        <vt:i4>5</vt:i4>
      </vt:variant>
      <vt:variant>
        <vt:lpwstr/>
      </vt:variant>
      <vt:variant>
        <vt:lpwstr>_Toc1454633</vt:lpwstr>
      </vt:variant>
      <vt:variant>
        <vt:i4>2359298</vt:i4>
      </vt:variant>
      <vt:variant>
        <vt:i4>113</vt:i4>
      </vt:variant>
      <vt:variant>
        <vt:i4>0</vt:i4>
      </vt:variant>
      <vt:variant>
        <vt:i4>5</vt:i4>
      </vt:variant>
      <vt:variant>
        <vt:lpwstr/>
      </vt:variant>
      <vt:variant>
        <vt:lpwstr>_Toc1454632</vt:lpwstr>
      </vt:variant>
      <vt:variant>
        <vt:i4>2359298</vt:i4>
      </vt:variant>
      <vt:variant>
        <vt:i4>107</vt:i4>
      </vt:variant>
      <vt:variant>
        <vt:i4>0</vt:i4>
      </vt:variant>
      <vt:variant>
        <vt:i4>5</vt:i4>
      </vt:variant>
      <vt:variant>
        <vt:lpwstr/>
      </vt:variant>
      <vt:variant>
        <vt:lpwstr>_Toc1454631</vt:lpwstr>
      </vt:variant>
      <vt:variant>
        <vt:i4>2359298</vt:i4>
      </vt:variant>
      <vt:variant>
        <vt:i4>101</vt:i4>
      </vt:variant>
      <vt:variant>
        <vt:i4>0</vt:i4>
      </vt:variant>
      <vt:variant>
        <vt:i4>5</vt:i4>
      </vt:variant>
      <vt:variant>
        <vt:lpwstr/>
      </vt:variant>
      <vt:variant>
        <vt:lpwstr>_Toc1454630</vt:lpwstr>
      </vt:variant>
      <vt:variant>
        <vt:i4>2424834</vt:i4>
      </vt:variant>
      <vt:variant>
        <vt:i4>95</vt:i4>
      </vt:variant>
      <vt:variant>
        <vt:i4>0</vt:i4>
      </vt:variant>
      <vt:variant>
        <vt:i4>5</vt:i4>
      </vt:variant>
      <vt:variant>
        <vt:lpwstr/>
      </vt:variant>
      <vt:variant>
        <vt:lpwstr>_Toc1454629</vt:lpwstr>
      </vt:variant>
      <vt:variant>
        <vt:i4>2424834</vt:i4>
      </vt:variant>
      <vt:variant>
        <vt:i4>89</vt:i4>
      </vt:variant>
      <vt:variant>
        <vt:i4>0</vt:i4>
      </vt:variant>
      <vt:variant>
        <vt:i4>5</vt:i4>
      </vt:variant>
      <vt:variant>
        <vt:lpwstr/>
      </vt:variant>
      <vt:variant>
        <vt:lpwstr>_Toc1454628</vt:lpwstr>
      </vt:variant>
      <vt:variant>
        <vt:i4>2424834</vt:i4>
      </vt:variant>
      <vt:variant>
        <vt:i4>83</vt:i4>
      </vt:variant>
      <vt:variant>
        <vt:i4>0</vt:i4>
      </vt:variant>
      <vt:variant>
        <vt:i4>5</vt:i4>
      </vt:variant>
      <vt:variant>
        <vt:lpwstr/>
      </vt:variant>
      <vt:variant>
        <vt:lpwstr>_Toc1454627</vt:lpwstr>
      </vt:variant>
      <vt:variant>
        <vt:i4>2424834</vt:i4>
      </vt:variant>
      <vt:variant>
        <vt:i4>77</vt:i4>
      </vt:variant>
      <vt:variant>
        <vt:i4>0</vt:i4>
      </vt:variant>
      <vt:variant>
        <vt:i4>5</vt:i4>
      </vt:variant>
      <vt:variant>
        <vt:lpwstr/>
      </vt:variant>
      <vt:variant>
        <vt:lpwstr>_Toc1454626</vt:lpwstr>
      </vt:variant>
      <vt:variant>
        <vt:i4>2424834</vt:i4>
      </vt:variant>
      <vt:variant>
        <vt:i4>71</vt:i4>
      </vt:variant>
      <vt:variant>
        <vt:i4>0</vt:i4>
      </vt:variant>
      <vt:variant>
        <vt:i4>5</vt:i4>
      </vt:variant>
      <vt:variant>
        <vt:lpwstr/>
      </vt:variant>
      <vt:variant>
        <vt:lpwstr>_Toc1454625</vt:lpwstr>
      </vt:variant>
      <vt:variant>
        <vt:i4>2424834</vt:i4>
      </vt:variant>
      <vt:variant>
        <vt:i4>65</vt:i4>
      </vt:variant>
      <vt:variant>
        <vt:i4>0</vt:i4>
      </vt:variant>
      <vt:variant>
        <vt:i4>5</vt:i4>
      </vt:variant>
      <vt:variant>
        <vt:lpwstr/>
      </vt:variant>
      <vt:variant>
        <vt:lpwstr>_Toc1454624</vt:lpwstr>
      </vt:variant>
      <vt:variant>
        <vt:i4>2424834</vt:i4>
      </vt:variant>
      <vt:variant>
        <vt:i4>59</vt:i4>
      </vt:variant>
      <vt:variant>
        <vt:i4>0</vt:i4>
      </vt:variant>
      <vt:variant>
        <vt:i4>5</vt:i4>
      </vt:variant>
      <vt:variant>
        <vt:lpwstr/>
      </vt:variant>
      <vt:variant>
        <vt:lpwstr>_Toc1454623</vt:lpwstr>
      </vt:variant>
      <vt:variant>
        <vt:i4>2424834</vt:i4>
      </vt:variant>
      <vt:variant>
        <vt:i4>53</vt:i4>
      </vt:variant>
      <vt:variant>
        <vt:i4>0</vt:i4>
      </vt:variant>
      <vt:variant>
        <vt:i4>5</vt:i4>
      </vt:variant>
      <vt:variant>
        <vt:lpwstr/>
      </vt:variant>
      <vt:variant>
        <vt:lpwstr>_Toc1454622</vt:lpwstr>
      </vt:variant>
      <vt:variant>
        <vt:i4>2424834</vt:i4>
      </vt:variant>
      <vt:variant>
        <vt:i4>47</vt:i4>
      </vt:variant>
      <vt:variant>
        <vt:i4>0</vt:i4>
      </vt:variant>
      <vt:variant>
        <vt:i4>5</vt:i4>
      </vt:variant>
      <vt:variant>
        <vt:lpwstr/>
      </vt:variant>
      <vt:variant>
        <vt:lpwstr>_Toc1454621</vt:lpwstr>
      </vt:variant>
      <vt:variant>
        <vt:i4>2424834</vt:i4>
      </vt:variant>
      <vt:variant>
        <vt:i4>41</vt:i4>
      </vt:variant>
      <vt:variant>
        <vt:i4>0</vt:i4>
      </vt:variant>
      <vt:variant>
        <vt:i4>5</vt:i4>
      </vt:variant>
      <vt:variant>
        <vt:lpwstr/>
      </vt:variant>
      <vt:variant>
        <vt:lpwstr>_Toc1454620</vt:lpwstr>
      </vt:variant>
      <vt:variant>
        <vt:i4>2490370</vt:i4>
      </vt:variant>
      <vt:variant>
        <vt:i4>35</vt:i4>
      </vt:variant>
      <vt:variant>
        <vt:i4>0</vt:i4>
      </vt:variant>
      <vt:variant>
        <vt:i4>5</vt:i4>
      </vt:variant>
      <vt:variant>
        <vt:lpwstr/>
      </vt:variant>
      <vt:variant>
        <vt:lpwstr>_Toc1454619</vt:lpwstr>
      </vt:variant>
      <vt:variant>
        <vt:i4>2490370</vt:i4>
      </vt:variant>
      <vt:variant>
        <vt:i4>29</vt:i4>
      </vt:variant>
      <vt:variant>
        <vt:i4>0</vt:i4>
      </vt:variant>
      <vt:variant>
        <vt:i4>5</vt:i4>
      </vt:variant>
      <vt:variant>
        <vt:lpwstr/>
      </vt:variant>
      <vt:variant>
        <vt:lpwstr>_Toc1454618</vt:lpwstr>
      </vt:variant>
      <vt:variant>
        <vt:i4>2490370</vt:i4>
      </vt:variant>
      <vt:variant>
        <vt:i4>23</vt:i4>
      </vt:variant>
      <vt:variant>
        <vt:i4>0</vt:i4>
      </vt:variant>
      <vt:variant>
        <vt:i4>5</vt:i4>
      </vt:variant>
      <vt:variant>
        <vt:lpwstr/>
      </vt:variant>
      <vt:variant>
        <vt:lpwstr>_Toc1454617</vt:lpwstr>
      </vt:variant>
      <vt:variant>
        <vt:i4>2490370</vt:i4>
      </vt:variant>
      <vt:variant>
        <vt:i4>17</vt:i4>
      </vt:variant>
      <vt:variant>
        <vt:i4>0</vt:i4>
      </vt:variant>
      <vt:variant>
        <vt:i4>5</vt:i4>
      </vt:variant>
      <vt:variant>
        <vt:lpwstr/>
      </vt:variant>
      <vt:variant>
        <vt:lpwstr>_Toc1454616</vt:lpwstr>
      </vt:variant>
      <vt:variant>
        <vt:i4>2490370</vt:i4>
      </vt:variant>
      <vt:variant>
        <vt:i4>11</vt:i4>
      </vt:variant>
      <vt:variant>
        <vt:i4>0</vt:i4>
      </vt:variant>
      <vt:variant>
        <vt:i4>5</vt:i4>
      </vt:variant>
      <vt:variant>
        <vt:lpwstr/>
      </vt:variant>
      <vt:variant>
        <vt:lpwstr>_Toc1454615</vt:lpwstr>
      </vt:variant>
      <vt:variant>
        <vt:i4>2490370</vt:i4>
      </vt:variant>
      <vt:variant>
        <vt:i4>5</vt:i4>
      </vt:variant>
      <vt:variant>
        <vt:i4>0</vt:i4>
      </vt:variant>
      <vt:variant>
        <vt:i4>5</vt:i4>
      </vt:variant>
      <vt:variant>
        <vt:lpwstr/>
      </vt:variant>
      <vt:variant>
        <vt:lpwstr>_Toc1454614</vt:lpwstr>
      </vt:variant>
      <vt:variant>
        <vt:i4>2162728</vt:i4>
      </vt:variant>
      <vt:variant>
        <vt:i4>0</vt:i4>
      </vt:variant>
      <vt:variant>
        <vt:i4>0</vt:i4>
      </vt:variant>
      <vt:variant>
        <vt:i4>5</vt:i4>
      </vt:variant>
      <vt:variant>
        <vt:lpwstr>http://pisrs.si/Pis.web/pregledPredpisa?id=ZAKO1263</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Martina Brezovnik</cp:lastModifiedBy>
  <cp:revision>2355</cp:revision>
  <cp:lastPrinted>2026-04-01T12:28:00Z</cp:lastPrinted>
  <dcterms:created xsi:type="dcterms:W3CDTF">2022-02-04T06:53:00Z</dcterms:created>
  <dcterms:modified xsi:type="dcterms:W3CDTF">2026-04-01T12:28:00Z</dcterms:modified>
</cp:coreProperties>
</file>